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CB11BB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30F" w:rsidRDefault="00B3530F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B3530F" w:rsidRDefault="00B3530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C77527">
        <w:tc>
          <w:tcPr>
            <w:tcW w:w="0" w:type="auto"/>
          </w:tcPr>
          <w:p w:rsidR="00B3530F" w:rsidRDefault="0035630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CB11BB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C77527">
        <w:trPr>
          <w:trHeight w:val="306" w:hRule="exact"/>
        </w:trPr>
        <w:tc>
          <w:tcPr>
            <w:tcW w:w="7512" w:type="dxa"/>
            <w:gridSpan w:val="2"/>
          </w:tcPr>
          <w:p w:rsidR="00F75106" w:rsidRDefault="00CB11BB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56300">
              <w:t>&gt; Retouradres Postbus 20301 2500 EH  Den Haag</w:t>
            </w:r>
            <w:r>
              <w:fldChar w:fldCharType="end"/>
            </w:r>
          </w:p>
        </w:tc>
      </w:tr>
      <w:tr w:rsidR="00C7752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C7752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CB11BB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C77527">
        <w:trPr>
          <w:cantSplit/>
          <w:trHeight w:val="2166" w:hRule="exact"/>
        </w:trPr>
        <w:tc>
          <w:tcPr>
            <w:tcW w:w="7512" w:type="dxa"/>
            <w:gridSpan w:val="2"/>
          </w:tcPr>
          <w:p w:rsidR="00356300" w:rsidRDefault="0018502A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CB11BB">
              <w:instrText xml:space="preserve"> DOCVARIABLE adres *\MERGEFORMAT </w:instrText>
            </w:r>
            <w:r w:rsidR="008A7B34">
              <w:fldChar w:fldCharType="separate"/>
            </w:r>
            <w:r>
              <w:t>d</w:t>
            </w:r>
            <w:r w:rsidR="00356300">
              <w:t>e Voorzitter van de Tweede Kamer</w:t>
            </w:r>
          </w:p>
          <w:p w:rsidR="00356300" w:rsidRDefault="00356300">
            <w:pPr>
              <w:pStyle w:val="adres"/>
            </w:pPr>
            <w:r>
              <w:t>der Staten-Generaal</w:t>
            </w:r>
          </w:p>
          <w:p w:rsidR="00356300" w:rsidRDefault="00356300">
            <w:pPr>
              <w:pStyle w:val="adres"/>
            </w:pPr>
            <w:r>
              <w:t>Postbus 20018 </w:t>
            </w:r>
          </w:p>
          <w:p w:rsidR="000129A4" w:rsidRDefault="0035630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CB11BB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C7752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C77527">
        <w:trPr>
          <w:trHeight w:val="238" w:hRule="exact"/>
        </w:trPr>
        <w:tc>
          <w:tcPr>
            <w:tcW w:w="1099" w:type="dxa"/>
          </w:tcPr>
          <w:p w:rsidR="00F75106" w:rsidRDefault="00CB11B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56300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18502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11 oktober 2022</w:t>
            </w:r>
          </w:p>
        </w:tc>
      </w:tr>
      <w:tr w:rsidR="00C77527">
        <w:trPr>
          <w:trHeight w:val="482" w:hRule="exact"/>
        </w:trPr>
        <w:tc>
          <w:tcPr>
            <w:tcW w:w="1099" w:type="dxa"/>
          </w:tcPr>
          <w:p w:rsidR="00F75106" w:rsidRDefault="00CB11BB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56300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B11BB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356300">
              <w:t>Beantwoording Kamervragen inzake de brief over de opschorting van het gebruik van de e-screener (Wwm)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C77527">
        <w:tc>
          <w:tcPr>
            <w:tcW w:w="2013" w:type="dxa"/>
          </w:tcPr>
          <w:p w:rsidR="0022148A" w:rsidP="00356300" w:rsidRDefault="0035630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356300" w:rsidP="00356300" w:rsidRDefault="00356300">
            <w:pPr>
              <w:pStyle w:val="afzendgegevens"/>
            </w:pPr>
            <w:r>
              <w:t>Directie Rechtshandhaving en Criminaliteitsbestrijding</w:t>
            </w:r>
          </w:p>
          <w:p w:rsidR="00356300" w:rsidP="00356300" w:rsidRDefault="00356300">
            <w:pPr>
              <w:pStyle w:val="witregel1"/>
            </w:pPr>
            <w:r>
              <w:t> </w:t>
            </w:r>
          </w:p>
          <w:p w:rsidRPr="0018502A" w:rsidR="00356300" w:rsidP="00356300" w:rsidRDefault="00356300">
            <w:pPr>
              <w:pStyle w:val="afzendgegevens"/>
              <w:rPr>
                <w:lang w:val="de-DE"/>
              </w:rPr>
            </w:pPr>
            <w:r w:rsidRPr="0018502A">
              <w:rPr>
                <w:lang w:val="de-DE"/>
              </w:rPr>
              <w:t>Turfmarkt 147</w:t>
            </w:r>
          </w:p>
          <w:p w:rsidRPr="0018502A" w:rsidR="00356300" w:rsidP="00356300" w:rsidRDefault="00356300">
            <w:pPr>
              <w:pStyle w:val="afzendgegevens"/>
              <w:rPr>
                <w:lang w:val="de-DE"/>
              </w:rPr>
            </w:pPr>
            <w:r w:rsidRPr="0018502A">
              <w:rPr>
                <w:lang w:val="de-DE"/>
              </w:rPr>
              <w:t>2511 DP  Den Haag</w:t>
            </w:r>
          </w:p>
          <w:p w:rsidRPr="0018502A" w:rsidR="00356300" w:rsidP="00356300" w:rsidRDefault="00356300">
            <w:pPr>
              <w:pStyle w:val="afzendgegevens"/>
              <w:rPr>
                <w:lang w:val="de-DE"/>
              </w:rPr>
            </w:pPr>
            <w:r w:rsidRPr="0018502A">
              <w:rPr>
                <w:lang w:val="de-DE"/>
              </w:rPr>
              <w:t>Postbus 20301</w:t>
            </w:r>
          </w:p>
          <w:p w:rsidRPr="0018502A" w:rsidR="00356300" w:rsidP="00356300" w:rsidRDefault="00356300">
            <w:pPr>
              <w:pStyle w:val="afzendgegevens"/>
              <w:rPr>
                <w:lang w:val="de-DE"/>
              </w:rPr>
            </w:pPr>
            <w:r w:rsidRPr="0018502A">
              <w:rPr>
                <w:lang w:val="de-DE"/>
              </w:rPr>
              <w:t>2500 EH  Den Haag</w:t>
            </w:r>
          </w:p>
          <w:p w:rsidRPr="0018502A" w:rsidR="00356300" w:rsidP="00356300" w:rsidRDefault="00356300">
            <w:pPr>
              <w:pStyle w:val="afzendgegevens"/>
              <w:rPr>
                <w:lang w:val="de-DE"/>
              </w:rPr>
            </w:pPr>
            <w:r w:rsidRPr="0018502A">
              <w:rPr>
                <w:lang w:val="de-DE"/>
              </w:rPr>
              <w:t>www.rijksoverheid.nl/jenv</w:t>
            </w:r>
          </w:p>
          <w:p w:rsidRPr="0018502A" w:rsidR="00356300" w:rsidP="00356300" w:rsidRDefault="00356300">
            <w:pPr>
              <w:pStyle w:val="witregel2"/>
              <w:rPr>
                <w:lang w:val="de-DE"/>
              </w:rPr>
            </w:pPr>
            <w:r w:rsidRPr="0018502A">
              <w:rPr>
                <w:lang w:val="de-DE"/>
              </w:rPr>
              <w:t> </w:t>
            </w:r>
          </w:p>
          <w:p w:rsidR="00356300" w:rsidP="00356300" w:rsidRDefault="00356300">
            <w:pPr>
              <w:pStyle w:val="referentiekopjes"/>
            </w:pPr>
            <w:r>
              <w:t>Ons kenmerk</w:t>
            </w:r>
          </w:p>
          <w:p w:rsidR="00356300" w:rsidP="00356300" w:rsidRDefault="0035630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4239109</w:t>
            </w:r>
            <w:r>
              <w:fldChar w:fldCharType="end"/>
            </w:r>
          </w:p>
          <w:p w:rsidR="00143259" w:rsidP="00356300" w:rsidRDefault="00143259">
            <w:pPr>
              <w:pStyle w:val="referentiegegevens"/>
            </w:pPr>
          </w:p>
          <w:p w:rsidR="00143259" w:rsidP="00356300" w:rsidRDefault="00143259">
            <w:pPr>
              <w:pStyle w:val="referentiegegevens"/>
            </w:pPr>
            <w:r w:rsidRPr="00143259">
              <w:rPr>
                <w:b/>
                <w:bCs/>
              </w:rPr>
              <w:t>Bijlagen</w:t>
            </w:r>
            <w:r>
              <w:br/>
              <w:t>1</w:t>
            </w:r>
          </w:p>
          <w:p w:rsidR="00356300" w:rsidP="00356300" w:rsidRDefault="00356300">
            <w:pPr>
              <w:pStyle w:val="witregel1"/>
            </w:pPr>
            <w:r>
              <w:t> </w:t>
            </w:r>
          </w:p>
          <w:p w:rsidR="00356300" w:rsidP="00356300" w:rsidRDefault="0035630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56300" w:rsidP="00356300" w:rsidRDefault="00356300">
            <w:pPr>
              <w:pStyle w:val="referentiegegevens"/>
            </w:pPr>
          </w:p>
          <w:bookmarkEnd w:id="4"/>
          <w:p w:rsidRPr="00356300" w:rsidR="00356300" w:rsidP="00356300" w:rsidRDefault="00356300">
            <w:pPr>
              <w:pStyle w:val="referentiegegevens"/>
            </w:pPr>
          </w:p>
          <w:p w:rsidR="00F75106" w:rsidRDefault="00CB11BB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B3530F" w:rsidP="00B3530F" w:rsidRDefault="00B3530F">
      <w:pPr>
        <w:pStyle w:val="broodtekst"/>
      </w:pPr>
    </w:p>
    <w:p w:rsidR="00B3530F" w:rsidP="00CB11BB" w:rsidRDefault="00CB11BB">
      <w:pPr>
        <w:pStyle w:val="broodtekst"/>
      </w:pPr>
      <w:r>
        <w:t xml:space="preserve">Uw vragen </w:t>
      </w:r>
      <w:r w:rsidRPr="007D2195">
        <w:t>over de brief van 15 juli 2022 inzake de Opschorting gebruik e-screener (Wet wapens en munitie) (33033, nr. 33)</w:t>
      </w:r>
      <w:r w:rsidR="00A23127">
        <w:t xml:space="preserve"> worden beantwoord in de bijlage bij deze brief.</w:t>
      </w:r>
    </w:p>
    <w:p w:rsidR="00B3530F" w:rsidP="00B3530F" w:rsidRDefault="00B3530F">
      <w:pPr>
        <w:pStyle w:val="broodtekst"/>
      </w:pPr>
    </w:p>
    <w:p w:rsidR="00B3530F" w:rsidP="00B3530F" w:rsidRDefault="00B3530F">
      <w:pPr>
        <w:pStyle w:val="broodtekst"/>
      </w:pPr>
    </w:p>
    <w:p w:rsidR="00B3530F" w:rsidP="00B3530F" w:rsidRDefault="00CB11BB">
      <w:pPr>
        <w:pStyle w:val="broodtekst"/>
      </w:pPr>
      <w:r>
        <w:t>De Minister van Justitie en Veiligheid,</w:t>
      </w:r>
    </w:p>
    <w:p w:rsidR="00C76749" w:rsidP="00C76749" w:rsidRDefault="00C76749">
      <w:pPr>
        <w:pStyle w:val="broodtekst"/>
        <w:rPr>
          <w:noProof/>
        </w:rPr>
      </w:pPr>
    </w:p>
    <w:p w:rsidR="00C76749" w:rsidP="00C76749" w:rsidRDefault="00C76749">
      <w:pPr>
        <w:pStyle w:val="broodtekst"/>
        <w:rPr>
          <w:noProof/>
        </w:rPr>
      </w:pPr>
    </w:p>
    <w:p w:rsidR="00C76749" w:rsidP="00C76749" w:rsidRDefault="00C76749">
      <w:pPr>
        <w:pStyle w:val="broodtekst"/>
        <w:rPr>
          <w:noProof/>
        </w:rPr>
      </w:pPr>
    </w:p>
    <w:p w:rsidR="00C76749" w:rsidP="00C76749" w:rsidRDefault="00C76749">
      <w:pPr>
        <w:pStyle w:val="broodtekst"/>
      </w:pPr>
    </w:p>
    <w:p w:rsidR="00B3530F" w:rsidP="00C76749" w:rsidRDefault="00CB11BB">
      <w:pPr>
        <w:pStyle w:val="broodtekst"/>
      </w:pPr>
      <w:r>
        <w:t>D.</w:t>
      </w:r>
      <w:r w:rsidRPr="00FF3E67">
        <w:t xml:space="preserve"> Yeşilgöz-Zegerius</w:t>
      </w:r>
    </w:p>
    <w:p w:rsidR="00B3530F" w:rsidP="00690E82" w:rsidRDefault="00B3530F">
      <w:pPr>
        <w:pStyle w:val="broodtekst"/>
      </w:pPr>
    </w:p>
    <w:sectPr w:rsidR="00B3530F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0C" w:rsidRDefault="00CB11BB">
      <w:pPr>
        <w:spacing w:line="240" w:lineRule="auto"/>
      </w:pPr>
      <w:r>
        <w:separator/>
      </w:r>
    </w:p>
  </w:endnote>
  <w:endnote w:type="continuationSeparator" w:id="0">
    <w:p w:rsidR="00473F0C" w:rsidRDefault="00CB1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B11B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77527">
      <w:trPr>
        <w:trHeight w:hRule="exact" w:val="240"/>
      </w:trPr>
      <w:tc>
        <w:tcPr>
          <w:tcW w:w="7752" w:type="dxa"/>
        </w:tcPr>
        <w:p w:rsidR="0089073C" w:rsidRDefault="00CB11B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CB11BB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C555D">
            <w:fldChar w:fldCharType="begin"/>
          </w:r>
          <w:r w:rsidR="007C555D">
            <w:instrText xml:space="preserve"> NUMPAGES   \* MERGEFORMAT </w:instrText>
          </w:r>
          <w:r w:rsidR="007C555D">
            <w:fldChar w:fldCharType="separate"/>
          </w:r>
          <w:r w:rsidR="00C76749">
            <w:t>1</w:t>
          </w:r>
          <w:r w:rsidR="007C555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77527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CB11B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CB11BB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7674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5630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7674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C555D">
            <w:fldChar w:fldCharType="begin"/>
          </w:r>
          <w:r w:rsidR="007C555D">
            <w:instrText xml:space="preserve"> SECTIONPAGES   \* MERGEFORMAT </w:instrText>
          </w:r>
          <w:r w:rsidR="007C555D">
            <w:fldChar w:fldCharType="separate"/>
          </w:r>
          <w:r w:rsidR="00356300">
            <w:t>1</w:t>
          </w:r>
          <w:r w:rsidR="007C555D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C77527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C77527">
      <w:trPr>
        <w:cantSplit/>
        <w:trHeight w:hRule="exact" w:val="216"/>
      </w:trPr>
      <w:tc>
        <w:tcPr>
          <w:tcW w:w="7771" w:type="dxa"/>
        </w:tcPr>
        <w:p w:rsidR="0089073C" w:rsidRDefault="00CB11B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B11BB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C555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35630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56300">
            <w:rPr>
              <w:rStyle w:val="Huisstijl-GegevenCharChar"/>
            </w:rPr>
            <w:instrText>3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C77527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C77527">
      <w:trPr>
        <w:cantSplit/>
        <w:trHeight w:hRule="exact" w:val="289"/>
      </w:trPr>
      <w:tc>
        <w:tcPr>
          <w:tcW w:w="7769" w:type="dxa"/>
        </w:tcPr>
        <w:p w:rsidR="0089073C" w:rsidRDefault="00CB11B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B11BB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7674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56300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7674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C555D">
            <w:fldChar w:fldCharType="begin"/>
          </w:r>
          <w:r w:rsidR="007C555D">
            <w:instrText xml:space="preserve"> SECTIONPAGES   \* MERGEFORMAT </w:instrText>
          </w:r>
          <w:r w:rsidR="007C555D">
            <w:fldChar w:fldCharType="separate"/>
          </w:r>
          <w:r w:rsidR="00356300">
            <w:t>1</w:t>
          </w:r>
          <w:r w:rsidR="007C555D">
            <w:fldChar w:fldCharType="end"/>
          </w:r>
        </w:p>
      </w:tc>
    </w:tr>
    <w:tr w:rsidR="00C77527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0C" w:rsidRDefault="00CB11BB">
      <w:pPr>
        <w:spacing w:line="240" w:lineRule="auto"/>
      </w:pPr>
      <w:r>
        <w:separator/>
      </w:r>
    </w:p>
  </w:footnote>
  <w:footnote w:type="continuationSeparator" w:id="0">
    <w:p w:rsidR="00473F0C" w:rsidRDefault="00CB1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B11B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C7752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76749" w:rsidRDefault="00CB11BB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44D70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6749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C76749" w:rsidRDefault="00CB11B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44D70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C76749">
                                  <w:t>Directie Rechtshandhaving en Criminaliteitsbestrijding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7674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C77527" w:rsidRDefault="00CB11B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CB11B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674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CB11B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76749">
                                  <w:t>4 oktober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C76749" w:rsidRDefault="00CB11B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674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C77527" w:rsidRDefault="00CB11B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76749">
                                  <w:t>4239109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7752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C7752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76749" w:rsidRDefault="00CB11BB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44D70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76749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C76749" w:rsidRDefault="00CB11B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44D70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C76749">
                            <w:t>Directie Rechtshandhaving en Criminaliteitsbestrijding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7674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C77527" w:rsidRDefault="00CB11B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CB11B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7674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CB11B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76749">
                            <w:t>4 oktober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C76749" w:rsidRDefault="00CB11B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76749">
                            <w:rPr>
                              <w:b/>
                            </w:rPr>
                            <w:t>Ons kenmerk</w:t>
                          </w:r>
                        </w:p>
                        <w:p w:rsidR="00C77527" w:rsidRDefault="00CB11B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76749">
                            <w:t>4239109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7752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CB11BB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CB11BB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77527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CB11BB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bmpagina"/>
  <w:p w:rsidR="0089073C" w:rsidRDefault="00B3530F">
    <w:pPr>
      <w:pStyle w:val="Koptekst"/>
      <w:rPr>
        <w:color w:val="FFFFFF"/>
      </w:rPr>
    </w:pP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8E7D1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 w:rsidR="00CB11BB"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C555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97FE81E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6D8E4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7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FCA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67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88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568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A7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6C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65AABE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742B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5C2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EF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E3A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589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2C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840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D6E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7A0A81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5B40A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F85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88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8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E63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AC1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67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404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4DE49E9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4A28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C7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AAC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87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087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48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CE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A8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4.4.0&quot; existing=&quot;H%3A%5CApplicaties%5CDigijust%5CtijdelijkeDigiJustBestanden%5C8567281f%5CAanbiedingsbrief%20aan%20de%20Kamer%20bij%20antwoorden%20op%20Kamervragen%20inzake%20de%20brief%20over%20de%20opschorting%20van%20het%20gebruik%20van%20de%20e-screener%20(Wwm).docx#Document&quot; model=&quot;brief-2010.xml&quot; profile=&quot;minjus&quot; target=&quot;Microsoft Word&quot; target-build=&quot;16.0.53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Rechtspleging en Rechtshandhaving&lt;/p&gt;&lt;p style=&quot;afzendgegevens&quot;&gt;Directie Rechtshandhaving en Criminaliteitsbestrijding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erd Grapperhaus&lt;/p&gt;&lt;/td&gt;&lt;td style=&quot;broodtekst&quot;&gt;&lt;/td&gt;&lt;td/&gt;&lt;/tr&gt;&lt;tr&gt;&lt;td&gt;&lt;p style=&quot;broodtekst-i&quot;&gt;Minister van Justitie en Veiligheid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&quot; value=&quot;5&quot;&gt;&lt;afzender aanhef=&quot;1&quot; country-code=&quot;31&quot; country-id=&quot;NLD&quot; groetregel=&quot;2&quot; naam=&quot;Ferd Grapperhaus&quot; name=&quot;minister&quot; organisatie=&quot;2&quot; taal=&quot;1043&quot;&gt;&lt;taal functie=&quot;Minister van Justitie en Veiligheid&quot; id=&quot;1043&quot;/&gt;&lt;taal functie=&quot;Minister van Veiligheid en Justitie&quot; id=&quot;2057&quot;/&gt;&lt;taal functie=&quot;Minister van Veiligheid en Justitie&quot; id=&quot;1031&quot;/&gt;&lt;taal functie=&quot;Minister van Veiligheid en Justitie&quot; id=&quot;1036&quot;/&gt;&lt;taal functie=&quot;Minister van Veiligheid en Justitie&quot; id=&quot;1034&quot;/&gt;&lt;/afzender&gt;_x000d__x000a__x0009__x0009_&lt;/ondertekenaar-item&gt;&lt;tweedeondertekenaar-item/&gt;&lt;behandelddoor-item formatted-value=&quot;Quraishi&quot; value=&quot;1&quot;&gt;&lt;afzender aanhef=&quot;1&quot; country-code=&quot;31&quot; country-id=&quot;NLD&quot; groetregel=&quot;1&quot; name=&quot;Quraishi&quot; organisatie=&quot;24&quot; taal=&quot;1043&quot;&gt;&lt;taal id=&quot;1043&quot;/&gt;&lt;taal id=&quot;2057&quot;/&gt;&lt;taal id=&quot;1031&quot;/&gt;&lt;taal id=&quot;1036&quot;/&gt;&lt;taal id=&quot;1034&quot;/&gt;&lt;/afzender&gt;_x000d__x000a__x0009__x0009_&lt;/behandelddoor-item&gt;&lt;organisatie-item formatted-value=&quot;DGRR - DRC&quot; value=&quot;22&quot;&gt;&lt;organisatie facebook=&quot;&quot; id=&quot;22&quot; linkedin=&quot;&quot; twitter=&quot;&quot; youtube=&quot;&quot; zoekveld=&quot;DGRR - DRC&quot;&gt;_x000d__x000a__x0009__x0009__x0009__x0009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Mantenimiento del Orden Jurídico y Lucha contra la Criminalidad&quot; land=&quot;Países Bajos&quot; logo=&quot;RO_J&quot; naamdirectie=&quot;Dirección de Mantenimiento del Orden Jurídico y Lucha contra la Criminalidad&quot; naamdirectoraatgeneraal=&quot;Dirección General de Administración de Justicia y Mantenimiento del Orden Jurídico&quot; naamgebouw=&quot;&quot; omschrijving=&quot;Dirección General de Administración de Justicia y Mantenimiento del Orden Jurídico - Dirección de Mantenimiento del Orden Jurídico y Lucha contra la Criminalidad&quot; paadres=&quot;20301&quot; paplaats=&quot;La Haya&quot; papostcode=&quot;2500 EH&quot; payoff=&quot;&quot; postadres=&quot;Postadres:\nPostbus 20301,\n2500 EH La Haya&quot; search=&quot;DGRR - DRC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C&quot;/&gt;_x000d__x000a__x0009__x0009__x0009__x0009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Rechtshandhaving en Criminaliteitsbestrijding&quot; land=&quot;Nederland&quot; logo=&quot;RO_J&quot; naamdirectie=&quot;Directie Rechtshandhaving en Criminaliteitsbestrijding&quot; naamdirectoraatgeneraal=&quot;Directoraat-Generaal Rechtspleging en Rechtshandhaving&quot; naamgebouw=&quot;&quot; omschrijving=&quot;Directoraat-Generaal Rechtspleging en Rechtshandhaving - Directie Rechtshandhaving en Criminaliteitsbestrijding&quot; paadres=&quot;20301&quot; paplaats=&quot;Den Haag&quot; papostcode=&quot;2500 EH&quot; payoff=&quot;Voor een rechtvaardige en veilige samenleving&quot; postadres=&quot;Postadres:\nPostbus 20301,\n2500 EH Den Haag&quot; search=&quot;DGRR - DRC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RC&quot;/&gt;_x000d__x000a__x0009__x0009__x0009__x0009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Rechtswahrung und Kriminalitätsbekämpfung&quot; land=&quot;Niederlande&quot; logo=&quot;RO_J&quot; naamdirectie=&quot;Direktion Rechtswahrung und Kriminalitätsbekämpfung&quot; naamdirectoraatgeneraal=&quot;Generaldirektorat Rechtspflege und Rechtswahrung&quot; naamgebouw=&quot;&quot; omschrijving=&quot;Generaldirektorat Rechtspflege und Rechtswahrung - Direktion Rechtswahrung und Kriminalitätsbekämpfung&quot; paadres=&quot;20301&quot; paplaats=&quot;Den Haag&quot; papostcode=&quot;2500 EH&quot; payoff=&quot;&quot; postadres=&quot;Postadres:\nPostbus 20301,\n2500 EH Den Haag&quot; search=&quot;DGRR - DRC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C&quot;/&gt;_x000d__x000a__x0009__x0009__x0009__x0009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 l'Application du droit et de la Lutte contre la criminalité&quot; land=&quot;Pays-Bas&quot; logo=&quot;RO_J&quot; naamdirectie=&quot;Direction de l'Application du droit et de la Lutte contre la criminalité&quot; naamdirectoraatgeneraal=&quot;Direction Générale de l'Administration de la justice et de l'Application du droit&quot; naamgebouw=&quot;&quot; omschrijving=&quot;Direction Générale de l'Administration de la justice et de l'Application du droit - Direction de l'Application du droit et de la Lutte contre la criminalité&quot; paadres=&quot;20301&quot; paplaats=&quot;La Haye&quot; papostcode=&quot;2500 EH&quot; payoff=&quot;&quot; postadres=&quot;Postadres:\nPostbus 20301,\n2500 EH La Haye&quot; search=&quot;DGRR - DRC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C&quot;/&gt;_x000d__x000a__x0009__x0009__x0009__x0009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aw Enforcement and Combatting of Crime Department&quot; land=&quot;The Netherlands&quot; logo=&quot;RO_J&quot; naamdirectie=&quot;Law Enforcement and Combatting of Crime Department&quot; naamdirectoraatgeneraal=&quot;Directorate General for the Administration of Justice and Law Enforcement&quot; naamgebouw=&quot;&quot; omschrijving=&quot;Directorate General for the Administration of Justice and Law Enforcement - and Combatting of Crime Department&quot; paadres=&quot;20301&quot; paplaats=&quot;The Hague&quot; papostcode=&quot;2500 EH&quot; payoff=&quot;&quot; postadres=&quot;Postadres:\nPostbus 20301,\n2500 EH The Hague&quot; search=&quot;DGRR - DRC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C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antwoording Kamervragen inzake de brief over de opschorting van het gebruik van de e-screener (Wwm)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 Postbus 20301 2500 EH  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Rechtshandhaving en Criminaliteitsbestrijding&quot; value=&quot;Directie Rechtshandhaving en Criminaliteitsbestrijding&quot;/&gt;&lt;directoraatnaamvolg formatted-value=&quot;Directie Rechtshandhaving en Criminaliteitsbestrijding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4 oktober 2022&quot; value=&quot;2022-10-04T00:00:00&quot;/&gt;&lt;onskenmerk format-disabled=&quot;true&quot; formatted-value=&quot;4239109&quot; value=&quot;4239109&quot;/&gt;&lt;uwkenmerk formatted-value=&quot;&quot; value=&quot;&quot;/&gt;&lt;onderwerp format-disabled=&quot;true&quot; formatted-value=&quot;Beantwoording Kamervragen inzake de brief over de opschorting van het gebruik van de e-screener (Wwm)&quot; value=&quot;Beantwoording Kamervragen inzake de brief over de opschorting van het gebruik van de e-screener (Wwm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B3530F"/>
    <w:rsid w:val="000129A4"/>
    <w:rsid w:val="000E4FC7"/>
    <w:rsid w:val="00143259"/>
    <w:rsid w:val="0018502A"/>
    <w:rsid w:val="001B5B02"/>
    <w:rsid w:val="001D6256"/>
    <w:rsid w:val="002060DF"/>
    <w:rsid w:val="0022148A"/>
    <w:rsid w:val="002B0FE6"/>
    <w:rsid w:val="002D7387"/>
    <w:rsid w:val="00356300"/>
    <w:rsid w:val="003A4F78"/>
    <w:rsid w:val="003C656D"/>
    <w:rsid w:val="0040796D"/>
    <w:rsid w:val="00473F0C"/>
    <w:rsid w:val="00496114"/>
    <w:rsid w:val="00523F74"/>
    <w:rsid w:val="00544D70"/>
    <w:rsid w:val="005B23F6"/>
    <w:rsid w:val="005B585C"/>
    <w:rsid w:val="00652887"/>
    <w:rsid w:val="00666B4A"/>
    <w:rsid w:val="00690E82"/>
    <w:rsid w:val="006B26C1"/>
    <w:rsid w:val="007226D3"/>
    <w:rsid w:val="00785BF0"/>
    <w:rsid w:val="00794445"/>
    <w:rsid w:val="007C555D"/>
    <w:rsid w:val="007D2195"/>
    <w:rsid w:val="007F12C3"/>
    <w:rsid w:val="00882952"/>
    <w:rsid w:val="00883C25"/>
    <w:rsid w:val="0089073C"/>
    <w:rsid w:val="008A63D2"/>
    <w:rsid w:val="008A7B34"/>
    <w:rsid w:val="009B09F2"/>
    <w:rsid w:val="00A23127"/>
    <w:rsid w:val="00AB2CC3"/>
    <w:rsid w:val="00AB67B9"/>
    <w:rsid w:val="00B07A5A"/>
    <w:rsid w:val="00B2078A"/>
    <w:rsid w:val="00B3530F"/>
    <w:rsid w:val="00B46C81"/>
    <w:rsid w:val="00BA7A9E"/>
    <w:rsid w:val="00C22108"/>
    <w:rsid w:val="00C76749"/>
    <w:rsid w:val="00C77527"/>
    <w:rsid w:val="00CB11BB"/>
    <w:rsid w:val="00CC3E4D"/>
    <w:rsid w:val="00D2034F"/>
    <w:rsid w:val="00DD1C86"/>
    <w:rsid w:val="00DE080B"/>
    <w:rsid w:val="00DF03E5"/>
    <w:rsid w:val="00E46F34"/>
    <w:rsid w:val="00F1208F"/>
    <w:rsid w:val="00F60DEA"/>
    <w:rsid w:val="00F720BD"/>
    <w:rsid w:val="00F75106"/>
    <w:rsid w:val="00FF3E67"/>
    <w:rsid w:val="250AE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AB2CC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B2CC3"/>
    <w:rPr>
      <w:rFonts w:ascii="Segoe UI" w:hAnsi="Segoe UI" w:cs="Segoe UI"/>
      <w:sz w:val="18"/>
      <w:szCs w:val="18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AB2CC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AB2C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B2CC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B2C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B2CC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970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2022-10-11T09:13:00.0000000Z</lastPrinted>
  <dcterms:created xsi:type="dcterms:W3CDTF">2022-10-11T12:55:00.0000000Z</dcterms:created>
  <dcterms:modified xsi:type="dcterms:W3CDTF">2022-10-11T12:55:00.0000000Z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4 oktober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Rechtspleging en Rechtshandhaving</vt:lpwstr>
  </property>
  <property fmtid="{D5CDD505-2E9C-101B-9397-08002B2CF9AE}" pid="10" name="directoraatnaam">
    <vt:lpwstr>Directie Rechtshandhaving en Criminaliteitsbestrijding</vt:lpwstr>
  </property>
  <property fmtid="{D5CDD505-2E9C-101B-9397-08002B2CF9AE}" pid="11" name="directoraatnaamvolg">
    <vt:lpwstr>Directie Rechtshandhaving en Criminaliteitsbestrijding</vt:lpwstr>
  </property>
  <property fmtid="{D5CDD505-2E9C-101B-9397-08002B2CF9AE}" pid="12" name="directoraatvolg">
    <vt:lpwstr>Directoraat-Generaal Rechtspleging en Rechtshandhaving_x000d_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>1</vt:lpwstr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Kamervragen inzake de brief over de opschorting van het gebruik van de e-screener (Wwm)</vt:lpwstr>
  </property>
  <property fmtid="{D5CDD505-2E9C-101B-9397-08002B2CF9AE}" pid="23" name="onskenmerk">
    <vt:lpwstr>4239109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