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76DB" w:rsidP="001F5988" w14:paraId="5A0A470A" w14:textId="77777777">
      <w:r>
        <w:t>Geachte Voorzitter,</w:t>
      </w:r>
    </w:p>
    <w:p w:rsidR="009D76DB" w:rsidP="001F5988" w14:paraId="62B87392" w14:textId="77777777"/>
    <w:p w:rsidR="009D76DB" w:rsidP="001F5988" w14:paraId="34CCAD47" w14:textId="3DC53C60">
      <w:r>
        <w:t xml:space="preserve">Hierbij bied ik u </w:t>
      </w:r>
      <w:r w:rsidR="003235C1">
        <w:t>de</w:t>
      </w:r>
      <w:r>
        <w:t xml:space="preserve"> tweede nota van wijziging inzake het bovenvermelde voorstel aan.</w:t>
      </w:r>
    </w:p>
    <w:p w:rsidR="009D76DB" w:rsidP="001F5988" w14:paraId="437C5261" w14:textId="370126FE"/>
    <w:p w:rsidR="009D76DB" w:rsidP="001F5988" w14:paraId="53451740" w14:textId="77777777"/>
    <w:p w:rsidR="009D76DB" w:rsidP="001F5988" w14:paraId="35DA94EB" w14:textId="77777777"/>
    <w:p w:rsidR="009D76DB" w:rsidP="001F5988" w14:paraId="509F7B77" w14:textId="77777777"/>
    <w:p w:rsidR="009D76DB" w:rsidP="001F5988" w14:paraId="1515D2C0" w14:textId="77777777">
      <w:r>
        <w:t xml:space="preserve">R.A.A. </w:t>
      </w:r>
      <w:r>
        <w:t>Jetten</w:t>
      </w:r>
    </w:p>
    <w:p w:rsidR="007F439C" w:rsidP="001F5988" w14:paraId="082A42D8" w14:textId="3D762745">
      <w:r>
        <w:t>Minister voor Klimaat en Energie</w:t>
      </w:r>
      <w:r w:rsidR="003235C1">
        <w:br/>
      </w:r>
    </w:p>
    <w:p w:rsidR="00962C44" w:rsidP="001F5988" w14:paraId="58530D08" w14:textId="77777777"/>
    <w:p w:rsidR="00962C44" w:rsidP="001F5988" w14:paraId="0527C2B7" w14:textId="77777777"/>
    <w:p w:rsidR="00962C44" w:rsidP="001F5988" w14:paraId="61659755" w14:textId="77777777"/>
    <w:p w:rsidR="00721AE1" w:rsidP="001F5988" w14:paraId="116B8235" w14:textId="77777777"/>
    <w:p w:rsidR="00A50CF6" w:rsidP="001F5988" w14:paraId="646ED510" w14:textId="77777777"/>
    <w:p w:rsidR="00D22441" w:rsidP="001F5988" w14:paraId="0AF0AE4B" w14:textId="77777777"/>
    <w:p w:rsidR="00D22441" w:rsidP="001F5988" w14:paraId="4E5B20CD" w14:textId="77777777"/>
    <w:p w:rsidR="00292EB2" w:rsidP="001F5988" w14:paraId="19064319" w14:textId="77777777"/>
    <w:p w:rsidR="00D22441" w:rsidP="001F5988" w14:paraId="2048DBC5" w14:textId="77777777"/>
    <w:p w:rsidR="00D22441" w:rsidP="001F5988" w14:paraId="2623C532" w14:textId="77777777">
      <w:pPr>
        <w:pStyle w:val="FootnoteText"/>
        <w:spacing w:line="240" w:lineRule="atLeast"/>
      </w:pPr>
    </w:p>
    <w:p w:rsidR="00D22441" w:rsidP="001F5988" w14:paraId="4550E495" w14:textId="77777777"/>
    <w:p w:rsidR="00D22441" w:rsidP="001F5988" w14:paraId="4B5E04AA" w14:textId="77777777"/>
    <w:p w:rsidR="00D22441" w:rsidP="001F5988" w14:paraId="70E5D41B" w14:textId="77777777"/>
    <w:p w:rsidR="00D22441" w:rsidP="001F5988" w14:paraId="3C0714A8" w14:textId="77777777"/>
    <w:p w:rsidR="00D22441" w:rsidP="001F5988" w14:paraId="76B04CD1" w14:textId="77777777"/>
    <w:p w:rsidR="00D22441" w:rsidP="001F5988" w14:paraId="647FDB52" w14:textId="77777777"/>
    <w:p w:rsidR="00664678" w:rsidP="001F5988" w14:paraId="180DBA20" w14:textId="77777777"/>
    <w:sectPr w:rsidSect="00D604B3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7BD4" w:rsidRPr="00BC3B53" w:rsidP="008C356D" w14:paraId="7CA6492C" w14:textId="77777777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2E35EE4A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3F1F6B" w14:paraId="12521C84" w14:textId="77777777">
          <w:pPr>
            <w:pStyle w:val="Huisstijl-Rubricering"/>
          </w:pPr>
        </w:p>
      </w:tc>
      <w:tc>
        <w:tcPr>
          <w:tcW w:w="2156" w:type="dxa"/>
        </w:tcPr>
        <w:p w:rsidR="00527BD4" w:rsidRPr="00645414" w:rsidP="00645414" w14:paraId="731CAD6C" w14:textId="67CE893C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221E8E">
            <w:t>2</w:t>
          </w:r>
          <w:r w:rsidR="00721AE1">
            <w:fldChar w:fldCharType="end"/>
          </w:r>
        </w:p>
      </w:tc>
    </w:tr>
  </w:tbl>
  <w:p w:rsidR="00527BD4" w:rsidRPr="00BC3B53" w:rsidP="00BC3B53" w14:paraId="66034FA4" w14:textId="77777777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74A73682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527BD4" w:rsidP="008C356D" w14:paraId="671E9276" w14:textId="77777777">
          <w:pPr>
            <w:pStyle w:val="Huisstijl-Rubricering"/>
          </w:pPr>
        </w:p>
      </w:tc>
      <w:tc>
        <w:tcPr>
          <w:tcW w:w="2170" w:type="dxa"/>
        </w:tcPr>
        <w:p w:rsidR="00527BD4" w:rsidRPr="00ED539E" w:rsidP="00ED539E" w14:paraId="1AE5958E" w14:textId="1237E9A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962C44">
            <w:fldChar w:fldCharType="begin"/>
          </w:r>
          <w:r>
            <w:instrText xml:space="preserve"> SECTIONPAGES   \* MERGEFORMAT </w:instrText>
          </w:r>
          <w:r w:rsidR="00962C44">
            <w:fldChar w:fldCharType="separate"/>
          </w:r>
          <w:r w:rsidR="00A95F2A">
            <w:rPr>
              <w:rFonts w:ascii="Verdana" w:hAnsi="Verdana"/>
              <w:noProof/>
              <w:sz w:val="13"/>
              <w:szCs w:val="24"/>
              <w:lang w:val="nl-NL" w:eastAsia="nl-NL" w:bidi="ar-SA"/>
            </w:rPr>
            <w:t>1</w:t>
          </w:r>
          <w:r w:rsidR="00962C44">
            <w:fldChar w:fldCharType="end"/>
          </w:r>
        </w:p>
      </w:tc>
    </w:tr>
  </w:tbl>
  <w:p w:rsidR="00527BD4" w:rsidRPr="00BC3B53" w:rsidP="008C356D" w14:paraId="4DE315D5" w14:textId="77777777">
    <w:pPr>
      <w:pStyle w:val="Footer"/>
      <w:spacing w:line="240" w:lineRule="auto"/>
      <w:rPr>
        <w:sz w:val="2"/>
        <w:szCs w:val="2"/>
      </w:rPr>
    </w:pPr>
  </w:p>
  <w:p w:rsidR="00527BD4" w:rsidRPr="00BC3B53" w:rsidP="00023E9A" w14:paraId="1BC968EB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317A065C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527BD4" w:rsidRPr="005819CE" w:rsidP="00A50CF6" w14:paraId="0F6504E9" w14:textId="77777777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14:paraId="4CFFB961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P="00A50CF6" w14:paraId="3152B53D" w14:textId="77777777"/>
      </w:tc>
    </w:tr>
    <w:tr w14:paraId="51D92506" w14:textId="77777777" w:rsidTr="00502512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774"/>
      </w:trPr>
      <w:tc>
        <w:tcPr>
          <w:tcW w:w="2156" w:type="dxa"/>
          <w:shd w:val="clear" w:color="auto" w:fill="auto"/>
        </w:tcPr>
        <w:p w:rsidR="00527BD4" w:rsidP="003A5290" w14:paraId="09779E60" w14:textId="77777777">
          <w:pPr>
            <w:pStyle w:val="Huisstijl-Kopje"/>
          </w:pPr>
          <w:r>
            <w:t>Ons kenmerk</w:t>
          </w:r>
        </w:p>
        <w:p w:rsidR="00502512" w:rsidRPr="00502512" w:rsidP="003A5290" w14:paraId="4D037E13" w14:textId="77777777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  <w:richText/>
            </w:sdtPr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22473066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:rsidR="00527BD4" w:rsidRPr="005819CE" w:rsidP="00361A56" w14:paraId="1A087765" w14:textId="77777777">
          <w:pPr>
            <w:pStyle w:val="Huisstijl-Kopje"/>
          </w:pPr>
        </w:p>
      </w:tc>
    </w:tr>
  </w:tbl>
  <w:p w:rsidR="00527BD4" w:rsidP="008C356D" w14:paraId="126E2E06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8C356D" w14:paraId="27E863AA" w14:textId="77777777"/>
  <w:p w:rsidR="00527BD4" w:rsidRPr="00740712" w:rsidP="008C356D" w14:paraId="19442F2D" w14:textId="77777777"/>
  <w:p w:rsidR="00527BD4" w:rsidRPr="00217880" w:rsidP="008C356D" w14:paraId="67D29096" w14:textId="77777777">
    <w:pPr>
      <w:spacing w:line="0" w:lineRule="atLeast"/>
      <w:rPr>
        <w:sz w:val="2"/>
        <w:szCs w:val="2"/>
      </w:rPr>
    </w:pPr>
  </w:p>
  <w:p w:rsidR="00527BD4" w:rsidP="004F44C2" w14:paraId="1401B006" w14:textId="77777777">
    <w:pPr>
      <w:pStyle w:val="Header"/>
      <w:rPr>
        <w:rFonts w:cs="Verdana-Bold"/>
        <w:b/>
        <w:bCs/>
        <w:smallCaps/>
        <w:szCs w:val="18"/>
      </w:rPr>
    </w:pPr>
  </w:p>
  <w:p w:rsidR="00527BD4" w:rsidP="004F44C2" w14:paraId="1FCA8E61" w14:textId="77777777"/>
  <w:p w:rsidR="00527BD4" w:rsidRPr="00740712" w:rsidP="004F44C2" w14:paraId="38C4DB8E" w14:textId="77777777"/>
  <w:p w:rsidR="00527BD4" w:rsidRPr="00217880" w:rsidP="004F44C2" w14:paraId="7327B8E4" w14:textId="77777777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1AC430BE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527BD4" w:rsidP="00D0609E" w14:paraId="05A662CF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P="00651CEE" w14:paraId="5B2946C3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4468338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598C7D15" w14:textId="77777777">
          <w:pPr>
            <w:rPr>
              <w:szCs w:val="18"/>
            </w:rPr>
          </w:pPr>
        </w:p>
        <w:p w:rsidR="00E2409C" w14:paraId="7DA76B16" w14:textId="77777777"/>
      </w:tc>
    </w:tr>
  </w:tbl>
  <w:p w:rsidR="00527BD4" w:rsidP="00D0609E" w14:paraId="738EA557" w14:textId="77777777">
    <w:pPr>
      <w:framePr w:w="6340" w:h="2750" w:hRule="exact" w:hSpace="180" w:wrap="around" w:vAnchor="page" w:hAnchor="text" w:x="3873" w:y="-140"/>
    </w:pPr>
  </w:p>
  <w:p w:rsidR="00527BD4" w:rsidP="000049FB" w14:paraId="4269DCE9" w14:textId="77777777">
    <w:pPr>
      <w:pStyle w:val="Header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79498515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527BD4" w:rsidRPr="005819CE" w:rsidP="00A50CF6" w14:paraId="724CBC78" w14:textId="77777777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:rsidR="00527BD4" w:rsidRPr="00BE5ED9" w:rsidP="00A50CF6" w14:paraId="04E74208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36DCD8E4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51796E35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527BD4" w:rsidRPr="001F5988" w:rsidP="00A50CF6" w14:paraId="1F5ACBCF" w14:textId="293FCA8E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142D4736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A8305F" w:rsidP="00A50CF6" w14:paraId="14838260" w14:textId="77777777"/>
      </w:tc>
    </w:tr>
    <w:tr w14:paraId="50B2EE62" w14:textId="77777777" w:rsidTr="00A50CF6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  <w:shd w:val="clear" w:color="auto" w:fill="auto"/>
        </w:tcPr>
        <w:p w:rsidR="000C0163" w:rsidRPr="005819CE" w:rsidP="000C0163" w14:paraId="2811AE26" w14:textId="77777777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P="000C0163" w14:paraId="49529EE0" w14:textId="77777777">
          <w:pPr>
            <w:pStyle w:val="Huisstijl-Gegeven"/>
          </w:pPr>
          <w:r>
            <w:t>WJZ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  <w:richText/>
            </w:sdtPr>
            <w:sdtContent>
              <w:r>
                <w:fldChar w:fldCharType="begin"/>
              </w:r>
              <w:r>
                <w:instrText xml:space="preserve"> DOCPROPERTY  "documentId"  \* MERGEFORMAT </w:instrText>
              </w:r>
              <w:r>
                <w:fldChar w:fldCharType="separate"/>
              </w:r>
              <w:r w:rsidR="00926AE2">
                <w:t>22473066</w:t>
              </w:r>
              <w:r w:rsidR="00926AE2">
                <w:fldChar w:fldCharType="end"/>
              </w:r>
            </w:sdtContent>
          </w:sdt>
        </w:p>
        <w:p w:rsidR="00527BD4" w:rsidRPr="005819CE" w:rsidP="00A50CF6" w14:paraId="48C18DBD" w14:textId="77777777">
          <w:pPr>
            <w:pStyle w:val="Huisstijl-Kopje"/>
          </w:pPr>
          <w:r>
            <w:t>Bijlage(n)</w:t>
          </w:r>
        </w:p>
        <w:p w:rsidR="00527BD4" w:rsidRPr="005819CE" w:rsidP="00A50CF6" w14:paraId="446779A8" w14:textId="1AA69AF0">
          <w:pPr>
            <w:pStyle w:val="Huisstijl-Gegeven"/>
          </w:pPr>
          <w:r>
            <w:t>1</w:t>
          </w:r>
        </w:p>
      </w:tc>
    </w:tr>
  </w:tbl>
  <w:p w:rsidR="00121BF0" w:rsidRPr="00121BF0" w:rsidP="00121BF0" w14:paraId="7B7002F5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7996FA88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P="00A50CF6" w14:paraId="132E7DA6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5AF8452F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7520" w:type="dxa"/>
          <w:gridSpan w:val="2"/>
          <w:shd w:val="clear" w:color="auto" w:fill="auto"/>
        </w:tcPr>
        <w:p w:rsidR="00527BD4" w:rsidRPr="00983E8F" w:rsidP="00A50CF6" w14:paraId="30161A36" w14:textId="77777777">
          <w:pPr>
            <w:pStyle w:val="Huisstijl-Rubricering"/>
          </w:pPr>
        </w:p>
      </w:tc>
    </w:tr>
    <w:tr w14:paraId="0D379A62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7BD4" w:rsidP="00A50CF6" w14:paraId="0183056D" w14:textId="77777777">
          <w:pPr>
            <w:pStyle w:val="Huisstijl-NAW"/>
          </w:pPr>
          <w:r>
            <w:t xml:space="preserve">De Voorzitter van de Tweede Kamer </w:t>
          </w:r>
        </w:p>
        <w:p w:rsidR="00D87195" w:rsidP="00D87195" w14:paraId="1A73E8E9" w14:textId="77777777">
          <w:pPr>
            <w:pStyle w:val="Huisstijl-NAW"/>
          </w:pPr>
          <w:r>
            <w:t>der Staten-Generaal</w:t>
          </w:r>
        </w:p>
        <w:p w:rsidR="00EA0F13" w:rsidP="00EA0F13" w14:paraId="6BBB02F7" w14:textId="77777777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:rsidR="00985E56" w:rsidP="00EA0F13" w14:paraId="006DBEA6" w14:textId="77777777">
          <w:r>
            <w:rPr>
              <w:szCs w:val="18"/>
            </w:rPr>
            <w:t>2595 BD  DEN HAAG</w:t>
          </w:r>
        </w:p>
      </w:tc>
    </w:tr>
    <w:tr w14:paraId="59704D88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P="00A50CF6" w14:paraId="292A5E4C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3A26F19A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445B3A47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7AD78C1B" w14:textId="7FD4939C">
          <w:r>
            <w:t>26 september 2022</w:t>
          </w:r>
        </w:p>
      </w:tc>
    </w:tr>
    <w:tr w14:paraId="51199F81" w14:textId="77777777" w:rsidTr="007610AA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527BD4" w:rsidRPr="007709EF" w:rsidP="00A50CF6" w14:paraId="030F7C49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P="00A50CF6" w14:paraId="041FC01C" w14:textId="7FC7D11C">
          <w:r>
            <w:t>Voorstel van wet tot wijziging van de Elektriciteitswet 1998 en de Wet belastingen op milieugrondslag ter uitvoering van de afbouw van de salderingsregeling voor kleinverbruikers (Kamerstuknummer 35594)</w:t>
          </w:r>
        </w:p>
      </w:tc>
    </w:tr>
  </w:tbl>
  <w:p w:rsidR="00527BD4" w:rsidRPr="00BC4AE3" w:rsidP="00BC4AE3" w14:paraId="5F0904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0"/>
  <w:stylePaneSortMethod w:val="nam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59BA"/>
    <w:rsid w:val="001A6D93"/>
    <w:rsid w:val="001C32EC"/>
    <w:rsid w:val="001C38BD"/>
    <w:rsid w:val="001C4D5A"/>
    <w:rsid w:val="001E34C6"/>
    <w:rsid w:val="001E5581"/>
    <w:rsid w:val="001F3C70"/>
    <w:rsid w:val="001F5988"/>
    <w:rsid w:val="00200D88"/>
    <w:rsid w:val="00201F68"/>
    <w:rsid w:val="00212F2A"/>
    <w:rsid w:val="00214F2B"/>
    <w:rsid w:val="00217880"/>
    <w:rsid w:val="00221E8E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35C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0C8B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76DB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05F"/>
    <w:rsid w:val="00A831FD"/>
    <w:rsid w:val="00A83352"/>
    <w:rsid w:val="00A850A2"/>
    <w:rsid w:val="00A91FA3"/>
    <w:rsid w:val="00A927D3"/>
    <w:rsid w:val="00A95F2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2E72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79DB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BF72A68-0F5F-4923-9071-3DA87EB5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PlaceholderText">
    <w:name w:val="Placeholder Text"/>
    <w:basedOn w:val="DefaultParagraphFont"/>
    <w:uiPriority w:val="99"/>
    <w:semiHidden/>
    <w:rsid w:val="00BA1397"/>
    <w:rPr>
      <w:color w:val="808080"/>
    </w:rPr>
  </w:style>
  <w:style w:type="paragraph" w:styleId="FootnoteText">
    <w:name w:val="footnote text"/>
    <w:basedOn w:val="Normal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DefaultParagraphFont"/>
    <w:link w:val="FootnoteText"/>
    <w:rsid w:val="00C82AFE"/>
    <w:rPr>
      <w:rFonts w:ascii="Verdana" w:hAnsi="Verdana"/>
      <w:sz w:val="13"/>
      <w:lang w:val="nl-NL" w:eastAsia="nl-NL"/>
    </w:rPr>
  </w:style>
  <w:style w:type="paragraph" w:styleId="BalloonText">
    <w:name w:val="Balloon Text"/>
    <w:basedOn w:val="Normal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DefaultParagraphFont"/>
    <w:link w:val="BalloonTex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>
          <w:r w:rsidRPr="001267EE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815B6"/>
    <w:rsid w:val="007B4B9F"/>
    <w:rsid w:val="00A22FC5"/>
    <w:rsid w:val="00B9375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C5"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2022-09-26T10:56:21.0000000Z</lastPrinted>
  <dcterms:created xsi:type="dcterms:W3CDTF">2022-09-26T10:56:21.0000000Z</dcterms:created>
  <dcterms:modified xsi:type="dcterms:W3CDTF">2022-09-26T10:56:21.0000000Z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goghf</vt:lpwstr>
  </property>
  <property fmtid="{D5CDD505-2E9C-101B-9397-08002B2CF9AE}" pid="3" name="A_DEP_NAAM">
    <vt:lpwstr>EZK</vt:lpwstr>
  </property>
  <property fmtid="{D5CDD505-2E9C-101B-9397-08002B2CF9AE}" pid="4" name="A_DOC_RICHTING_ID">
    <vt:lpwstr>Uitgaand</vt:lpwstr>
  </property>
  <property fmtid="{D5CDD505-2E9C-101B-9397-08002B2CF9AE}" pid="5" name="A_KENMERK">
    <vt:lpwstr/>
  </property>
  <property fmtid="{D5CDD505-2E9C-101B-9397-08002B2CF9AE}" pid="6" name="DOCNAME">
    <vt:lpwstr/>
  </property>
  <property fmtid="{D5CDD505-2E9C-101B-9397-08002B2CF9AE}" pid="7" name="documentId">
    <vt:lpwstr>22473066</vt:lpwstr>
  </property>
  <property fmtid="{D5CDD505-2E9C-101B-9397-08002B2CF9AE}" pid="8" name="MSIP_Label_4bde8109-f994-4a60-a1d3-5c95e2ff3620_ActionId">
    <vt:lpwstr>49af7cd4-84b0-421c-85c2-ee9e161ac63b</vt:lpwstr>
  </property>
  <property fmtid="{D5CDD505-2E9C-101B-9397-08002B2CF9AE}" pid="9" name="MSIP_Label_4bde8109-f994-4a60-a1d3-5c95e2ff3620_ContentBits">
    <vt:lpwstr>0</vt:lpwstr>
  </property>
  <property fmtid="{D5CDD505-2E9C-101B-9397-08002B2CF9AE}" pid="10" name="MSIP_Label_4bde8109-f994-4a60-a1d3-5c95e2ff3620_Enabled">
    <vt:lpwstr>true</vt:lpwstr>
  </property>
  <property fmtid="{D5CDD505-2E9C-101B-9397-08002B2CF9AE}" pid="11" name="MSIP_Label_4bde8109-f994-4a60-a1d3-5c95e2ff3620_Method">
    <vt:lpwstr>Privileged</vt:lpwstr>
  </property>
  <property fmtid="{D5CDD505-2E9C-101B-9397-08002B2CF9AE}" pid="12" name="MSIP_Label_4bde8109-f994-4a60-a1d3-5c95e2ff3620_Name">
    <vt:lpwstr>FLPubliek</vt:lpwstr>
  </property>
  <property fmtid="{D5CDD505-2E9C-101B-9397-08002B2CF9AE}" pid="13" name="MSIP_Label_4bde8109-f994-4a60-a1d3-5c95e2ff3620_SetDate">
    <vt:lpwstr>2022-09-14T07:28:08Z</vt:lpwstr>
  </property>
  <property fmtid="{D5CDD505-2E9C-101B-9397-08002B2CF9AE}" pid="14" name="MSIP_Label_4bde8109-f994-4a60-a1d3-5c95e2ff3620_SiteId">
    <vt:lpwstr>1321633e-f6b9-44e2-a44f-59b9d264ecb7</vt:lpwstr>
  </property>
  <property fmtid="{D5CDD505-2E9C-101B-9397-08002B2CF9AE}" pid="15" name="TYPE_ID">
    <vt:lpwstr>Brief</vt:lpwstr>
  </property>
</Properties>
</file>