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077A2" w:rsidR="00A828E3" w:rsidRDefault="00E02D08">
      <w:pPr>
        <w:pStyle w:val="PlatteTekst"/>
        <w:rPr>
          <w:szCs w:val="18"/>
        </w:rPr>
        <w:sectPr w:rsidRPr="001077A2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1077A2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1312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504768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</w:t>
                            </w:r>
                            <w:r w:rsidR="00736908">
                              <w:t xml:space="preserve"> FIN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1077A2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23</w:t>
                            </w:r>
                            <w:r w:rsidR="009C6933">
                              <w:t xml:space="preserve"> september 2022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504768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</w:t>
                      </w:r>
                      <w:r w:rsidR="00736908">
                        <w:t xml:space="preserve"> FIN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1077A2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23</w:t>
                      </w:r>
                      <w:r w:rsidR="009C6933">
                        <w:t xml:space="preserve"> september 2022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1077A2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Pr="001077A2" w:rsidR="00E02D08" w:rsidP="00C727FA" w:rsidRDefault="00E02D08">
      <w:pPr>
        <w:rPr>
          <w:b/>
          <w:szCs w:val="18"/>
        </w:rPr>
      </w:pPr>
      <w:r w:rsidRPr="001077A2">
        <w:rPr>
          <w:b/>
          <w:szCs w:val="18"/>
        </w:rPr>
        <w:t xml:space="preserve">Lijst van nieuwe EU-voorstellen </w:t>
      </w:r>
    </w:p>
    <w:p w:rsidRPr="001077A2" w:rsidR="00E02D08" w:rsidP="00C727FA" w:rsidRDefault="00E02D08">
      <w:pPr>
        <w:rPr>
          <w:b/>
          <w:szCs w:val="18"/>
        </w:rPr>
      </w:pPr>
    </w:p>
    <w:p w:rsidRPr="001077A2" w:rsidR="005115F8" w:rsidP="005115F8" w:rsidRDefault="005115F8">
      <w:pPr>
        <w:pStyle w:val="Normaalweb"/>
        <w:rPr>
          <w:rFonts w:ascii="Verdana" w:hAnsi="Verdana"/>
          <w:sz w:val="18"/>
          <w:szCs w:val="18"/>
        </w:rPr>
      </w:pPr>
      <w:r w:rsidRPr="001077A2">
        <w:rPr>
          <w:rFonts w:ascii="Verdana" w:hAnsi="Verdana"/>
          <w:sz w:val="18"/>
          <w:szCs w:val="18"/>
        </w:rPr>
        <w:t>De Europese Commissie heeft in de periode sinds de vorige lijst met EU-voorstellen (die is besproken in de vorige procedurevergadering) de volgende voor deze vaste commissie relevante voorstellen voor Europese wetgeving, besluiten en andere beleidsvormende documenten aan de Tweede Kamer gestuurd</w:t>
      </w:r>
      <w:r w:rsidRPr="001077A2" w:rsidR="001077A2">
        <w:rPr>
          <w:rStyle w:val="Voetnootmarkering"/>
          <w:rFonts w:ascii="Verdana" w:hAnsi="Verdana"/>
          <w:sz w:val="18"/>
          <w:szCs w:val="18"/>
        </w:rPr>
        <w:footnoteReference w:id="1"/>
      </w:r>
      <w:r w:rsidRPr="001077A2">
        <w:rPr>
          <w:rFonts w:ascii="Verdana" w:hAnsi="Verdana"/>
          <w:sz w:val="18"/>
          <w:szCs w:val="18"/>
        </w:rPr>
        <w:t xml:space="preserve">: </w:t>
      </w:r>
    </w:p>
    <w:p w:rsidRPr="001077A2" w:rsidR="00820149" w:rsidP="00C727FA" w:rsidRDefault="00820149">
      <w:pPr>
        <w:rPr>
          <w:szCs w:val="18"/>
        </w:rPr>
      </w:pPr>
    </w:p>
    <w:p w:rsidRPr="001077A2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 w:rsidRPr="001077A2">
        <w:rPr>
          <w:b/>
          <w:szCs w:val="18"/>
        </w:rPr>
        <w:t>Nieuw voorgestelde EU-w</w:t>
      </w:r>
      <w:r w:rsidRPr="001077A2" w:rsidR="00820149">
        <w:rPr>
          <w:b/>
          <w:szCs w:val="18"/>
        </w:rPr>
        <w:t>etgeving</w:t>
      </w:r>
      <w:r w:rsidRPr="001077A2" w:rsidR="00E02D08">
        <w:rPr>
          <w:rStyle w:val="Voetnootmarkering"/>
          <w:b/>
          <w:szCs w:val="18"/>
        </w:rPr>
        <w:br/>
      </w:r>
      <w:r w:rsidRPr="001077A2" w:rsidR="00E02D08">
        <w:rPr>
          <w:szCs w:val="18"/>
        </w:rPr>
        <w:t>(Verordeningen, richtlijnen en wetgevende besluiten)</w:t>
      </w:r>
    </w:p>
    <w:p w:rsidRPr="001077A2" w:rsidR="00970CA0" w:rsidP="00C727FA" w:rsidRDefault="00970CA0">
      <w:pPr>
        <w:rPr>
          <w:szCs w:val="18"/>
        </w:rPr>
      </w:pPr>
    </w:p>
    <w:p w:rsidRPr="001077A2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 w:rsidRPr="001077A2">
        <w:rPr>
          <w:b/>
          <w:szCs w:val="18"/>
        </w:rPr>
        <w:t>Nieuwe</w:t>
      </w:r>
      <w:r w:rsidRPr="001077A2" w:rsidR="008C43A5">
        <w:rPr>
          <w:b/>
          <w:szCs w:val="18"/>
        </w:rPr>
        <w:t xml:space="preserve"> EU-</w:t>
      </w:r>
      <w:r w:rsidRPr="001077A2" w:rsidR="006E2C94">
        <w:rPr>
          <w:b/>
          <w:szCs w:val="18"/>
        </w:rPr>
        <w:t>documenten</w:t>
      </w:r>
      <w:r w:rsidRPr="001077A2">
        <w:rPr>
          <w:b/>
          <w:szCs w:val="18"/>
        </w:rPr>
        <w:t xml:space="preserve"> van niet-wetgevende aard </w:t>
      </w:r>
      <w:r w:rsidRPr="001077A2" w:rsidR="00E02D08">
        <w:rPr>
          <w:b/>
          <w:szCs w:val="18"/>
        </w:rPr>
        <w:br/>
      </w:r>
      <w:r w:rsidRPr="001077A2" w:rsidR="00E02D08">
        <w:rPr>
          <w:szCs w:val="18"/>
        </w:rPr>
        <w:t>(M</w:t>
      </w:r>
      <w:r w:rsidRPr="001077A2" w:rsidR="00820149">
        <w:rPr>
          <w:szCs w:val="18"/>
        </w:rPr>
        <w:t>edede</w:t>
      </w:r>
      <w:r w:rsidRPr="001077A2">
        <w:rPr>
          <w:szCs w:val="18"/>
        </w:rPr>
        <w:t>lingen, aanbevelingen, actieplannen, consultaties, etc.</w:t>
      </w:r>
      <w:r w:rsidRPr="001077A2" w:rsidR="00E02D08">
        <w:rPr>
          <w:szCs w:val="18"/>
        </w:rPr>
        <w:t>)</w:t>
      </w:r>
    </w:p>
    <w:p w:rsidRPr="001077A2" w:rsidR="00820149" w:rsidP="00970CA0" w:rsidRDefault="00820149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1077A2" w:rsidR="00D75535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1077A2" w:rsidR="00D75535" w:rsidP="002A4BD8" w:rsidRDefault="00D75535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1077A2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1077A2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1077A2" w:rsidR="00D75535" w:rsidP="002A4BD8" w:rsidRDefault="009C6933">
            <w:pPr>
              <w:spacing w:after="240"/>
              <w:rPr>
                <w:szCs w:val="18"/>
                <w:lang w:val="en-US" w:eastAsia="nl-NL"/>
              </w:rPr>
            </w:pPr>
            <w:proofErr w:type="spellStart"/>
            <w:r w:rsidRPr="001077A2">
              <w:rPr>
                <w:szCs w:val="18"/>
                <w:lang w:val="en-US"/>
              </w:rPr>
              <w:t>Voorstel</w:t>
            </w:r>
            <w:proofErr w:type="spellEnd"/>
            <w:r w:rsidRPr="001077A2">
              <w:rPr>
                <w:szCs w:val="18"/>
                <w:lang w:val="en-US"/>
              </w:rPr>
              <w:t xml:space="preserve"> voor </w:t>
            </w:r>
            <w:proofErr w:type="spellStart"/>
            <w:r w:rsidRPr="001077A2">
              <w:rPr>
                <w:szCs w:val="18"/>
                <w:lang w:val="en-US"/>
              </w:rPr>
              <w:t>een</w:t>
            </w:r>
            <w:proofErr w:type="spellEnd"/>
            <w:r w:rsidRPr="001077A2">
              <w:rPr>
                <w:szCs w:val="18"/>
                <w:lang w:val="en-US"/>
              </w:rPr>
              <w:t xml:space="preserve"> BESLUIT VAN HET EUROPEES PARLEMENT EN DE RAAD tot </w:t>
            </w:r>
            <w:proofErr w:type="spellStart"/>
            <w:r w:rsidRPr="001077A2">
              <w:rPr>
                <w:szCs w:val="18"/>
                <w:lang w:val="en-US"/>
              </w:rPr>
              <w:t>toekenning</w:t>
            </w:r>
            <w:proofErr w:type="spellEnd"/>
            <w:r w:rsidRPr="001077A2">
              <w:rPr>
                <w:szCs w:val="18"/>
                <w:lang w:val="en-US"/>
              </w:rPr>
              <w:t xml:space="preserve"> van </w:t>
            </w:r>
            <w:proofErr w:type="spellStart"/>
            <w:r w:rsidRPr="001077A2">
              <w:rPr>
                <w:szCs w:val="18"/>
                <w:lang w:val="en-US"/>
              </w:rPr>
              <w:t>buitengewone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macrofinanciële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bijstand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aan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Oekraïne</w:t>
            </w:r>
            <w:proofErr w:type="spellEnd"/>
            <w:r w:rsidRPr="001077A2">
              <w:rPr>
                <w:szCs w:val="18"/>
                <w:lang w:val="en-US"/>
              </w:rPr>
              <w:t xml:space="preserve">, </w:t>
            </w:r>
            <w:proofErr w:type="spellStart"/>
            <w:r w:rsidRPr="001077A2">
              <w:rPr>
                <w:szCs w:val="18"/>
                <w:lang w:val="en-US"/>
              </w:rPr>
              <w:t>teneinde</w:t>
            </w:r>
            <w:proofErr w:type="spellEnd"/>
            <w:r w:rsidRPr="001077A2">
              <w:rPr>
                <w:szCs w:val="18"/>
                <w:lang w:val="en-US"/>
              </w:rPr>
              <w:t xml:space="preserve"> het </w:t>
            </w:r>
            <w:proofErr w:type="spellStart"/>
            <w:r w:rsidRPr="001077A2">
              <w:rPr>
                <w:szCs w:val="18"/>
                <w:lang w:val="en-US"/>
              </w:rPr>
              <w:t>gemeenschappelijk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voorzieningsfonds</w:t>
            </w:r>
            <w:proofErr w:type="spellEnd"/>
            <w:r w:rsidRPr="001077A2">
              <w:rPr>
                <w:szCs w:val="18"/>
                <w:lang w:val="en-US"/>
              </w:rPr>
              <w:t xml:space="preserve"> te </w:t>
            </w:r>
            <w:proofErr w:type="spellStart"/>
            <w:r w:rsidRPr="001077A2">
              <w:rPr>
                <w:szCs w:val="18"/>
                <w:lang w:val="en-US"/>
              </w:rPr>
              <w:t>versterken</w:t>
            </w:r>
            <w:proofErr w:type="spellEnd"/>
            <w:r w:rsidRPr="001077A2">
              <w:rPr>
                <w:szCs w:val="18"/>
                <w:lang w:val="en-US"/>
              </w:rPr>
              <w:t xml:space="preserve"> met </w:t>
            </w:r>
            <w:proofErr w:type="spellStart"/>
            <w:r w:rsidRPr="001077A2">
              <w:rPr>
                <w:szCs w:val="18"/>
                <w:lang w:val="en-US"/>
              </w:rPr>
              <w:t>garanties</w:t>
            </w:r>
            <w:proofErr w:type="spellEnd"/>
            <w:r w:rsidRPr="001077A2">
              <w:rPr>
                <w:szCs w:val="18"/>
                <w:lang w:val="en-US"/>
              </w:rPr>
              <w:t xml:space="preserve"> van de </w:t>
            </w:r>
            <w:proofErr w:type="spellStart"/>
            <w:r w:rsidRPr="001077A2">
              <w:rPr>
                <w:szCs w:val="18"/>
                <w:lang w:val="en-US"/>
              </w:rPr>
              <w:t>lidstaten</w:t>
            </w:r>
            <w:proofErr w:type="spellEnd"/>
            <w:r w:rsidRPr="001077A2">
              <w:rPr>
                <w:szCs w:val="18"/>
                <w:lang w:val="en-US"/>
              </w:rPr>
              <w:t xml:space="preserve"> en met </w:t>
            </w:r>
            <w:proofErr w:type="spellStart"/>
            <w:r w:rsidRPr="001077A2">
              <w:rPr>
                <w:szCs w:val="18"/>
                <w:lang w:val="en-US"/>
              </w:rPr>
              <w:t>een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specifieke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voorziening</w:t>
            </w:r>
            <w:proofErr w:type="spellEnd"/>
            <w:r w:rsidRPr="001077A2">
              <w:rPr>
                <w:szCs w:val="18"/>
                <w:lang w:val="en-US"/>
              </w:rPr>
              <w:t xml:space="preserve"> voor </w:t>
            </w:r>
            <w:proofErr w:type="spellStart"/>
            <w:r w:rsidRPr="001077A2">
              <w:rPr>
                <w:szCs w:val="18"/>
                <w:lang w:val="en-US"/>
              </w:rPr>
              <w:t>bepaalde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financiële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verplichtingen</w:t>
            </w:r>
            <w:proofErr w:type="spellEnd"/>
            <w:r w:rsidRPr="001077A2">
              <w:rPr>
                <w:szCs w:val="18"/>
                <w:lang w:val="en-US"/>
              </w:rPr>
              <w:t xml:space="preserve"> in </w:t>
            </w:r>
            <w:proofErr w:type="spellStart"/>
            <w:r w:rsidRPr="001077A2">
              <w:rPr>
                <w:szCs w:val="18"/>
                <w:lang w:val="en-US"/>
              </w:rPr>
              <w:t>verband</w:t>
            </w:r>
            <w:proofErr w:type="spellEnd"/>
            <w:r w:rsidRPr="001077A2">
              <w:rPr>
                <w:szCs w:val="18"/>
                <w:lang w:val="en-US"/>
              </w:rPr>
              <w:t xml:space="preserve"> met </w:t>
            </w:r>
            <w:proofErr w:type="spellStart"/>
            <w:r w:rsidRPr="001077A2">
              <w:rPr>
                <w:szCs w:val="18"/>
                <w:lang w:val="en-US"/>
              </w:rPr>
              <w:t>Oekraïne</w:t>
            </w:r>
            <w:proofErr w:type="spellEnd"/>
            <w:r w:rsidRPr="001077A2">
              <w:rPr>
                <w:szCs w:val="18"/>
                <w:lang w:val="en-US"/>
              </w:rPr>
              <w:t xml:space="preserve"> die </w:t>
            </w:r>
            <w:proofErr w:type="spellStart"/>
            <w:r w:rsidRPr="001077A2">
              <w:rPr>
                <w:szCs w:val="18"/>
                <w:lang w:val="en-US"/>
              </w:rPr>
              <w:t>worden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gegarandeerd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bij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Besluit</w:t>
            </w:r>
            <w:proofErr w:type="spellEnd"/>
            <w:r w:rsidRPr="001077A2">
              <w:rPr>
                <w:szCs w:val="18"/>
                <w:lang w:val="en-US"/>
              </w:rPr>
              <w:t xml:space="preserve"> </w:t>
            </w:r>
            <w:proofErr w:type="spellStart"/>
            <w:r w:rsidRPr="001077A2">
              <w:rPr>
                <w:szCs w:val="18"/>
                <w:lang w:val="en-US"/>
              </w:rPr>
              <w:t>nr</w:t>
            </w:r>
            <w:proofErr w:type="spellEnd"/>
            <w:r w:rsidRPr="001077A2">
              <w:rPr>
                <w:szCs w:val="18"/>
                <w:lang w:val="en-US"/>
              </w:rPr>
              <w:t xml:space="preserve">. 466/2014/EU, en tot </w:t>
            </w:r>
            <w:proofErr w:type="spellStart"/>
            <w:r w:rsidRPr="001077A2">
              <w:rPr>
                <w:szCs w:val="18"/>
                <w:lang w:val="en-US"/>
              </w:rPr>
              <w:t>wijziging</w:t>
            </w:r>
            <w:proofErr w:type="spellEnd"/>
            <w:r w:rsidRPr="001077A2">
              <w:rPr>
                <w:szCs w:val="18"/>
                <w:lang w:val="en-US"/>
              </w:rPr>
              <w:t xml:space="preserve"> van </w:t>
            </w:r>
            <w:proofErr w:type="spellStart"/>
            <w:r w:rsidRPr="001077A2">
              <w:rPr>
                <w:szCs w:val="18"/>
                <w:lang w:val="en-US"/>
              </w:rPr>
              <w:t>Besluit</w:t>
            </w:r>
            <w:proofErr w:type="spellEnd"/>
            <w:r w:rsidRPr="001077A2">
              <w:rPr>
                <w:szCs w:val="18"/>
                <w:lang w:val="en-US"/>
              </w:rPr>
              <w:t xml:space="preserve"> (EU) 2022/1201 </w:t>
            </w:r>
            <w:hyperlink w:history="1" r:id="rId15">
              <w:r w:rsidRPr="001077A2">
                <w:rPr>
                  <w:rStyle w:val="Hyperlink"/>
                  <w:szCs w:val="18"/>
                  <w:lang w:val="en-US"/>
                </w:rPr>
                <w:t>COM(2022)557</w:t>
              </w:r>
            </w:hyperlink>
          </w:p>
        </w:tc>
      </w:tr>
      <w:tr w:rsidRPr="001077A2"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1077A2" w:rsidR="00D75535" w:rsidP="002A4BD8" w:rsidRDefault="00D75535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1077A2" w:rsidR="00D75535" w:rsidP="002A4BD8" w:rsidRDefault="00D75535">
            <w:pPr>
              <w:spacing w:after="240"/>
              <w:rPr>
                <w:szCs w:val="18"/>
              </w:rPr>
            </w:pPr>
            <w:r w:rsidRPr="001077A2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1077A2" w:rsidR="00D75535" w:rsidP="00546D8E" w:rsidRDefault="00546D8E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Desgewenst betrekken bij het </w:t>
            </w:r>
            <w:r w:rsidRPr="00546D8E">
              <w:rPr>
                <w:szCs w:val="18"/>
              </w:rPr>
              <w:t>commissiedebat Eurogroep/</w:t>
            </w:r>
            <w:proofErr w:type="spellStart"/>
            <w:r w:rsidRPr="00546D8E">
              <w:rPr>
                <w:szCs w:val="18"/>
              </w:rPr>
              <w:t>Ecofinraad</w:t>
            </w:r>
            <w:proofErr w:type="spellEnd"/>
            <w:r w:rsidRPr="00546D8E">
              <w:rPr>
                <w:szCs w:val="18"/>
              </w:rPr>
              <w:t>/IMF op donderdag 29 september 2022.</w:t>
            </w:r>
          </w:p>
        </w:tc>
      </w:tr>
      <w:tr w:rsidRPr="001077A2"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1077A2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1077A2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1077A2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1077A2" w:rsidR="00D75535" w:rsidP="002A4BD8" w:rsidRDefault="00546D8E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betreft het voorstel van de Europese Commissie voor het verstrekken van € 5 miljard aan </w:t>
            </w:r>
            <w:proofErr w:type="spellStart"/>
            <w:r>
              <w:rPr>
                <w:color w:val="595959" w:themeColor="text1" w:themeTint="A6"/>
                <w:szCs w:val="18"/>
              </w:rPr>
              <w:t>macrofinanciële</w:t>
            </w:r>
            <w:proofErr w:type="spellEnd"/>
            <w:r>
              <w:rPr>
                <w:color w:val="595959" w:themeColor="text1" w:themeTint="A6"/>
                <w:szCs w:val="18"/>
              </w:rPr>
              <w:t xml:space="preserve"> bijstand aan Oekraïne. Hierover heeft uw Kamer op 16 september jl. reeds een Kamerbrief ontvangen, welke tevens geagendeerd is voor de procedurevergadering. Deze Kamerbrief vervangt het BNC-fiche. </w:t>
            </w:r>
          </w:p>
        </w:tc>
      </w:tr>
    </w:tbl>
    <w:p w:rsidRPr="001077A2" w:rsidR="00D75535" w:rsidP="006F2511" w:rsidRDefault="00D75535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1077A2" w:rsidR="002A4BD8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1077A2" w:rsidR="002A4BD8" w:rsidP="003A21AA" w:rsidRDefault="002A4BD8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1077A2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1077A2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1077A2" w:rsidR="002A4BD8" w:rsidP="001077A2" w:rsidRDefault="009C6933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 w:rsidRPr="001077A2">
              <w:rPr>
                <w:szCs w:val="18"/>
              </w:rPr>
              <w:t xml:space="preserve">Voorstel voor een UITVOERINGSBESLUIT VAN DE RAAD betreffende de goedkeuring van de beoordeling van het herstel- en veerkrachtplan voor Nederland </w:t>
            </w:r>
            <w:hyperlink w:history="1" r:id="rId16">
              <w:r w:rsidRPr="001077A2">
                <w:rPr>
                  <w:rStyle w:val="Hyperlink"/>
                  <w:szCs w:val="18"/>
                </w:rPr>
                <w:t>COM(2022)469</w:t>
              </w:r>
            </w:hyperlink>
          </w:p>
        </w:tc>
      </w:tr>
      <w:tr w:rsidRPr="001077A2"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1077A2" w:rsidR="002A4BD8" w:rsidP="003A21AA" w:rsidRDefault="002A4BD8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1077A2" w:rsidR="002A4BD8" w:rsidP="003A21AA" w:rsidRDefault="002A4BD8">
            <w:pPr>
              <w:spacing w:after="240"/>
              <w:rPr>
                <w:szCs w:val="18"/>
              </w:rPr>
            </w:pPr>
            <w:r w:rsidRPr="001077A2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1077A2" w:rsidR="002A4BD8" w:rsidP="00546D8E" w:rsidRDefault="00546D8E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Desgewenst betrekken bij het </w:t>
            </w:r>
            <w:r w:rsidRPr="00546D8E">
              <w:rPr>
                <w:szCs w:val="18"/>
              </w:rPr>
              <w:t>commissiedebat Eurogroep/</w:t>
            </w:r>
            <w:proofErr w:type="spellStart"/>
            <w:r w:rsidRPr="00546D8E">
              <w:rPr>
                <w:szCs w:val="18"/>
              </w:rPr>
              <w:t>Ecofinraad</w:t>
            </w:r>
            <w:proofErr w:type="spellEnd"/>
            <w:r w:rsidRPr="00546D8E">
              <w:rPr>
                <w:szCs w:val="18"/>
              </w:rPr>
              <w:t>/IMF op donderdag 29 september 2022</w:t>
            </w:r>
            <w:r w:rsidR="002D0F4A">
              <w:rPr>
                <w:szCs w:val="18"/>
              </w:rPr>
              <w:t>.</w:t>
            </w:r>
          </w:p>
        </w:tc>
      </w:tr>
      <w:tr w:rsidRPr="001077A2"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1077A2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1077A2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1077A2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1077A2" w:rsidR="002A4BD8" w:rsidP="003A21AA" w:rsidRDefault="00546D8E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betreft het voorstel voor het Uitvoeringsbesluit waarmee de Raad het Nederlandse Herstel- en Veerkrachtplan kan goedkeuren. Dit voorstel is </w:t>
            </w:r>
            <w:r w:rsidR="002D0F4A">
              <w:rPr>
                <w:color w:val="595959" w:themeColor="text1" w:themeTint="A6"/>
                <w:szCs w:val="18"/>
              </w:rPr>
              <w:t xml:space="preserve">geagendeerd voor de </w:t>
            </w:r>
            <w:proofErr w:type="spellStart"/>
            <w:r w:rsidR="002D0F4A">
              <w:rPr>
                <w:color w:val="595959" w:themeColor="text1" w:themeTint="A6"/>
                <w:szCs w:val="18"/>
              </w:rPr>
              <w:t>Ecofinraad</w:t>
            </w:r>
            <w:proofErr w:type="spellEnd"/>
            <w:r w:rsidR="002D0F4A">
              <w:rPr>
                <w:color w:val="595959" w:themeColor="text1" w:themeTint="A6"/>
                <w:szCs w:val="18"/>
              </w:rPr>
              <w:t xml:space="preserve"> van 4 oktober 2022. </w:t>
            </w:r>
            <w:r>
              <w:rPr>
                <w:color w:val="595959" w:themeColor="text1" w:themeTint="A6"/>
                <w:szCs w:val="18"/>
              </w:rPr>
              <w:t xml:space="preserve"> </w:t>
            </w:r>
          </w:p>
        </w:tc>
      </w:tr>
    </w:tbl>
    <w:p w:rsidRPr="001077A2" w:rsidR="002A4BD8" w:rsidP="002A4BD8" w:rsidRDefault="002A4BD8">
      <w:pPr>
        <w:rPr>
          <w:szCs w:val="18"/>
        </w:rPr>
      </w:pPr>
    </w:p>
    <w:p w:rsidRPr="001077A2" w:rsidR="00DF5A2E" w:rsidP="002A4BD8" w:rsidRDefault="00DF5A2E">
      <w:pPr>
        <w:rPr>
          <w:szCs w:val="18"/>
        </w:rPr>
      </w:pPr>
      <w:bookmarkStart w:name="_GoBack" w:id="0"/>
      <w:bookmarkEnd w:id="0"/>
    </w:p>
    <w:p w:rsidRPr="001077A2" w:rsidR="006E5214" w:rsidP="002A4BD8" w:rsidRDefault="006E5214">
      <w:pPr>
        <w:rPr>
          <w:szCs w:val="18"/>
        </w:rPr>
      </w:pPr>
    </w:p>
    <w:p w:rsidRPr="001077A2" w:rsidR="006E5214" w:rsidP="002A4BD8" w:rsidRDefault="006E5214">
      <w:pPr>
        <w:rPr>
          <w:szCs w:val="18"/>
        </w:rPr>
      </w:pPr>
    </w:p>
    <w:sectPr w:rsidRPr="001077A2" w:rsidR="006E5214" w:rsidSect="00BF62AD">
      <w:headerReference w:type="default" r:id="rId17"/>
      <w:footerReference w:type="default" r:id="rId18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D3" w:rsidRDefault="000A43D3">
      <w:r>
        <w:separator/>
      </w:r>
    </w:p>
  </w:endnote>
  <w:endnote w:type="continuationSeparator" w:id="0">
    <w:p w:rsidR="000A43D3" w:rsidRDefault="000A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0476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0476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0476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0476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D3" w:rsidRDefault="000A43D3">
      <w:r>
        <w:separator/>
      </w:r>
    </w:p>
  </w:footnote>
  <w:footnote w:type="continuationSeparator" w:id="0">
    <w:p w:rsidR="000A43D3" w:rsidRDefault="000A43D3">
      <w:r>
        <w:continuationSeparator/>
      </w:r>
    </w:p>
  </w:footnote>
  <w:footnote w:id="1">
    <w:p w:rsidR="001077A2" w:rsidRDefault="001077A2" w:rsidP="001077A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B21B2">
        <w:rPr>
          <w:rFonts w:ascii="Verdana" w:hAnsi="Verdana"/>
          <w:sz w:val="14"/>
        </w:rPr>
        <w:t xml:space="preserve">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A43D3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077A2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D0F4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4768"/>
    <w:rsid w:val="00505F93"/>
    <w:rsid w:val="00507A41"/>
    <w:rsid w:val="00511442"/>
    <w:rsid w:val="005115F8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46D8E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36908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2AD4"/>
    <w:rsid w:val="009A5399"/>
    <w:rsid w:val="009B1792"/>
    <w:rsid w:val="009B2C99"/>
    <w:rsid w:val="009B3CF3"/>
    <w:rsid w:val="009B4DCA"/>
    <w:rsid w:val="009B706C"/>
    <w:rsid w:val="009C2266"/>
    <w:rsid w:val="009C6933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0F66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036FF8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2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2.xml" Id="rId17" /><Relationship Type="http://schemas.openxmlformats.org/officeDocument/2006/relationships/hyperlink" Target="https://eur-lex.europa.eu/legal-content/NL/TXT/?uri=CELEX%3A52022PC0469&amp;qid=1663053694801" TargetMode="Externa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ELEX%3A52022PC0557&amp;qid=1663053568446" TargetMode="Externa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247</ap:Words>
  <ap:Characters>1858</ap:Characters>
  <ap:DocSecurity>4</ap:DocSecurity>
  <ap:Lines>15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2022-09-23T09:55:00.0000000Z</dcterms:created>
  <dcterms:modified xsi:type="dcterms:W3CDTF">2022-09-23T09:55:00.0000000Z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0x0101003EBEF98046509448AC7610C7D5538E30</vt:lpwstr>
  </property>
  <property fmtid="{D5CDD505-2E9C-101B-9397-08002B2CF9AE}" pid="3" name="_dlc_DocIdItemGuid">
    <vt:lpwstr>1f80cafe-9273-4cd9-bb33-cd62236e1d38</vt:lpwstr>
  </property>
</Properties>
</file>