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D2" w:rsidP="00A45DD2" w:rsidRDefault="00A45DD2">
      <w:pPr>
        <w:rPr>
          <w:rFonts w:eastAsia="Times New Roman"/>
          <w:b/>
          <w:bCs/>
          <w:lang w:eastAsia="nl-NL"/>
        </w:rPr>
      </w:pPr>
      <w:bookmarkStart w:name="_MailOriginal" w:id="0"/>
      <w:r>
        <w:rPr>
          <w:rFonts w:eastAsia="Times New Roman"/>
          <w:b/>
          <w:bCs/>
          <w:lang w:eastAsia="nl-NL"/>
        </w:rPr>
        <w:t>Van:</w:t>
      </w:r>
      <w:r>
        <w:rPr>
          <w:rFonts w:eastAsia="Times New Roman"/>
          <w:lang w:eastAsia="nl-NL"/>
        </w:rPr>
        <w:t xml:space="preserve"> Somann, Francisca &lt; </w:t>
      </w:r>
      <w:r>
        <w:rPr>
          <w:rFonts w:eastAsia="Times New Roman"/>
          <w:lang w:eastAsia="nl-NL"/>
        </w:rPr>
        <w:br/>
      </w:r>
      <w:r>
        <w:rPr>
          <w:rFonts w:eastAsia="Times New Roman"/>
          <w:b/>
          <w:bCs/>
          <w:lang w:eastAsia="nl-NL"/>
        </w:rPr>
        <w:t>Verzonden:</w:t>
      </w:r>
      <w:r>
        <w:rPr>
          <w:rFonts w:eastAsia="Times New Roman"/>
          <w:lang w:eastAsia="nl-NL"/>
        </w:rPr>
        <w:t xml:space="preserve"> woensdag 14 september 2022 10:45</w:t>
      </w:r>
      <w:r>
        <w:rPr>
          <w:rFonts w:eastAsia="Times New Roman"/>
          <w:lang w:eastAsia="nl-NL"/>
        </w:rPr>
        <w:br/>
      </w:r>
      <w:r>
        <w:rPr>
          <w:rFonts w:eastAsia="Times New Roman"/>
          <w:b/>
          <w:bCs/>
          <w:lang w:eastAsia="nl-NL"/>
        </w:rPr>
        <w:t>Aan:</w:t>
      </w:r>
      <w:r>
        <w:rPr>
          <w:rFonts w:eastAsia="Times New Roman"/>
          <w:lang w:eastAsia="nl-NL"/>
        </w:rPr>
        <w:t xml:space="preserve"> Commissie DEF &lt;</w:t>
      </w:r>
      <w:r>
        <w:rPr>
          <w:rFonts w:eastAsia="Times New Roman"/>
          <w:b/>
          <w:bCs/>
          <w:lang w:eastAsia="nl-NL"/>
        </w:rPr>
        <w:t xml:space="preserve"> </w:t>
      </w:r>
    </w:p>
    <w:p w:rsidR="00A45DD2" w:rsidP="00A45DD2" w:rsidRDefault="00A45DD2">
      <w:pPr>
        <w:rPr>
          <w:rFonts w:eastAsia="Times New Roman"/>
          <w:lang w:eastAsia="nl-NL"/>
        </w:rPr>
      </w:pPr>
      <w:bookmarkStart w:name="_GoBack" w:id="1"/>
      <w:bookmarkEnd w:id="1"/>
      <w:r>
        <w:rPr>
          <w:rFonts w:eastAsia="Times New Roman"/>
          <w:b/>
          <w:bCs/>
          <w:lang w:eastAsia="nl-NL"/>
        </w:rPr>
        <w:t>Onderwerp:</w:t>
      </w:r>
      <w:r>
        <w:rPr>
          <w:rFonts w:eastAsia="Times New Roman"/>
          <w:lang w:eastAsia="nl-NL"/>
        </w:rPr>
        <w:t xml:space="preserve"> Verzoek PV</w:t>
      </w:r>
    </w:p>
    <w:p w:rsidR="00A45DD2" w:rsidP="00A45DD2" w:rsidRDefault="00A45DD2"/>
    <w:p w:rsidR="00A45DD2" w:rsidP="00A45DD2" w:rsidRDefault="00A45DD2">
      <w:r>
        <w:t>Geachte griffier,</w:t>
      </w:r>
    </w:p>
    <w:p w:rsidR="00A45DD2" w:rsidP="00A45DD2" w:rsidRDefault="00A45DD2"/>
    <w:p w:rsidR="00A45DD2" w:rsidP="00A45DD2" w:rsidRDefault="00A45DD2">
      <w:r>
        <w:t xml:space="preserve">De afgelopen dagen hebben er wezenlijke verschuivingen plaatsgevonden aan het oostelijke front in Oekraïne, met name rondom </w:t>
      </w:r>
      <w:proofErr w:type="spellStart"/>
      <w:r>
        <w:t>Charkiv</w:t>
      </w:r>
      <w:proofErr w:type="spellEnd"/>
      <w:r>
        <w:t xml:space="preserve">. Gezien deze aanzienlijke verandering in de strijd in Oekraïne het verzoek van het lid Piri (PvdA) op een besloten technische briefing van de militaire top van Defensie over de actuele veiligheidssituatie rondom Oekraïne. Gelieve dit agendapunt toe te voegen aan de agenda van de procedurevergadering van 15 september 2022. </w:t>
      </w:r>
    </w:p>
    <w:p w:rsidR="00A45DD2" w:rsidP="00A45DD2" w:rsidRDefault="00A45DD2"/>
    <w:p w:rsidR="00A45DD2" w:rsidP="00A45DD2" w:rsidRDefault="00A45DD2">
      <w:pPr>
        <w:spacing w:before="180" w:after="100" w:afterAutospacing="1"/>
        <w:rPr>
          <w:color w:val="323296"/>
          <w:lang w:eastAsia="nl-NL"/>
        </w:rPr>
      </w:pPr>
      <w:r>
        <w:rPr>
          <w:color w:val="323296"/>
          <w:lang w:eastAsia="nl-NL"/>
        </w:rPr>
        <w:t>Met vriendelijke groet,</w:t>
      </w:r>
    </w:p>
    <w:p w:rsidR="00A45DD2" w:rsidP="00A45DD2" w:rsidRDefault="00A45DD2">
      <w:pPr>
        <w:spacing w:before="180" w:after="100" w:afterAutospacing="1"/>
        <w:rPr>
          <w:color w:val="323296"/>
          <w:lang w:eastAsia="nl-NL"/>
        </w:rPr>
      </w:pPr>
      <w:r>
        <w:rPr>
          <w:color w:val="323296"/>
          <w:lang w:eastAsia="nl-NL"/>
        </w:rPr>
        <w:t>Francisca Somann</w:t>
      </w:r>
    </w:p>
    <w:p w:rsidR="00A45DD2" w:rsidP="00A45DD2" w:rsidRDefault="00A45DD2">
      <w:pPr>
        <w:spacing w:before="180" w:after="100" w:afterAutospacing="1"/>
        <w:rPr>
          <w:color w:val="323296"/>
          <w:lang w:eastAsia="nl-NL"/>
        </w:rPr>
      </w:pPr>
      <w:r>
        <w:rPr>
          <w:color w:val="323296"/>
          <w:lang w:eastAsia="nl-NL"/>
        </w:rPr>
        <w:br/>
      </w:r>
      <w:r>
        <w:rPr>
          <w:color w:val="AEAAAA"/>
          <w:lang w:eastAsia="nl-NL"/>
        </w:rPr>
        <w:t>Politiek Adviseur</w:t>
      </w:r>
      <w:r>
        <w:rPr>
          <w:color w:val="323296"/>
          <w:lang w:eastAsia="nl-NL"/>
        </w:rPr>
        <w:t xml:space="preserve"> </w:t>
      </w:r>
      <w:r>
        <w:rPr>
          <w:color w:val="323296"/>
          <w:lang w:eastAsia="nl-NL"/>
        </w:rPr>
        <w:br/>
      </w:r>
      <w:r>
        <w:rPr>
          <w:color w:val="AEAAAA"/>
          <w:lang w:eastAsia="nl-NL"/>
        </w:rPr>
        <w:t xml:space="preserve">Partij van de Arbeid </w:t>
      </w:r>
      <w:r>
        <w:rPr>
          <w:color w:val="323296"/>
          <w:lang w:eastAsia="nl-NL"/>
        </w:rPr>
        <w:br/>
      </w:r>
      <w:r>
        <w:rPr>
          <w:color w:val="AEAAAA"/>
          <w:lang w:eastAsia="nl-NL"/>
        </w:rPr>
        <w:t>Tweede Kamer der Staten-Generaal</w:t>
      </w:r>
    </w:p>
    <w:p w:rsidR="00A45DD2" w:rsidP="00A45DD2" w:rsidRDefault="00A45DD2">
      <w:r>
        <w:rPr>
          <w:lang w:eastAsia="nl-NL"/>
        </w:rPr>
        <w:t>Postbus 20018, 2500 EA  Den Haag</w:t>
      </w:r>
      <w:r>
        <w:rPr>
          <w:lang w:eastAsia="nl-NL"/>
        </w:rPr>
        <w:br/>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D2"/>
    <w:rsid w:val="001C0F91"/>
    <w:rsid w:val="002D2D4D"/>
    <w:rsid w:val="005619A4"/>
    <w:rsid w:val="008232F0"/>
    <w:rsid w:val="009306C1"/>
    <w:rsid w:val="00A45DD2"/>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E5D7"/>
  <w15:chartTrackingRefBased/>
  <w15:docId w15:val="{5A0C70FF-7CE3-450D-B705-64B5DFAF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5DD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45D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2022-09-15T08:08:00.0000000Z</dcterms:created>
  <dcterms:modified xsi:type="dcterms:W3CDTF">2022-09-15T08:18:00.0000000Z</dcterms:modified>
  <version/>
  <category/>
</coreProperties>
</file>