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6709E7" w14:paraId="258EB843" w14:textId="28655C94">
                            <w:pPr>
                              <w:pStyle w:val="Huisstijl-Agendatitel"/>
                              <w:ind w:left="0" w:firstLine="0"/>
                              <w:jc w:val="right"/>
                            </w:pPr>
                            <w:r>
                              <w:t>30 augustus</w:t>
                            </w:r>
                            <w:r w:rsidR="00601F46">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6709E7" w14:paraId="258EB843" w14:textId="28655C94">
                      <w:pPr>
                        <w:pStyle w:val="Huisstijl-Agendatitel"/>
                        <w:ind w:left="0" w:firstLine="0"/>
                        <w:jc w:val="right"/>
                      </w:pPr>
                      <w:r>
                        <w:t>30 augustus</w:t>
                      </w:r>
                      <w:r w:rsidR="00601F46">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RDefault="00BC2C6B"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C2C6B" w:rsidRDefault="00BC2C6B"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7096EEA6">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6709E7">
        <w:rPr>
          <w:sz w:val="16"/>
          <w:szCs w:val="18"/>
        </w:rPr>
        <w:t>16 juni</w:t>
      </w:r>
      <w:r w:rsidRPr="00BB5025" w:rsidR="00BB5025">
        <w:rPr>
          <w:sz w:val="16"/>
          <w:szCs w:val="18"/>
        </w:rPr>
        <w:t xml:space="preserve"> </w:t>
      </w:r>
      <w:r w:rsidR="000B0232">
        <w:rPr>
          <w:sz w:val="16"/>
          <w:szCs w:val="18"/>
        </w:rPr>
        <w:t>2022</w:t>
      </w:r>
      <w:r w:rsidRPr="00E02D08">
        <w:rPr>
          <w:sz w:val="16"/>
          <w:szCs w:val="18"/>
        </w:rPr>
        <w:t xml:space="preserve"> </w:t>
      </w:r>
      <w:r w:rsidR="00BB5025">
        <w:rPr>
          <w:sz w:val="16"/>
          <w:szCs w:val="18"/>
        </w:rPr>
        <w:t xml:space="preserve">en </w:t>
      </w:r>
      <w:r w:rsidR="006709E7">
        <w:rPr>
          <w:sz w:val="16"/>
          <w:szCs w:val="18"/>
        </w:rPr>
        <w:t>30 augustus</w:t>
      </w:r>
      <w:r w:rsidR="005C3966">
        <w:rPr>
          <w:sz w:val="16"/>
          <w:szCs w:val="18"/>
        </w:rPr>
        <w:t xml:space="preserve"> 2022</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2A4BD8" w:rsidP="002A4BD8" w:rsidRDefault="002A4BD8" w14:paraId="416B2070" w14:textId="3EB3D0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1F46" w:rsidR="0044491B" w:rsidTr="00482EFF" w14:paraId="0F296899"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39833141" w14:textId="77777777">
            <w:pPr>
              <w:pStyle w:val="Lijstalinea"/>
              <w:numPr>
                <w:ilvl w:val="0"/>
                <w:numId w:val="10"/>
              </w:numPr>
              <w:spacing w:after="240"/>
              <w:ind w:left="312"/>
              <w:rPr>
                <w:color w:val="595959" w:themeColor="text1" w:themeTint="A6"/>
                <w:szCs w:val="18"/>
              </w:rPr>
            </w:pPr>
          </w:p>
        </w:tc>
        <w:tc>
          <w:tcPr>
            <w:tcW w:w="1035" w:type="dxa"/>
          </w:tcPr>
          <w:p w:rsidRPr="00D75535" w:rsidR="0044491B" w:rsidP="00482EFF" w:rsidRDefault="0044491B" w14:paraId="790553AA" w14:textId="77777777">
            <w:pPr>
              <w:spacing w:after="240"/>
              <w:rPr>
                <w:color w:val="595959" w:themeColor="text1" w:themeTint="A6"/>
                <w:szCs w:val="18"/>
              </w:rPr>
            </w:pPr>
            <w:r w:rsidRPr="00D75535">
              <w:rPr>
                <w:color w:val="595959" w:themeColor="text1" w:themeTint="A6"/>
                <w:szCs w:val="18"/>
              </w:rPr>
              <w:t>Titel</w:t>
            </w:r>
          </w:p>
        </w:tc>
        <w:tc>
          <w:tcPr>
            <w:tcW w:w="6529" w:type="dxa"/>
          </w:tcPr>
          <w:p w:rsidR="0044491B" w:rsidP="00482EFF" w:rsidRDefault="00944E66" w14:paraId="638319D8" w14:textId="77777777">
            <w:pPr>
              <w:shd w:val="clear" w:color="auto" w:fill="FFFFFF"/>
              <w:spacing w:after="75"/>
              <w:rPr>
                <w:szCs w:val="18"/>
              </w:rPr>
            </w:pPr>
            <w:r w:rsidRPr="00944E66">
              <w:rPr>
                <w:szCs w:val="18"/>
              </w:rPr>
              <w:t xml:space="preserve">Voorstel voor een VERORDENING VAN HET EUROPEES PARLEMENT EN DE RAAD betreffende kwaliteits- en veiligheidsnormen voor stoffen van menselijke oorsprong die bestemd zijn voor toepassing op de mens en tot intrekking van Richtlijn 2002/98/EG en Richtlijn 2004/23/EG </w:t>
            </w:r>
            <w:hyperlink w:history="1" r:id="rId11">
              <w:r w:rsidRPr="00944E66">
                <w:rPr>
                  <w:rStyle w:val="Hyperlink"/>
                  <w:szCs w:val="18"/>
                </w:rPr>
                <w:t>COM(2022)338</w:t>
              </w:r>
            </w:hyperlink>
          </w:p>
          <w:p w:rsidRPr="00944E66" w:rsidR="008678EB" w:rsidP="00482EFF" w:rsidRDefault="008678EB" w14:paraId="5C67A4C8" w14:textId="1009D027">
            <w:pPr>
              <w:shd w:val="clear" w:color="auto" w:fill="FFFFFF"/>
              <w:spacing w:after="75"/>
              <w:rPr>
                <w:szCs w:val="18"/>
              </w:rPr>
            </w:pPr>
          </w:p>
        </w:tc>
      </w:tr>
      <w:tr w:rsidR="0044491B" w:rsidTr="00482EFF" w14:paraId="5A55A3B6" w14:textId="77777777">
        <w:tc>
          <w:tcPr>
            <w:tcW w:w="421" w:type="dxa"/>
            <w:vMerge/>
            <w:tcBorders>
              <w:top w:val="nil"/>
              <w:bottom w:val="single" w:color="D9D9D9" w:themeColor="background1" w:themeShade="D9" w:sz="4" w:space="0"/>
            </w:tcBorders>
            <w:shd w:val="clear" w:color="auto" w:fill="F2F2F2" w:themeFill="background1" w:themeFillShade="F2"/>
          </w:tcPr>
          <w:p w:rsidRPr="00944E66" w:rsidR="0044491B" w:rsidP="00482EFF" w:rsidRDefault="0044491B" w14:paraId="429E6430" w14:textId="77777777">
            <w:pPr>
              <w:spacing w:after="240"/>
              <w:rPr>
                <w:szCs w:val="18"/>
              </w:rPr>
            </w:pPr>
          </w:p>
        </w:tc>
        <w:tc>
          <w:tcPr>
            <w:tcW w:w="1035" w:type="dxa"/>
          </w:tcPr>
          <w:p w:rsidRPr="002A4BD8" w:rsidR="0044491B" w:rsidP="00482EFF" w:rsidRDefault="0044491B" w14:paraId="51765E87" w14:textId="77777777">
            <w:pPr>
              <w:spacing w:after="240"/>
              <w:rPr>
                <w:szCs w:val="18"/>
              </w:rPr>
            </w:pPr>
            <w:r w:rsidRPr="002A4BD8">
              <w:rPr>
                <w:szCs w:val="18"/>
              </w:rPr>
              <w:t>Voorstel</w:t>
            </w:r>
          </w:p>
        </w:tc>
        <w:tc>
          <w:tcPr>
            <w:tcW w:w="6529" w:type="dxa"/>
          </w:tcPr>
          <w:p w:rsidR="0044491B" w:rsidP="00482EFF" w:rsidRDefault="00D354BA" w14:paraId="5252858E" w14:textId="330B7795">
            <w:pPr>
              <w:rPr>
                <w:szCs w:val="18"/>
              </w:rPr>
            </w:pPr>
            <w:r>
              <w:rPr>
                <w:szCs w:val="18"/>
              </w:rPr>
              <w:t>BNC-fiche afwachten</w:t>
            </w:r>
            <w:r w:rsidR="00351070">
              <w:rPr>
                <w:szCs w:val="18"/>
              </w:rPr>
              <w:t xml:space="preserve"> en agenderen voor een schriftelijk overleg. Daarnaast kan worden overwogen een technische briefing te organiseren door ambtenaren van de Europese Commissie voorafgaand aan het schriftelijk overleg.</w:t>
            </w:r>
          </w:p>
          <w:p w:rsidRPr="00D354BA" w:rsidR="00351070" w:rsidP="00482EFF" w:rsidRDefault="00351070" w14:paraId="451539C2" w14:textId="36541265">
            <w:pPr>
              <w:rPr>
                <w:szCs w:val="18"/>
              </w:rPr>
            </w:pPr>
          </w:p>
        </w:tc>
      </w:tr>
      <w:tr w:rsidR="0044491B" w:rsidTr="00482EFF" w14:paraId="12DF84A3"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22766DF6" w14:textId="77777777">
            <w:pPr>
              <w:spacing w:after="240"/>
              <w:rPr>
                <w:color w:val="595959" w:themeColor="text1" w:themeTint="A6"/>
                <w:szCs w:val="18"/>
              </w:rPr>
            </w:pPr>
          </w:p>
        </w:tc>
        <w:tc>
          <w:tcPr>
            <w:tcW w:w="1035" w:type="dxa"/>
          </w:tcPr>
          <w:p w:rsidRPr="00D75535" w:rsidR="0044491B" w:rsidP="00482EFF" w:rsidRDefault="0044491B" w14:paraId="34653EF9" w14:textId="77777777">
            <w:pPr>
              <w:spacing w:after="240"/>
              <w:rPr>
                <w:color w:val="595959" w:themeColor="text1" w:themeTint="A6"/>
                <w:szCs w:val="18"/>
              </w:rPr>
            </w:pPr>
            <w:r w:rsidRPr="00D75535">
              <w:rPr>
                <w:color w:val="595959" w:themeColor="text1" w:themeTint="A6"/>
                <w:szCs w:val="18"/>
              </w:rPr>
              <w:t>Noot</w:t>
            </w:r>
          </w:p>
        </w:tc>
        <w:tc>
          <w:tcPr>
            <w:tcW w:w="6529" w:type="dxa"/>
          </w:tcPr>
          <w:p w:rsidR="0044491B" w:rsidP="00482EFF" w:rsidRDefault="00351070" w14:paraId="3B430067" w14:textId="77777777">
            <w:pPr>
              <w:spacing w:after="240"/>
              <w:rPr>
                <w:i/>
                <w:color w:val="595959" w:themeColor="text1" w:themeTint="A6"/>
                <w:szCs w:val="18"/>
              </w:rPr>
            </w:pPr>
            <w:r>
              <w:rPr>
                <w:i/>
                <w:color w:val="595959" w:themeColor="text1" w:themeTint="A6"/>
                <w:szCs w:val="18"/>
              </w:rPr>
              <w:t xml:space="preserve">Dit voorstel stelt nieuwe regels om de veiligheid en kwaliteit van stoffen van menselijke oorsprong te verbeteren. Hiermee breidt de Europese Commissie de richtlijnen voor bloed, weefsels en cellen uit. Over de inhoud van dit voorstel bent u geïnformeerd in de EU-signalering van 24 augustus jl. </w:t>
            </w:r>
          </w:p>
          <w:p w:rsidRPr="00351070" w:rsidR="003964A3" w:rsidP="00482EFF" w:rsidRDefault="003964A3" w14:paraId="2B2DB0AC" w14:textId="7C4CFADF">
            <w:pPr>
              <w:spacing w:after="240"/>
              <w:rPr>
                <w:i/>
                <w:color w:val="595959" w:themeColor="text1" w:themeTint="A6"/>
                <w:szCs w:val="18"/>
              </w:rPr>
            </w:pPr>
            <w:r>
              <w:rPr>
                <w:i/>
                <w:color w:val="595959" w:themeColor="text1" w:themeTint="A6"/>
                <w:szCs w:val="18"/>
              </w:rPr>
              <w:t>N.B. het BNC-fiche wordt verwacht op 22 september 2022.</w:t>
            </w:r>
          </w:p>
        </w:tc>
      </w:tr>
    </w:tbl>
    <w:p w:rsidR="00F809FB" w:rsidP="002A4BD8" w:rsidRDefault="00F809FB" w14:paraId="2FABB5D2" w14:textId="77777777">
      <w:pPr>
        <w:rPr>
          <w:szCs w:val="18"/>
        </w:rPr>
      </w:pPr>
    </w:p>
    <w:p w:rsidR="000D6C11" w:rsidP="002A4BD8" w:rsidRDefault="000D6C11" w14:paraId="008DB122" w14:textId="77777777">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0B0232" w:rsidR="000B0232" w:rsidP="000B0232" w:rsidRDefault="000B0232" w14:paraId="428612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F4E9B" w:rsidR="005C3966" w:rsidTr="009424EB" w14:paraId="76E3406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5C3966" w:rsidP="009424EB" w:rsidRDefault="005C3966" w14:paraId="1C856851" w14:textId="77777777">
            <w:pPr>
              <w:pStyle w:val="Lijstalinea"/>
              <w:numPr>
                <w:ilvl w:val="0"/>
                <w:numId w:val="10"/>
              </w:numPr>
              <w:spacing w:after="240"/>
              <w:ind w:left="312"/>
              <w:rPr>
                <w:color w:val="595959" w:themeColor="text1" w:themeTint="A6"/>
                <w:szCs w:val="18"/>
              </w:rPr>
            </w:pPr>
          </w:p>
        </w:tc>
        <w:tc>
          <w:tcPr>
            <w:tcW w:w="1035" w:type="dxa"/>
          </w:tcPr>
          <w:p w:rsidRPr="00D75535" w:rsidR="005C3966" w:rsidP="009424EB" w:rsidRDefault="005C3966" w14:paraId="44FFB827"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44491B" w:rsidR="005C3966" w:rsidP="0044491B" w:rsidRDefault="00944E66" w14:paraId="21488A02" w14:textId="1B0C6B84">
            <w:pPr>
              <w:shd w:val="clear" w:color="auto" w:fill="FFFFFF"/>
              <w:spacing w:after="75"/>
              <w:rPr>
                <w:szCs w:val="18"/>
              </w:rPr>
            </w:pPr>
            <w:r w:rsidRPr="00944E66">
              <w:rPr>
                <w:szCs w:val="18"/>
              </w:rPr>
              <w:t xml:space="preserve">Mondiale gezondheid – nieuwe EU-strategie </w:t>
            </w:r>
            <w:hyperlink w:history="1" r:id="rId12">
              <w:r w:rsidRPr="00944E66">
                <w:rPr>
                  <w:rStyle w:val="Hyperlink"/>
                  <w:szCs w:val="18"/>
                </w:rPr>
                <w:t>Raadpleging</w:t>
              </w:r>
            </w:hyperlink>
          </w:p>
        </w:tc>
      </w:tr>
      <w:tr w:rsidR="005C3966" w:rsidTr="009424EB" w14:paraId="2A60805B" w14:textId="77777777">
        <w:tc>
          <w:tcPr>
            <w:tcW w:w="421" w:type="dxa"/>
            <w:vMerge/>
            <w:tcBorders>
              <w:top w:val="nil"/>
              <w:bottom w:val="single" w:color="D9D9D9" w:themeColor="background1" w:themeShade="D9" w:sz="4" w:space="0"/>
            </w:tcBorders>
            <w:shd w:val="clear" w:color="auto" w:fill="F2F2F2" w:themeFill="background1" w:themeFillShade="F2"/>
          </w:tcPr>
          <w:p w:rsidRPr="0044491B" w:rsidR="005C3966" w:rsidP="009424EB" w:rsidRDefault="005C3966" w14:paraId="072A6273" w14:textId="77777777">
            <w:pPr>
              <w:spacing w:after="240"/>
              <w:rPr>
                <w:szCs w:val="18"/>
              </w:rPr>
            </w:pPr>
          </w:p>
        </w:tc>
        <w:tc>
          <w:tcPr>
            <w:tcW w:w="1035" w:type="dxa"/>
          </w:tcPr>
          <w:p w:rsidRPr="002A4BD8" w:rsidR="005C3966" w:rsidP="009424EB" w:rsidRDefault="005C3966" w14:paraId="000F7DB8" w14:textId="77777777">
            <w:pPr>
              <w:spacing w:after="240"/>
              <w:rPr>
                <w:szCs w:val="18"/>
              </w:rPr>
            </w:pPr>
            <w:r w:rsidRPr="002A4BD8">
              <w:rPr>
                <w:szCs w:val="18"/>
              </w:rPr>
              <w:t>Voorstel</w:t>
            </w:r>
          </w:p>
        </w:tc>
        <w:tc>
          <w:tcPr>
            <w:tcW w:w="6529" w:type="dxa"/>
          </w:tcPr>
          <w:p w:rsidR="00A0062F" w:rsidP="0044491B" w:rsidRDefault="00BA5286" w14:paraId="3AE1E9F6" w14:textId="6EC9E112">
            <w:pPr>
              <w:rPr>
                <w:szCs w:val="18"/>
              </w:rPr>
            </w:pPr>
            <w:r>
              <w:rPr>
                <w:szCs w:val="18"/>
              </w:rPr>
              <w:t xml:space="preserve">Afschrift van de reactie van de minister afwachten (conform </w:t>
            </w:r>
            <w:r w:rsidR="001011A1">
              <w:rPr>
                <w:szCs w:val="18"/>
              </w:rPr>
              <w:t xml:space="preserve">de </w:t>
            </w:r>
            <w:r>
              <w:rPr>
                <w:szCs w:val="18"/>
              </w:rPr>
              <w:t xml:space="preserve">Kamerbrede </w:t>
            </w:r>
            <w:r w:rsidR="001011A1">
              <w:rPr>
                <w:szCs w:val="18"/>
              </w:rPr>
              <w:t>informatie</w:t>
            </w:r>
            <w:r>
              <w:rPr>
                <w:szCs w:val="18"/>
              </w:rPr>
              <w:t>afspraak ten aanzien van raadplegingen)</w:t>
            </w:r>
          </w:p>
          <w:p w:rsidRPr="00846AED" w:rsidR="00BA5286" w:rsidP="0044491B" w:rsidRDefault="00BA5286" w14:paraId="307F9AC0" w14:textId="4E129B70">
            <w:pPr>
              <w:rPr>
                <w:szCs w:val="18"/>
              </w:rPr>
            </w:pPr>
          </w:p>
        </w:tc>
      </w:tr>
      <w:tr w:rsidR="005C3966" w:rsidTr="009424EB" w14:paraId="459D6D1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5C3966" w:rsidP="009424EB" w:rsidRDefault="005C3966" w14:paraId="5328FD45" w14:textId="77777777">
            <w:pPr>
              <w:spacing w:after="240"/>
              <w:rPr>
                <w:color w:val="595959" w:themeColor="text1" w:themeTint="A6"/>
                <w:szCs w:val="18"/>
              </w:rPr>
            </w:pPr>
          </w:p>
        </w:tc>
        <w:tc>
          <w:tcPr>
            <w:tcW w:w="1035" w:type="dxa"/>
          </w:tcPr>
          <w:p w:rsidRPr="00D75535" w:rsidR="005C3966" w:rsidP="009424EB" w:rsidRDefault="005C3966" w14:paraId="668934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40533" w:rsidR="00A0062F" w:rsidP="002D36F9" w:rsidRDefault="001011A1" w14:paraId="38B2FCEA" w14:textId="4B52D1C0">
            <w:pPr>
              <w:spacing w:after="240"/>
              <w:rPr>
                <w:color w:val="595959" w:themeColor="text1" w:themeTint="A6"/>
                <w:szCs w:val="18"/>
              </w:rPr>
            </w:pPr>
            <w:r>
              <w:rPr>
                <w:color w:val="595959" w:themeColor="text1" w:themeTint="A6"/>
                <w:szCs w:val="18"/>
              </w:rPr>
              <w:t xml:space="preserve">Met deze raadpleging wil de Europese Commissie input ophalen voor een nieuwe EU-strategie mondiale gezondheid. De raadpleging is in het bijzonder gericht aan overheden, </w:t>
            </w:r>
            <w:proofErr w:type="spellStart"/>
            <w:r>
              <w:rPr>
                <w:color w:val="595959" w:themeColor="text1" w:themeTint="A6"/>
                <w:szCs w:val="18"/>
              </w:rPr>
              <w:t>NGO’s</w:t>
            </w:r>
            <w:proofErr w:type="spellEnd"/>
            <w:r>
              <w:rPr>
                <w:color w:val="595959" w:themeColor="text1" w:themeTint="A6"/>
                <w:szCs w:val="18"/>
              </w:rPr>
              <w:t>, internationale organisaties, academici, bedrijven, gezondheidszorgorganisaties, patiëntenverenigingen en filantropische organisaties.</w:t>
            </w:r>
          </w:p>
        </w:tc>
      </w:tr>
    </w:tbl>
    <w:p w:rsidR="00F809FB" w:rsidP="00970CA0" w:rsidRDefault="00F809FB" w14:paraId="72B46DF0" w14:textId="508FF856">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B7E60" w:rsidR="0044491B" w:rsidTr="00482EFF" w14:paraId="550B5606"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56D0A3F6" w14:textId="77777777">
            <w:pPr>
              <w:pStyle w:val="Lijstalinea"/>
              <w:numPr>
                <w:ilvl w:val="0"/>
                <w:numId w:val="10"/>
              </w:numPr>
              <w:spacing w:after="240"/>
              <w:ind w:left="312"/>
              <w:rPr>
                <w:color w:val="595959" w:themeColor="text1" w:themeTint="A6"/>
                <w:szCs w:val="18"/>
              </w:rPr>
            </w:pPr>
          </w:p>
        </w:tc>
        <w:tc>
          <w:tcPr>
            <w:tcW w:w="1035" w:type="dxa"/>
          </w:tcPr>
          <w:p w:rsidRPr="00D75535" w:rsidR="0044491B" w:rsidP="00482EFF" w:rsidRDefault="0044491B" w14:paraId="1D2EFB8C"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AB7E60" w:rsidR="004257AA" w:rsidP="00482EFF" w:rsidRDefault="00944E66" w14:paraId="2E74E1E8" w14:textId="536FDA68">
            <w:pPr>
              <w:shd w:val="clear" w:color="auto" w:fill="FFFFFF"/>
              <w:spacing w:after="75"/>
              <w:rPr>
                <w:szCs w:val="18"/>
              </w:rPr>
            </w:pPr>
            <w:r w:rsidRPr="00944E66">
              <w:rPr>
                <w:szCs w:val="18"/>
              </w:rPr>
              <w:t xml:space="preserve">VERSLAG VAN DE COMMISSIE AAN HET EUROPEES PARLEMENT EN DE RAAD Uitvoering van het derde actieprogramma voor de Unie op het gebied van gezondheid in 2020 </w:t>
            </w:r>
            <w:hyperlink w:history="1" r:id="rId13">
              <w:r w:rsidRPr="00944E66">
                <w:rPr>
                  <w:rStyle w:val="Hyperlink"/>
                  <w:szCs w:val="18"/>
                </w:rPr>
                <w:t>COM(2022)328</w:t>
              </w:r>
            </w:hyperlink>
          </w:p>
        </w:tc>
      </w:tr>
      <w:tr w:rsidR="0044491B" w:rsidTr="00482EFF" w14:paraId="38E9F6EA" w14:textId="77777777">
        <w:tc>
          <w:tcPr>
            <w:tcW w:w="421" w:type="dxa"/>
            <w:vMerge/>
            <w:tcBorders>
              <w:top w:val="nil"/>
              <w:bottom w:val="single" w:color="D9D9D9" w:themeColor="background1" w:themeShade="D9" w:sz="4" w:space="0"/>
            </w:tcBorders>
            <w:shd w:val="clear" w:color="auto" w:fill="F2F2F2" w:themeFill="background1" w:themeFillShade="F2"/>
          </w:tcPr>
          <w:p w:rsidRPr="00AB7E60" w:rsidR="0044491B" w:rsidP="00482EFF" w:rsidRDefault="0044491B" w14:paraId="2EF00EBB" w14:textId="77777777">
            <w:pPr>
              <w:spacing w:after="240"/>
              <w:rPr>
                <w:szCs w:val="18"/>
              </w:rPr>
            </w:pPr>
          </w:p>
        </w:tc>
        <w:tc>
          <w:tcPr>
            <w:tcW w:w="1035" w:type="dxa"/>
          </w:tcPr>
          <w:p w:rsidRPr="002A4BD8" w:rsidR="0044491B" w:rsidP="00482EFF" w:rsidRDefault="0044491B" w14:paraId="4A71DAA6" w14:textId="77777777">
            <w:pPr>
              <w:spacing w:after="240"/>
              <w:rPr>
                <w:szCs w:val="18"/>
              </w:rPr>
            </w:pPr>
            <w:r w:rsidRPr="002A4BD8">
              <w:rPr>
                <w:szCs w:val="18"/>
              </w:rPr>
              <w:t>Voorstel</w:t>
            </w:r>
          </w:p>
        </w:tc>
        <w:tc>
          <w:tcPr>
            <w:tcW w:w="6529" w:type="dxa"/>
          </w:tcPr>
          <w:p w:rsidRPr="00846AED" w:rsidR="00E54036" w:rsidP="008F5A84" w:rsidRDefault="001011A1" w14:paraId="0CDDED6C" w14:textId="15538438">
            <w:pPr>
              <w:rPr>
                <w:szCs w:val="18"/>
              </w:rPr>
            </w:pPr>
            <w:r>
              <w:rPr>
                <w:szCs w:val="18"/>
              </w:rPr>
              <w:t>Voor kennisgeving aannemen</w:t>
            </w:r>
          </w:p>
        </w:tc>
      </w:tr>
      <w:tr w:rsidR="0044491B" w:rsidTr="00482EFF" w14:paraId="752B47A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02B24F12" w14:textId="77777777">
            <w:pPr>
              <w:spacing w:after="240"/>
              <w:rPr>
                <w:color w:val="595959" w:themeColor="text1" w:themeTint="A6"/>
                <w:szCs w:val="18"/>
              </w:rPr>
            </w:pPr>
          </w:p>
        </w:tc>
        <w:tc>
          <w:tcPr>
            <w:tcW w:w="1035" w:type="dxa"/>
          </w:tcPr>
          <w:p w:rsidRPr="00D75535" w:rsidR="0044491B" w:rsidP="00482EFF" w:rsidRDefault="0044491B" w14:paraId="0D9013C6"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40533" w:rsidR="0044491B" w:rsidP="001414AD" w:rsidRDefault="003466FC" w14:paraId="6B53492E" w14:textId="43D8B6A8">
            <w:pPr>
              <w:spacing w:after="240"/>
              <w:rPr>
                <w:color w:val="595959" w:themeColor="text1" w:themeTint="A6"/>
                <w:szCs w:val="18"/>
              </w:rPr>
            </w:pPr>
            <w:r>
              <w:rPr>
                <w:color w:val="595959" w:themeColor="text1" w:themeTint="A6"/>
                <w:szCs w:val="18"/>
              </w:rPr>
              <w:t xml:space="preserve">De Commissie doet verslag over de uitvoering van het jaarlijkse werkprogramma 2020 van het derde EU-actieprogramma op het gebied van gezondheid. Daarin gaat de Commissie onder andere in op de gevolgen van de </w:t>
            </w:r>
            <w:r w:rsidR="00966DFE">
              <w:rPr>
                <w:color w:val="595959" w:themeColor="text1" w:themeTint="A6"/>
                <w:szCs w:val="18"/>
              </w:rPr>
              <w:t>Covi</w:t>
            </w:r>
            <w:r>
              <w:rPr>
                <w:color w:val="595959" w:themeColor="text1" w:themeTint="A6"/>
                <w:szCs w:val="18"/>
              </w:rPr>
              <w:t xml:space="preserve">d-19 pandemie voor de uitvoering van het programma. </w:t>
            </w:r>
          </w:p>
        </w:tc>
      </w:tr>
    </w:tbl>
    <w:p w:rsidR="0044491B" w:rsidP="00970CA0" w:rsidRDefault="0044491B" w14:paraId="3E36E02C" w14:textId="122075A9">
      <w:pPr>
        <w:rPr>
          <w:szCs w:val="18"/>
        </w:rPr>
      </w:pPr>
    </w:p>
    <w:p w:rsidR="0044491B" w:rsidP="00970CA0" w:rsidRDefault="0044491B" w14:paraId="024E9450" w14:textId="48F8122C">
      <w:pPr>
        <w:rPr>
          <w:szCs w:val="18"/>
        </w:rPr>
      </w:pPr>
    </w:p>
    <w:p w:rsidR="0044491B" w:rsidP="00970CA0" w:rsidRDefault="0044491B" w14:paraId="6FDE0869" w14:textId="6F84CC9A">
      <w:pPr>
        <w:rPr>
          <w:szCs w:val="18"/>
        </w:rPr>
      </w:pPr>
    </w:p>
    <w:p w:rsidRPr="005D204E" w:rsidR="0044491B" w:rsidP="00970CA0" w:rsidRDefault="0044491B" w14:paraId="54AA18B2" w14:textId="77777777">
      <w:pPr>
        <w:rPr>
          <w:szCs w:val="18"/>
        </w:rPr>
      </w:pPr>
    </w:p>
    <w:sectPr w:rsidRPr="005D204E" w:rsidR="0044491B"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0C53D9AB" w:rsidR="00BC2C6B" w:rsidRDefault="00BC2C6B">
                          <w:pPr>
                            <w:pStyle w:val="Huisstijl-Paginanummer"/>
                          </w:pPr>
                          <w:r>
                            <w:fldChar w:fldCharType="begin"/>
                          </w:r>
                          <w:r>
                            <w:instrText xml:space="preserve"> PAGE  \* Arabic  \* MERGEFORMAT </w:instrText>
                          </w:r>
                          <w:r>
                            <w:fldChar w:fldCharType="separate"/>
                          </w:r>
                          <w:r w:rsidR="00DC2C5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0C53D9AB" w:rsidR="00BC2C6B" w:rsidRDefault="00BC2C6B">
                    <w:pPr>
                      <w:pStyle w:val="Huisstijl-Paginanummer"/>
                    </w:pPr>
                    <w:r>
                      <w:fldChar w:fldCharType="begin"/>
                    </w:r>
                    <w:r>
                      <w:instrText xml:space="preserve"> PAGE  \* Arabic  \* MERGEFORMAT </w:instrText>
                    </w:r>
                    <w:r>
                      <w:fldChar w:fldCharType="separate"/>
                    </w:r>
                    <w:r w:rsidR="00DC2C57">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452314DA" w:rsidR="00BC2C6B" w:rsidRDefault="00BC2C6B">
                          <w:pPr>
                            <w:pStyle w:val="Huisstijl-Paginanummer"/>
                          </w:pPr>
                          <w:r>
                            <w:fldChar w:fldCharType="begin"/>
                          </w:r>
                          <w:r>
                            <w:instrText xml:space="preserve"> PAGE  \* Arabic  \* MERGEFORMAT </w:instrText>
                          </w:r>
                          <w:r>
                            <w:fldChar w:fldCharType="separate"/>
                          </w:r>
                          <w:r w:rsidR="00DC2C5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452314DA" w:rsidR="00BC2C6B" w:rsidRDefault="00BC2C6B">
                    <w:pPr>
                      <w:pStyle w:val="Huisstijl-Paginanummer"/>
                    </w:pPr>
                    <w:r>
                      <w:fldChar w:fldCharType="begin"/>
                    </w:r>
                    <w:r>
                      <w:instrText xml:space="preserve"> PAGE  \* Arabic  \* MERGEFORMAT </w:instrText>
                    </w:r>
                    <w:r>
                      <w:fldChar w:fldCharType="separate"/>
                    </w:r>
                    <w:r w:rsidR="00DC2C57">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BC2C6B" w:rsidRDefault="00BC2C6B">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6"/>
  </w:num>
  <w:num w:numId="5">
    <w:abstractNumId w:val="4"/>
  </w:num>
  <w:num w:numId="6">
    <w:abstractNumId w:val="0"/>
  </w:num>
  <w:num w:numId="7">
    <w:abstractNumId w:val="10"/>
  </w:num>
  <w:num w:numId="8">
    <w:abstractNumId w:val="8"/>
  </w:num>
  <w:num w:numId="9">
    <w:abstractNumId w:val="9"/>
  </w:num>
  <w:num w:numId="10">
    <w:abstractNumId w:val="5"/>
  </w:num>
  <w:num w:numId="11">
    <w:abstractNumId w:val="3"/>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97E7D"/>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7C39"/>
    <w:rsid w:val="000F359C"/>
    <w:rsid w:val="000F36CD"/>
    <w:rsid w:val="000F5363"/>
    <w:rsid w:val="000F5722"/>
    <w:rsid w:val="001011A1"/>
    <w:rsid w:val="00102FE4"/>
    <w:rsid w:val="00105391"/>
    <w:rsid w:val="00107E56"/>
    <w:rsid w:val="00120FD2"/>
    <w:rsid w:val="001219E5"/>
    <w:rsid w:val="0012425C"/>
    <w:rsid w:val="0013509E"/>
    <w:rsid w:val="0013623C"/>
    <w:rsid w:val="00136320"/>
    <w:rsid w:val="001401C7"/>
    <w:rsid w:val="001414AD"/>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579D"/>
    <w:rsid w:val="00216C27"/>
    <w:rsid w:val="00221D6B"/>
    <w:rsid w:val="0022374D"/>
    <w:rsid w:val="00224294"/>
    <w:rsid w:val="00227D85"/>
    <w:rsid w:val="00227E6F"/>
    <w:rsid w:val="00235B3D"/>
    <w:rsid w:val="00237A1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C0392"/>
    <w:rsid w:val="002C0A75"/>
    <w:rsid w:val="002C18DB"/>
    <w:rsid w:val="002C488A"/>
    <w:rsid w:val="002D36F9"/>
    <w:rsid w:val="002E43EB"/>
    <w:rsid w:val="002E5CC6"/>
    <w:rsid w:val="002E6686"/>
    <w:rsid w:val="002E72EA"/>
    <w:rsid w:val="002F363A"/>
    <w:rsid w:val="002F45EE"/>
    <w:rsid w:val="002F678B"/>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466FC"/>
    <w:rsid w:val="00351070"/>
    <w:rsid w:val="00352A08"/>
    <w:rsid w:val="00355DCC"/>
    <w:rsid w:val="00356E8E"/>
    <w:rsid w:val="00361C03"/>
    <w:rsid w:val="003620C8"/>
    <w:rsid w:val="00362C5A"/>
    <w:rsid w:val="003630D5"/>
    <w:rsid w:val="00363512"/>
    <w:rsid w:val="00364EE8"/>
    <w:rsid w:val="003664D8"/>
    <w:rsid w:val="0037414F"/>
    <w:rsid w:val="00374B44"/>
    <w:rsid w:val="00376585"/>
    <w:rsid w:val="00377E26"/>
    <w:rsid w:val="003812B9"/>
    <w:rsid w:val="003843F9"/>
    <w:rsid w:val="003849E7"/>
    <w:rsid w:val="00393BB7"/>
    <w:rsid w:val="003964A3"/>
    <w:rsid w:val="00397509"/>
    <w:rsid w:val="003A219A"/>
    <w:rsid w:val="003A5792"/>
    <w:rsid w:val="003B0A3A"/>
    <w:rsid w:val="003B1D02"/>
    <w:rsid w:val="003B254F"/>
    <w:rsid w:val="003B2964"/>
    <w:rsid w:val="003B4119"/>
    <w:rsid w:val="003B484E"/>
    <w:rsid w:val="003B51CC"/>
    <w:rsid w:val="003B67E0"/>
    <w:rsid w:val="003B6DA6"/>
    <w:rsid w:val="003C0D63"/>
    <w:rsid w:val="003C2832"/>
    <w:rsid w:val="003D22ED"/>
    <w:rsid w:val="003D450D"/>
    <w:rsid w:val="003D5554"/>
    <w:rsid w:val="003D660C"/>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745"/>
    <w:rsid w:val="00442D7A"/>
    <w:rsid w:val="0044491B"/>
    <w:rsid w:val="004521E2"/>
    <w:rsid w:val="00455D0F"/>
    <w:rsid w:val="004573F4"/>
    <w:rsid w:val="004577D5"/>
    <w:rsid w:val="00460532"/>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533"/>
    <w:rsid w:val="00540F78"/>
    <w:rsid w:val="00543233"/>
    <w:rsid w:val="00543BB4"/>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4AF5"/>
    <w:rsid w:val="005C4C7F"/>
    <w:rsid w:val="005D204E"/>
    <w:rsid w:val="005D20CD"/>
    <w:rsid w:val="005E300D"/>
    <w:rsid w:val="005E58B3"/>
    <w:rsid w:val="005E7B45"/>
    <w:rsid w:val="005F1EDF"/>
    <w:rsid w:val="005F3027"/>
    <w:rsid w:val="00601F46"/>
    <w:rsid w:val="00605B5A"/>
    <w:rsid w:val="006060B3"/>
    <w:rsid w:val="0060611D"/>
    <w:rsid w:val="006109F4"/>
    <w:rsid w:val="00611AB7"/>
    <w:rsid w:val="00613764"/>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0F79"/>
    <w:rsid w:val="00661ACE"/>
    <w:rsid w:val="00661F6A"/>
    <w:rsid w:val="006635A7"/>
    <w:rsid w:val="00667A74"/>
    <w:rsid w:val="006709E7"/>
    <w:rsid w:val="00673519"/>
    <w:rsid w:val="00681DB5"/>
    <w:rsid w:val="00682002"/>
    <w:rsid w:val="00690F44"/>
    <w:rsid w:val="006919C8"/>
    <w:rsid w:val="0069362C"/>
    <w:rsid w:val="00693D3B"/>
    <w:rsid w:val="00694B16"/>
    <w:rsid w:val="00697687"/>
    <w:rsid w:val="006A15AD"/>
    <w:rsid w:val="006A45D8"/>
    <w:rsid w:val="006A4888"/>
    <w:rsid w:val="006A5210"/>
    <w:rsid w:val="006B0B28"/>
    <w:rsid w:val="006B488A"/>
    <w:rsid w:val="006C370D"/>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D49C7"/>
    <w:rsid w:val="007E249D"/>
    <w:rsid w:val="007E4BFD"/>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678EB"/>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8F5A84"/>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4E66"/>
    <w:rsid w:val="00946E0E"/>
    <w:rsid w:val="009531A4"/>
    <w:rsid w:val="00956342"/>
    <w:rsid w:val="009575DB"/>
    <w:rsid w:val="00962A95"/>
    <w:rsid w:val="009647CC"/>
    <w:rsid w:val="00966DFE"/>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49AC"/>
    <w:rsid w:val="00A20A7D"/>
    <w:rsid w:val="00A324AB"/>
    <w:rsid w:val="00A33B04"/>
    <w:rsid w:val="00A34E30"/>
    <w:rsid w:val="00A362EB"/>
    <w:rsid w:val="00A371A2"/>
    <w:rsid w:val="00A37656"/>
    <w:rsid w:val="00A42CDC"/>
    <w:rsid w:val="00A464BD"/>
    <w:rsid w:val="00A501AD"/>
    <w:rsid w:val="00A57E41"/>
    <w:rsid w:val="00A657BB"/>
    <w:rsid w:val="00A77085"/>
    <w:rsid w:val="00A80CBB"/>
    <w:rsid w:val="00A828E3"/>
    <w:rsid w:val="00A84EF0"/>
    <w:rsid w:val="00A94F71"/>
    <w:rsid w:val="00A95091"/>
    <w:rsid w:val="00A96541"/>
    <w:rsid w:val="00AA0328"/>
    <w:rsid w:val="00AA44E4"/>
    <w:rsid w:val="00AB0987"/>
    <w:rsid w:val="00AB365C"/>
    <w:rsid w:val="00AB601C"/>
    <w:rsid w:val="00AB6D0E"/>
    <w:rsid w:val="00AB7E60"/>
    <w:rsid w:val="00AC226A"/>
    <w:rsid w:val="00AC2D1E"/>
    <w:rsid w:val="00AC68C0"/>
    <w:rsid w:val="00AD0985"/>
    <w:rsid w:val="00AD33F2"/>
    <w:rsid w:val="00AD41BB"/>
    <w:rsid w:val="00AD4211"/>
    <w:rsid w:val="00AE17EA"/>
    <w:rsid w:val="00AE3B5E"/>
    <w:rsid w:val="00AE4AA4"/>
    <w:rsid w:val="00AE681E"/>
    <w:rsid w:val="00AE69BE"/>
    <w:rsid w:val="00AE768D"/>
    <w:rsid w:val="00AF27EB"/>
    <w:rsid w:val="00AF294D"/>
    <w:rsid w:val="00AF322C"/>
    <w:rsid w:val="00AF7BAC"/>
    <w:rsid w:val="00B048C5"/>
    <w:rsid w:val="00B118EC"/>
    <w:rsid w:val="00B14D09"/>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A5286"/>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D3FE4"/>
    <w:rsid w:val="00BE3D06"/>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0180"/>
    <w:rsid w:val="00C3378C"/>
    <w:rsid w:val="00C3534E"/>
    <w:rsid w:val="00C4073F"/>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920B0"/>
    <w:rsid w:val="00C92FEA"/>
    <w:rsid w:val="00C95F3E"/>
    <w:rsid w:val="00C97A62"/>
    <w:rsid w:val="00CA2071"/>
    <w:rsid w:val="00CA2568"/>
    <w:rsid w:val="00CA26E6"/>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1AFC"/>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54BA"/>
    <w:rsid w:val="00D36A44"/>
    <w:rsid w:val="00D40390"/>
    <w:rsid w:val="00D4444E"/>
    <w:rsid w:val="00D45C5A"/>
    <w:rsid w:val="00D46679"/>
    <w:rsid w:val="00D467E2"/>
    <w:rsid w:val="00D53DED"/>
    <w:rsid w:val="00D5774F"/>
    <w:rsid w:val="00D64CF8"/>
    <w:rsid w:val="00D64F93"/>
    <w:rsid w:val="00D6591C"/>
    <w:rsid w:val="00D67F7F"/>
    <w:rsid w:val="00D7255C"/>
    <w:rsid w:val="00D72CC9"/>
    <w:rsid w:val="00D75535"/>
    <w:rsid w:val="00D82FE5"/>
    <w:rsid w:val="00DA5144"/>
    <w:rsid w:val="00DB2B90"/>
    <w:rsid w:val="00DB3F6B"/>
    <w:rsid w:val="00DB464F"/>
    <w:rsid w:val="00DB6B9D"/>
    <w:rsid w:val="00DC0EBD"/>
    <w:rsid w:val="00DC1442"/>
    <w:rsid w:val="00DC165E"/>
    <w:rsid w:val="00DC2C57"/>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088"/>
    <w:rsid w:val="00F52221"/>
    <w:rsid w:val="00F522D4"/>
    <w:rsid w:val="00F53AC7"/>
    <w:rsid w:val="00F54DB9"/>
    <w:rsid w:val="00F55F1C"/>
    <w:rsid w:val="00F61969"/>
    <w:rsid w:val="00F62D5D"/>
    <w:rsid w:val="00F65184"/>
    <w:rsid w:val="00F71F61"/>
    <w:rsid w:val="00F73681"/>
    <w:rsid w:val="00F809FB"/>
    <w:rsid w:val="00F839FE"/>
    <w:rsid w:val="00F84683"/>
    <w:rsid w:val="00F85D51"/>
    <w:rsid w:val="00F85F4D"/>
    <w:rsid w:val="00F87AC5"/>
    <w:rsid w:val="00F9004F"/>
    <w:rsid w:val="00F9024C"/>
    <w:rsid w:val="00F907B2"/>
    <w:rsid w:val="00F938C6"/>
    <w:rsid w:val="00F9641A"/>
    <w:rsid w:val="00F9703B"/>
    <w:rsid w:val="00F97616"/>
    <w:rsid w:val="00FA03AA"/>
    <w:rsid w:val="00FA5C15"/>
    <w:rsid w:val="00FA6BD8"/>
    <w:rsid w:val="00FB07CB"/>
    <w:rsid w:val="00FB2944"/>
    <w:rsid w:val="00FB30DD"/>
    <w:rsid w:val="00FB63FB"/>
    <w:rsid w:val="00FB673E"/>
    <w:rsid w:val="00FC6024"/>
    <w:rsid w:val="00FC69E1"/>
    <w:rsid w:val="00FD4911"/>
    <w:rsid w:val="00FD663A"/>
    <w:rsid w:val="00FD687C"/>
    <w:rsid w:val="00FD6BCB"/>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08999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10046241">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09306550">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 w:id="21438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A52022DC0328&amp;qid=1657539103255"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c.europa.eu/info/law/better-regulation/have-your-say/initiatives/13506-Mondiale-gezondheid-nieuwe-EU-strategie_nl"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eur-lex.europa.eu/legal-content/NL/TXT/?uri=CELEX%3A52022PC0338&amp;qid=1657875754504"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320</ap:Words>
  <ap:Characters>2394</ap:Characters>
  <ap:DocSecurity>4</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2022-09-01T12:28:00.0000000Z</dcterms:created>
  <dcterms:modified xsi:type="dcterms:W3CDTF">2022-09-01T12:28:00.0000000Z</dcterms:modified>
  <dc:description>------------------------</dc:description>
  <dc:subject/>
  <keywords/>
  <version/>
  <category/>
</coreProperties>
</file>