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59" w:rsidP="00044B59" w:rsidRDefault="00044B5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Nijboer, H.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7 juli 2022 23:24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EZK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Beckerman, S.</w:t>
      </w:r>
      <w:r>
        <w:rPr>
          <w:rFonts w:ascii="Calibri" w:hAnsi="Calibri" w:cs="Calibri"/>
          <w:sz w:val="22"/>
          <w:szCs w:val="22"/>
        </w:rPr>
        <w:t>; Bo</w:t>
      </w:r>
      <w:r>
        <w:rPr>
          <w:rFonts w:ascii="Calibri" w:hAnsi="Calibri" w:cs="Calibri"/>
          <w:sz w:val="22"/>
          <w:szCs w:val="22"/>
        </w:rPr>
        <w:t xml:space="preserve">ulakjar, F. (Faissal) </w:t>
      </w:r>
    </w:p>
    <w:p w:rsidR="00044B59" w:rsidP="00044B59" w:rsidRDefault="00044B5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Fwd: Opgevraagd document (2022D29835) - Convocatie commissiedebat Mijnbouw/Groningen d.d. 8 september 2022</w:t>
      </w:r>
    </w:p>
    <w:p w:rsidR="00044B59" w:rsidP="00044B59" w:rsidRDefault="00044B59"/>
    <w:p w:rsidR="00044B59" w:rsidP="00044B59" w:rsidRDefault="00044B59">
      <w:r>
        <w:t>Beste Griffier,</w:t>
      </w:r>
    </w:p>
    <w:p w:rsidR="00044B59" w:rsidP="00044B59" w:rsidRDefault="00044B59"/>
    <w:p w:rsidR="00044B59" w:rsidP="00044B59" w:rsidRDefault="00044B59">
      <w:r>
        <w:t xml:space="preserve">Met de collega’s Boulakjar en Beckerman ben ik van 7-9 sept in Wenen voor een werkbezoek met de </w:t>
      </w:r>
      <w:proofErr w:type="spellStart"/>
      <w:r>
        <w:t>cie</w:t>
      </w:r>
      <w:proofErr w:type="spellEnd"/>
      <w:r>
        <w:t xml:space="preserve"> BZK. We zouden graag willen verzoeken hebt debat naar een ander moment te verplaatsen. </w:t>
      </w:r>
    </w:p>
    <w:p w:rsidR="00044B59" w:rsidP="00044B59" w:rsidRDefault="00044B59"/>
    <w:p w:rsidR="00044B59" w:rsidP="00044B59" w:rsidRDefault="00044B59">
      <w:r>
        <w:t>Met vriendelijke groeten,</w:t>
      </w:r>
    </w:p>
    <w:p w:rsidR="00044B59" w:rsidP="00044B59" w:rsidRDefault="00044B59">
      <w:r>
        <w:rPr>
          <w:i/>
          <w:iCs/>
          <w:sz w:val="26"/>
          <w:szCs w:val="26"/>
        </w:rPr>
        <w:t>Henk Nijboer</w:t>
      </w:r>
    </w:p>
    <w:p w:rsidR="00044B59" w:rsidP="00044B59" w:rsidRDefault="00044B59">
      <w:r>
        <w:rPr>
          <w:i/>
          <w:iCs/>
        </w:rPr>
        <w:t>Tweede Kamerlid PvdA</w:t>
      </w:r>
    </w:p>
    <w:p w:rsidR="00044B59" w:rsidP="00044B59" w:rsidRDefault="00044B59">
      <w:r>
        <w:rPr>
          <w:i/>
          <w:iCs/>
        </w:rPr>
        <w:t>Woordvoerder Financiën, Wonen</w:t>
      </w:r>
      <w:r>
        <w:rPr>
          <w:i/>
          <w:iCs/>
          <w:sz w:val="26"/>
          <w:szCs w:val="26"/>
        </w:rPr>
        <w:t> en Gaswinning</w:t>
      </w:r>
    </w:p>
    <w:p w:rsidR="00044B59" w:rsidP="00044B59" w:rsidRDefault="00044B59">
      <w:pPr>
        <w:spacing w:after="240"/>
      </w:pPr>
      <w:r>
        <w:br/>
        <w:t>Begin doorgestuurd bericht:</w:t>
      </w:r>
    </w:p>
    <w:p w:rsidR="00044B59" w:rsidP="00044B59" w:rsidRDefault="00044B59">
      <w:pPr>
        <w:spacing w:after="240"/>
        <w:outlineLvl w:val="0"/>
      </w:pPr>
      <w:r>
        <w:rPr>
          <w:b/>
          <w:bCs/>
        </w:rPr>
        <w:t>Van:</w:t>
      </w:r>
      <w:r>
        <w:t xml:space="preserve"> </w:t>
      </w:r>
      <w:proofErr w:type="spellStart"/>
      <w:r>
        <w:t>Parlis</w:t>
      </w:r>
      <w:proofErr w:type="spellEnd"/>
      <w:r>
        <w:t xml:space="preserve"> </w:t>
      </w:r>
      <w:r>
        <w:br/>
      </w:r>
      <w:r>
        <w:rPr>
          <w:b/>
          <w:bCs/>
        </w:rPr>
        <w:t>Datum:</w:t>
      </w:r>
      <w:r>
        <w:t xml:space="preserve"> 7 juli 2022 om 13:59:06 CEST</w:t>
      </w:r>
      <w:r>
        <w:br/>
      </w:r>
      <w:r>
        <w:rPr>
          <w:b/>
          <w:bCs/>
        </w:rPr>
        <w:t>Aan:</w:t>
      </w:r>
      <w:r>
        <w:t xml:space="preserve"> "Nijboer, H." </w:t>
      </w:r>
      <w:bookmarkStart w:name="_GoBack" w:id="0"/>
      <w:bookmarkEnd w:id="0"/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Opgevraagd document (2022D29835) - Convocatie commissiedebat Mijnbouw/Groningen d.d. 8 september 2022</w:t>
      </w:r>
    </w:p>
    <w:p w:rsidR="00044B59" w:rsidP="00044B59" w:rsidRDefault="00044B59">
      <w:r>
        <w:rPr>
          <w:rFonts w:ascii="Tahoma" w:hAnsi="Tahoma" w:cs="Tahoma"/>
        </w:rPr>
        <w:t>﻿</w:t>
      </w:r>
      <w:r>
        <w:t xml:space="preserve"> In deze e-mail ontvangt u het opgevraagde document (of documenten).</w:t>
      </w:r>
      <w:r>
        <w:br/>
      </w:r>
      <w:r>
        <w:br/>
      </w:r>
      <w:r>
        <w:rPr>
          <w:b/>
          <w:bCs/>
        </w:rPr>
        <w:t>2022D29835</w:t>
      </w:r>
      <w:r>
        <w:br/>
        <w:t>Convocatie commissiedebat Mijnbouw/Groningen d.d. 8 september 2022</w:t>
      </w:r>
    </w:p>
    <w:p w:rsidR="00044B59" w:rsidP="00044B59" w:rsidRDefault="00044B59">
      <w:pPr>
        <w:pStyle w:val="Normaalweb"/>
        <w:rPr>
          <w:sz w:val="22"/>
          <w:szCs w:val="22"/>
        </w:rPr>
      </w:pPr>
      <w:r>
        <w:rPr>
          <w:i/>
          <w:iCs/>
          <w:sz w:val="22"/>
          <w:szCs w:val="22"/>
        </w:rPr>
        <w:t>Aan de inhoud van dit bericht kunnen geen rechten worden ontleend. Dit bericht is geautomatiseerd vervaardigd, u kunt het daarom niet beantwoorden.</w:t>
      </w:r>
    </w:p>
    <w:p w:rsidRPr="00044B59" w:rsidR="00FC2F32" w:rsidP="00044B59" w:rsidRDefault="00044B59"/>
    <w:sectPr w:rsidRPr="00044B59"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44B59"/>
    <w:rsid w:val="00170EDC"/>
    <w:rsid w:val="00EC0E3E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6738"/>
  <w15:chartTrackingRefBased/>
  <w15:docId w15:val="{4ED99055-EF24-41EB-A7DF-5108A65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4B5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44B59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44B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2022-07-08T07:41:00.0000000Z</dcterms:created>
  <dcterms:modified xsi:type="dcterms:W3CDTF">2022-07-08T07:57:00.0000000Z</dcterms:modified>
  <version/>
  <category/>
</coreProperties>
</file>