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14" w:rsidP="00E46514" w:rsidRDefault="00E4651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Kenney</w:t>
      </w:r>
      <w:proofErr w:type="spellEnd"/>
      <w:r>
        <w:rPr>
          <w:rFonts w:eastAsia="Times New Roman"/>
          <w:lang w:eastAsia="nl-NL"/>
        </w:rPr>
        <w:t xml:space="preserve">, A. </w:t>
      </w:r>
    </w:p>
    <w:p w:rsidR="00E46514" w:rsidP="00E46514" w:rsidRDefault="00E4651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5 juli 2022 </w:t>
      </w:r>
    </w:p>
    <w:p w:rsidR="00E46514" w:rsidP="00E46514" w:rsidRDefault="00E4651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extra spreektijd CD Arbeidsmarkt in de zorg</w:t>
      </w:r>
    </w:p>
    <w:p w:rsidR="00E46514" w:rsidP="00E46514" w:rsidRDefault="00E46514"/>
    <w:p w:rsidR="00E46514" w:rsidP="00E46514" w:rsidRDefault="00E46514">
      <w:pPr>
        <w:rPr>
          <w:color w:val="1F497D"/>
        </w:rPr>
      </w:pPr>
      <w:r>
        <w:rPr>
          <w:color w:val="1F497D"/>
        </w:rPr>
        <w:t>Beste Henriette,</w:t>
      </w:r>
    </w:p>
    <w:p w:rsidR="00E46514" w:rsidP="00E46514" w:rsidRDefault="00E46514">
      <w:pPr>
        <w:rPr>
          <w:color w:val="1F497D"/>
        </w:rPr>
      </w:pPr>
    </w:p>
    <w:p w:rsidR="00E46514" w:rsidP="00E46514" w:rsidRDefault="00E46514">
      <w:pPr>
        <w:rPr>
          <w:color w:val="1F497D"/>
        </w:rPr>
      </w:pPr>
      <w:r>
        <w:rPr>
          <w:color w:val="1F497D"/>
        </w:rPr>
        <w:t xml:space="preserve">Liane zou graag een e-mailprocedure starten met het verzoek om een minuut extra spreektijd bij het commissiedebat arbeidsmarktbeleid in de zorg en </w:t>
      </w:r>
      <w:proofErr w:type="spellStart"/>
      <w:r>
        <w:rPr>
          <w:color w:val="1F497D"/>
        </w:rPr>
        <w:t>ivm</w:t>
      </w:r>
      <w:proofErr w:type="spellEnd"/>
      <w:r>
        <w:rPr>
          <w:color w:val="1F497D"/>
        </w:rPr>
        <w:t xml:space="preserve"> met het plenaire schema om half 10 te beginnen, zodat we om 15:00 uur klaar zijn. </w:t>
      </w:r>
    </w:p>
    <w:p w:rsidR="00E46514" w:rsidP="00E46514" w:rsidRDefault="00E46514">
      <w:pPr>
        <w:rPr>
          <w:color w:val="1F497D"/>
        </w:rPr>
      </w:pPr>
    </w:p>
    <w:p w:rsidR="00E46514" w:rsidP="00E46514" w:rsidRDefault="00E4651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E46514" w:rsidP="00E46514" w:rsidRDefault="00E46514">
      <w:pPr>
        <w:spacing w:before="180" w:after="100" w:afterAutospacing="1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Aleydis</w:t>
      </w:r>
      <w:proofErr w:type="spellEnd"/>
      <w:r>
        <w:rPr>
          <w:color w:val="323296"/>
          <w:lang w:eastAsia="nl-NL"/>
        </w:rPr>
        <w:t xml:space="preserve"> </w:t>
      </w:r>
      <w:proofErr w:type="spellStart"/>
      <w:r>
        <w:rPr>
          <w:color w:val="323296"/>
          <w:lang w:eastAsia="nl-NL"/>
        </w:rPr>
        <w:t>Kenney</w:t>
      </w:r>
      <w:proofErr w:type="spellEnd"/>
    </w:p>
    <w:p w:rsidR="00E46514" w:rsidP="00E46514" w:rsidRDefault="00E46514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 xml:space="preserve">Beleidsmedewerker 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Fractie Den Haan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14"/>
    <w:rsid w:val="00A12636"/>
    <w:rsid w:val="00E4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B411"/>
  <w15:chartTrackingRefBased/>
  <w15:docId w15:val="{144CA1A0-35E4-4838-A147-BFF4A536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4651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2022-07-05T12:57:00.0000000Z</dcterms:created>
  <dcterms:modified xsi:type="dcterms:W3CDTF">2022-07-05T12:57:00.0000000Z</dcterms:modified>
  <version/>
  <category/>
</coreProperties>
</file>