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7D3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Pr="00716321" w:rsidR="00D92CAD" w:rsidP="00D92CAD" w:rsidRDefault="00D92C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Woensdag 7 september 2022</w:t>
      </w:r>
      <w:r w:rsidRPr="009A2F12">
        <w:rPr>
          <w:rFonts w:ascii="Times New Roman" w:hAnsi="Times New Roman" w:cs="Times New Roman"/>
        </w:rPr>
        <w:t xml:space="preserve">, bij aanvang procedurevergadering om </w:t>
      </w:r>
      <w:r>
        <w:rPr>
          <w:rFonts w:ascii="Times New Roman" w:hAnsi="Times New Roman" w:cs="Times New Roman"/>
        </w:rPr>
        <w:t>10</w:t>
      </w:r>
      <w:r w:rsidRPr="009A2F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</w:t>
      </w:r>
      <w:r w:rsidRPr="009A2F12">
        <w:rPr>
          <w:rFonts w:ascii="Times New Roman" w:hAnsi="Times New Roman" w:cs="Times New Roman"/>
        </w:rPr>
        <w:t xml:space="preserve"> uur:</w:t>
      </w:r>
    </w:p>
    <w:p w:rsidRPr="009A2F12" w:rsidR="00D92CAD" w:rsidP="00D92CAD" w:rsidRDefault="00D92CAD">
      <w:pPr>
        <w:rPr>
          <w:rStyle w:val="bumpedfont15"/>
          <w:rFonts w:ascii="Times New Roman" w:hAnsi="Times New Roman" w:cs="Times New Roman"/>
        </w:rPr>
      </w:pPr>
    </w:p>
    <w:p w:rsidR="007F187D" w:rsidP="004E4E22" w:rsidRDefault="004D160C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D160C">
        <w:rPr>
          <w:rFonts w:ascii="Times New Roman" w:hAnsi="Times New Roman" w:cs="Times New Roman"/>
          <w:sz w:val="24"/>
          <w:szCs w:val="24"/>
        </w:rPr>
        <w:t xml:space="preserve">het lid </w:t>
      </w:r>
      <w:r w:rsidRPr="004D160C">
        <w:rPr>
          <w:rFonts w:ascii="Times New Roman" w:hAnsi="Times New Roman" w:cs="Times New Roman"/>
          <w:b/>
          <w:sz w:val="24"/>
          <w:szCs w:val="24"/>
        </w:rPr>
        <w:t>AGEMA</w:t>
      </w:r>
      <w:r w:rsidRPr="004D1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60C">
        <w:rPr>
          <w:rFonts w:ascii="Times New Roman" w:hAnsi="Times New Roman" w:cs="Times New Roman"/>
          <w:sz w:val="24"/>
          <w:szCs w:val="24"/>
        </w:rPr>
        <w:t>(</w:t>
      </w:r>
      <w:r w:rsidRPr="004D160C">
        <w:rPr>
          <w:rFonts w:ascii="Times New Roman" w:hAnsi="Times New Roman" w:cs="Times New Roman"/>
          <w:b/>
          <w:sz w:val="24"/>
          <w:szCs w:val="24"/>
        </w:rPr>
        <w:t>PVV</w:t>
      </w:r>
      <w:r w:rsidRPr="004D160C">
        <w:rPr>
          <w:rFonts w:ascii="Times New Roman" w:hAnsi="Times New Roman" w:cs="Times New Roman"/>
          <w:sz w:val="24"/>
          <w:szCs w:val="24"/>
        </w:rPr>
        <w:t>):</w:t>
      </w:r>
      <w:r w:rsidRPr="004D160C">
        <w:rPr>
          <w:rFonts w:ascii="Times New Roman" w:hAnsi="Times New Roman" w:cs="Times New Roman"/>
          <w:sz w:val="24"/>
          <w:szCs w:val="24"/>
        </w:rPr>
        <w:t xml:space="preserve"> verzoek om het </w:t>
      </w:r>
      <w:r w:rsidRPr="004D160C">
        <w:rPr>
          <w:rFonts w:ascii="Times New Roman" w:hAnsi="Times New Roman" w:cs="Times New Roman"/>
          <w:sz w:val="24"/>
          <w:szCs w:val="24"/>
        </w:rPr>
        <w:t>rapport</w:t>
      </w:r>
      <w:r w:rsidRPr="004D160C">
        <w:rPr>
          <w:rFonts w:ascii="Times New Roman" w:hAnsi="Times New Roman" w:cs="Times New Roman"/>
          <w:sz w:val="24"/>
          <w:szCs w:val="24"/>
        </w:rPr>
        <w:t xml:space="preserve"> ‘</w:t>
      </w:r>
      <w:hyperlink w:history="1" r:id="rId5"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>RIVM ber</w:t>
        </w:r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ikbaarheidsanalyse </w:t>
        </w:r>
        <w:proofErr w:type="spellStart"/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>SEH’s</w:t>
        </w:r>
        <w:proofErr w:type="spellEnd"/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en acute verloskunde 2022</w:t>
        </w:r>
      </w:hyperlink>
      <w:r w:rsidRPr="004D160C">
        <w:rPr>
          <w:rFonts w:ascii="Times New Roman" w:hAnsi="Times New Roman" w:cs="Times New Roman"/>
          <w:sz w:val="24"/>
          <w:szCs w:val="24"/>
        </w:rPr>
        <w:t xml:space="preserve"> en </w:t>
      </w:r>
      <w:hyperlink w:history="1" r:id="rId6">
        <w:r w:rsidRPr="00BC7365">
          <w:rPr>
            <w:rStyle w:val="Hyperlink"/>
            <w:rFonts w:ascii="Times New Roman" w:hAnsi="Times New Roman" w:cs="Times New Roman"/>
            <w:sz w:val="24"/>
            <w:szCs w:val="24"/>
          </w:rPr>
          <w:t>RIVM-rapport feiten en cijfers acute zorg</w:t>
        </w:r>
      </w:hyperlink>
      <w:r w:rsidRPr="004D160C">
        <w:rPr>
          <w:rFonts w:ascii="Times New Roman" w:hAnsi="Times New Roman" w:cs="Times New Roman"/>
          <w:sz w:val="24"/>
          <w:szCs w:val="24"/>
        </w:rPr>
        <w:t>’</w:t>
      </w:r>
      <w:r w:rsidRPr="004D160C">
        <w:rPr>
          <w:rFonts w:ascii="Times New Roman" w:hAnsi="Times New Roman" w:cs="Times New Roman"/>
          <w:sz w:val="24"/>
          <w:szCs w:val="24"/>
        </w:rPr>
        <w:t xml:space="preserve"> toe te voegen aan het plenaire debat ove</w:t>
      </w:r>
      <w:r>
        <w:rPr>
          <w:rFonts w:ascii="Times New Roman" w:hAnsi="Times New Roman" w:cs="Times New Roman"/>
          <w:sz w:val="24"/>
          <w:szCs w:val="24"/>
        </w:rPr>
        <w:t xml:space="preserve">r de 1000 vermijdbare SEH doden </w:t>
      </w:r>
    </w:p>
    <w:p w:rsidRPr="004D160C" w:rsidR="004D160C" w:rsidP="007F187D" w:rsidRDefault="004D160C">
      <w:pPr>
        <w:pStyle w:val="Lijstalinea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zie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agendapunt</w:t>
      </w:r>
      <w:r w:rsidR="007F187D">
        <w:rPr>
          <w:rFonts w:ascii="Times New Roman" w:hAnsi="Times New Roman" w:cs="Times New Roman"/>
          <w:i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33 en 91</w:t>
      </w:r>
      <w:r w:rsidRPr="004D160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Pr="004E4E22" w:rsidR="003C341D" w:rsidP="004E4E22" w:rsidRDefault="003C341D">
      <w:pPr>
        <w:pStyle w:val="Lijstalinea"/>
        <w:numPr>
          <w:ilvl w:val="0"/>
          <w:numId w:val="3"/>
        </w:numPr>
        <w:contextualSpacing w:val="0"/>
      </w:pPr>
      <w:proofErr w:type="gramStart"/>
      <w:r w:rsidRPr="003C341D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3C341D">
        <w:rPr>
          <w:rFonts w:ascii="Times New Roman" w:hAnsi="Times New Roman" w:cs="Times New Roman"/>
          <w:sz w:val="24"/>
          <w:szCs w:val="24"/>
        </w:rPr>
        <w:t xml:space="preserve"> lid </w:t>
      </w:r>
      <w:r w:rsidRPr="003C341D">
        <w:rPr>
          <w:rFonts w:ascii="Times New Roman" w:hAnsi="Times New Roman" w:cs="Times New Roman"/>
          <w:b/>
          <w:sz w:val="24"/>
          <w:szCs w:val="24"/>
        </w:rPr>
        <w:t>VAN DEN BERG</w:t>
      </w:r>
      <w:r w:rsidR="00912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41D">
        <w:rPr>
          <w:rFonts w:ascii="Times New Roman" w:hAnsi="Times New Roman" w:cs="Times New Roman"/>
          <w:sz w:val="24"/>
          <w:szCs w:val="24"/>
        </w:rPr>
        <w:t>(</w:t>
      </w:r>
      <w:r w:rsidRPr="003C341D">
        <w:rPr>
          <w:rFonts w:ascii="Times New Roman" w:hAnsi="Times New Roman" w:cs="Times New Roman"/>
          <w:b/>
          <w:sz w:val="24"/>
          <w:szCs w:val="24"/>
        </w:rPr>
        <w:t>CDA</w:t>
      </w:r>
      <w:r w:rsidRPr="003C341D">
        <w:rPr>
          <w:rFonts w:ascii="Times New Roman" w:hAnsi="Times New Roman" w:cs="Times New Roman"/>
          <w:sz w:val="24"/>
          <w:szCs w:val="24"/>
        </w:rPr>
        <w:t xml:space="preserve">): </w:t>
      </w:r>
      <w:r w:rsidRPr="004E4E22">
        <w:rPr>
          <w:rFonts w:ascii="Times New Roman" w:hAnsi="Times New Roman" w:cs="Times New Roman"/>
          <w:iCs/>
          <w:sz w:val="24"/>
          <w:szCs w:val="24"/>
        </w:rPr>
        <w:t>verzoek om een reactie</w:t>
      </w:r>
      <w:r w:rsidRPr="004E4E22" w:rsidR="004E4E22">
        <w:rPr>
          <w:rFonts w:ascii="Times New Roman" w:hAnsi="Times New Roman" w:cs="Times New Roman"/>
          <w:iCs/>
          <w:sz w:val="24"/>
          <w:szCs w:val="24"/>
        </w:rPr>
        <w:t xml:space="preserve"> van de minister</w:t>
      </w:r>
      <w:r w:rsidRPr="004E4E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4D37">
        <w:rPr>
          <w:rFonts w:ascii="Times New Roman" w:hAnsi="Times New Roman" w:cs="Times New Roman"/>
          <w:iCs/>
          <w:sz w:val="24"/>
          <w:szCs w:val="24"/>
        </w:rPr>
        <w:t xml:space="preserve">VWS </w:t>
      </w:r>
      <w:r w:rsidRPr="004E4E22">
        <w:rPr>
          <w:rFonts w:ascii="Times New Roman" w:hAnsi="Times New Roman" w:cs="Times New Roman"/>
          <w:sz w:val="24"/>
          <w:szCs w:val="24"/>
        </w:rPr>
        <w:t xml:space="preserve">op het boek </w:t>
      </w:r>
      <w:r w:rsidRPr="004E4E22" w:rsidR="004E4E22">
        <w:rPr>
          <w:rFonts w:ascii="Times New Roman" w:hAnsi="Times New Roman" w:cs="Times New Roman"/>
          <w:sz w:val="24"/>
          <w:szCs w:val="24"/>
        </w:rPr>
        <w:t>‘</w:t>
      </w:r>
      <w:r w:rsidRPr="004E4E22">
        <w:rPr>
          <w:rFonts w:ascii="Times New Roman" w:hAnsi="Times New Roman" w:cs="Times New Roman"/>
          <w:i/>
          <w:iCs/>
          <w:sz w:val="24"/>
          <w:szCs w:val="24"/>
        </w:rPr>
        <w:t>Een gezonde toekomst</w:t>
      </w:r>
      <w:r w:rsidRPr="004E4E22" w:rsidR="004E4E22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4E4E22">
        <w:rPr>
          <w:rFonts w:ascii="Times New Roman" w:hAnsi="Times New Roman" w:cs="Times New Roman"/>
          <w:sz w:val="24"/>
          <w:szCs w:val="24"/>
        </w:rPr>
        <w:t xml:space="preserve"> van Jaap Goudsmit</w:t>
      </w:r>
      <w:r w:rsidRPr="004E4E22" w:rsidR="004E4E22">
        <w:rPr>
          <w:rFonts w:ascii="Times New Roman" w:hAnsi="Times New Roman" w:cs="Times New Roman"/>
          <w:sz w:val="24"/>
          <w:szCs w:val="24"/>
        </w:rPr>
        <w:t xml:space="preserve"> waarin hij stelt</w:t>
      </w:r>
      <w:r w:rsidRPr="004E4E22">
        <w:rPr>
          <w:rFonts w:ascii="Times New Roman" w:hAnsi="Times New Roman" w:cs="Times New Roman"/>
          <w:sz w:val="24"/>
          <w:szCs w:val="24"/>
        </w:rPr>
        <w:t xml:space="preserve"> dat we corona te veel aanvliegen vanuit de virologie </w:t>
      </w:r>
      <w:r w:rsidR="00611E4E">
        <w:rPr>
          <w:rFonts w:ascii="Times New Roman" w:hAnsi="Times New Roman" w:cs="Times New Roman"/>
          <w:sz w:val="24"/>
          <w:szCs w:val="24"/>
        </w:rPr>
        <w:t xml:space="preserve">in plaats van </w:t>
      </w:r>
      <w:r w:rsidRPr="004E4E22">
        <w:rPr>
          <w:rFonts w:ascii="Times New Roman" w:hAnsi="Times New Roman" w:cs="Times New Roman"/>
          <w:sz w:val="24"/>
          <w:szCs w:val="24"/>
        </w:rPr>
        <w:t>de immunologie.</w:t>
      </w:r>
      <w:r w:rsidR="004E4E22">
        <w:t xml:space="preserve"> </w:t>
      </w:r>
    </w:p>
    <w:p w:rsidRPr="004E4E22" w:rsidR="003C341D" w:rsidP="004E4E22" w:rsidRDefault="003C341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C341D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3C341D">
        <w:rPr>
          <w:rFonts w:ascii="Times New Roman" w:hAnsi="Times New Roman" w:cs="Times New Roman"/>
          <w:sz w:val="24"/>
          <w:szCs w:val="24"/>
        </w:rPr>
        <w:t xml:space="preserve"> lid </w:t>
      </w:r>
      <w:r w:rsidRPr="003C341D">
        <w:rPr>
          <w:rFonts w:ascii="Times New Roman" w:hAnsi="Times New Roman" w:cs="Times New Roman"/>
          <w:b/>
          <w:sz w:val="24"/>
          <w:szCs w:val="24"/>
        </w:rPr>
        <w:t>VAN DEN BERG</w:t>
      </w:r>
      <w:r w:rsidR="00912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41D">
        <w:rPr>
          <w:rFonts w:ascii="Times New Roman" w:hAnsi="Times New Roman" w:cs="Times New Roman"/>
          <w:sz w:val="24"/>
          <w:szCs w:val="24"/>
        </w:rPr>
        <w:t>(</w:t>
      </w:r>
      <w:r w:rsidRPr="003C341D">
        <w:rPr>
          <w:rFonts w:ascii="Times New Roman" w:hAnsi="Times New Roman" w:cs="Times New Roman"/>
          <w:b/>
          <w:sz w:val="24"/>
          <w:szCs w:val="24"/>
        </w:rPr>
        <w:t>CDA</w:t>
      </w:r>
      <w:r w:rsidRPr="003C341D">
        <w:rPr>
          <w:rFonts w:ascii="Times New Roman" w:hAnsi="Times New Roman" w:cs="Times New Roman"/>
          <w:sz w:val="24"/>
          <w:szCs w:val="24"/>
        </w:rPr>
        <w:t xml:space="preserve">): </w:t>
      </w:r>
      <w:r w:rsidRPr="00193E45" w:rsidR="004E4E22">
        <w:rPr>
          <w:rFonts w:ascii="Times New Roman" w:hAnsi="Times New Roman" w:cs="Times New Roman"/>
          <w:sz w:val="24"/>
          <w:szCs w:val="24"/>
        </w:rPr>
        <w:t>verzoek om een reactie</w:t>
      </w:r>
      <w:r w:rsidR="00193E45">
        <w:rPr>
          <w:rFonts w:ascii="Times New Roman" w:hAnsi="Times New Roman" w:cs="Times New Roman"/>
          <w:sz w:val="24"/>
          <w:szCs w:val="24"/>
        </w:rPr>
        <w:t xml:space="preserve"> van de minister</w:t>
      </w:r>
      <w:r w:rsidRPr="00193E45" w:rsidR="004E4E22">
        <w:rPr>
          <w:rFonts w:ascii="Times New Roman" w:hAnsi="Times New Roman" w:cs="Times New Roman"/>
          <w:sz w:val="24"/>
          <w:szCs w:val="24"/>
        </w:rPr>
        <w:t xml:space="preserve"> </w:t>
      </w:r>
      <w:r w:rsidR="00344D37">
        <w:rPr>
          <w:rFonts w:ascii="Times New Roman" w:hAnsi="Times New Roman" w:cs="Times New Roman"/>
          <w:sz w:val="24"/>
          <w:szCs w:val="24"/>
        </w:rPr>
        <w:t xml:space="preserve">VWS </w:t>
      </w:r>
      <w:r w:rsidRPr="00193E45" w:rsidR="004E4E22">
        <w:rPr>
          <w:rFonts w:ascii="Times New Roman" w:hAnsi="Times New Roman" w:cs="Times New Roman"/>
          <w:sz w:val="24"/>
          <w:szCs w:val="24"/>
        </w:rPr>
        <w:t>op het artikel in het Financieel Dagblad “</w:t>
      </w:r>
      <w:r w:rsidRPr="00193E45" w:rsidR="004E4E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Gilde koopt testbedrijf bloedbank </w:t>
      </w:r>
      <w:proofErr w:type="spellStart"/>
      <w:r w:rsidRPr="00193E45" w:rsidR="004E4E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Sanquin</w:t>
      </w:r>
      <w:proofErr w:type="spellEnd"/>
      <w:r w:rsidRPr="00193E45" w:rsidR="004E4E22">
        <w:rPr>
          <w:rFonts w:ascii="Times New Roman" w:hAnsi="Times New Roman" w:cs="Times New Roman"/>
          <w:sz w:val="24"/>
          <w:szCs w:val="24"/>
        </w:rPr>
        <w:t>”</w:t>
      </w:r>
      <w:r w:rsidRPr="00193E45" w:rsidR="00193E45">
        <w:rPr>
          <w:rFonts w:ascii="Times New Roman" w:hAnsi="Times New Roman" w:cs="Times New Roman"/>
          <w:sz w:val="24"/>
          <w:szCs w:val="24"/>
        </w:rPr>
        <w:t xml:space="preserve">, met het verzoek specifiek in te gaan </w:t>
      </w:r>
      <w:r w:rsidRPr="00193E45" w:rsidR="00193E45">
        <w:rPr>
          <w:rFonts w:ascii="Times New Roman" w:hAnsi="Times New Roman" w:cs="Times New Roman"/>
          <w:color w:val="000000"/>
        </w:rPr>
        <w:t>waarom dit niet met Tweede Kamer is besproken en hoe de publieke belangen worden geborgd.</w:t>
      </w:r>
      <w:r w:rsidR="003C6C36">
        <w:rPr>
          <w:rFonts w:ascii="Times New Roman" w:hAnsi="Times New Roman" w:cs="Times New Roman"/>
          <w:color w:val="000000"/>
        </w:rPr>
        <w:t xml:space="preserve"> </w:t>
      </w:r>
      <w:r w:rsidRPr="003C6C36" w:rsidR="003C6C36">
        <w:rPr>
          <w:rFonts w:ascii="Times New Roman" w:hAnsi="Times New Roman" w:cs="Times New Roman"/>
          <w:i/>
          <w:color w:val="000000"/>
        </w:rPr>
        <w:t>(</w:t>
      </w:r>
      <w:proofErr w:type="gramStart"/>
      <w:r w:rsidRPr="003C6C36" w:rsidR="003C6C36">
        <w:rPr>
          <w:rFonts w:ascii="Times New Roman" w:hAnsi="Times New Roman" w:cs="Times New Roman"/>
          <w:i/>
          <w:color w:val="000000"/>
        </w:rPr>
        <w:t>zie</w:t>
      </w:r>
      <w:proofErr w:type="gramEnd"/>
      <w:r w:rsidRPr="003C6C36" w:rsidR="003C6C36">
        <w:rPr>
          <w:rFonts w:ascii="Times New Roman" w:hAnsi="Times New Roman" w:cs="Times New Roman"/>
          <w:i/>
          <w:color w:val="000000"/>
        </w:rPr>
        <w:t xml:space="preserve"> agendapunt 44)</w:t>
      </w:r>
    </w:p>
    <w:p w:rsidR="003C341D" w:rsidP="003C341D" w:rsidRDefault="003C341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C341D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3C341D">
        <w:rPr>
          <w:rFonts w:ascii="Times New Roman" w:hAnsi="Times New Roman" w:cs="Times New Roman"/>
          <w:sz w:val="24"/>
          <w:szCs w:val="24"/>
        </w:rPr>
        <w:t xml:space="preserve"> lid </w:t>
      </w:r>
      <w:r w:rsidRPr="003C341D">
        <w:rPr>
          <w:rFonts w:ascii="Times New Roman" w:hAnsi="Times New Roman" w:cs="Times New Roman"/>
          <w:b/>
          <w:sz w:val="24"/>
          <w:szCs w:val="24"/>
        </w:rPr>
        <w:t>VAN DEN BERG</w:t>
      </w:r>
      <w:r w:rsidR="00912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41D">
        <w:rPr>
          <w:rFonts w:ascii="Times New Roman" w:hAnsi="Times New Roman" w:cs="Times New Roman"/>
          <w:sz w:val="24"/>
          <w:szCs w:val="24"/>
        </w:rPr>
        <w:t>(</w:t>
      </w:r>
      <w:r w:rsidRPr="003C341D">
        <w:rPr>
          <w:rFonts w:ascii="Times New Roman" w:hAnsi="Times New Roman" w:cs="Times New Roman"/>
          <w:b/>
          <w:sz w:val="24"/>
          <w:szCs w:val="24"/>
        </w:rPr>
        <w:t>CDA</w:t>
      </w:r>
      <w:r w:rsidRPr="003C341D">
        <w:rPr>
          <w:rFonts w:ascii="Times New Roman" w:hAnsi="Times New Roman" w:cs="Times New Roman"/>
          <w:sz w:val="24"/>
          <w:szCs w:val="24"/>
        </w:rPr>
        <w:t xml:space="preserve">): </w:t>
      </w:r>
      <w:r w:rsidRPr="007E4978">
        <w:rPr>
          <w:rFonts w:ascii="Times New Roman" w:hAnsi="Times New Roman" w:cs="Times New Roman"/>
          <w:sz w:val="24"/>
          <w:szCs w:val="24"/>
        </w:rPr>
        <w:t xml:space="preserve">verzoek om </w:t>
      </w:r>
      <w:r w:rsidRPr="007E4978" w:rsidR="007E4978">
        <w:rPr>
          <w:rFonts w:ascii="Times New Roman" w:hAnsi="Times New Roman" w:cs="Times New Roman"/>
          <w:iCs/>
          <w:sz w:val="24"/>
          <w:szCs w:val="24"/>
        </w:rPr>
        <w:t>een reactie van de minister</w:t>
      </w:r>
      <w:r w:rsidR="00344D37">
        <w:rPr>
          <w:rFonts w:ascii="Times New Roman" w:hAnsi="Times New Roman" w:cs="Times New Roman"/>
          <w:iCs/>
          <w:sz w:val="24"/>
          <w:szCs w:val="24"/>
        </w:rPr>
        <w:t xml:space="preserve"> VWS</w:t>
      </w:r>
      <w:r w:rsidRPr="007E4978" w:rsidR="007E49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E4978" w:rsidR="007E4978">
        <w:rPr>
          <w:rFonts w:ascii="Times New Roman" w:hAnsi="Times New Roman" w:cs="Times New Roman"/>
          <w:sz w:val="24"/>
          <w:szCs w:val="24"/>
        </w:rPr>
        <w:t xml:space="preserve">op EU </w:t>
      </w:r>
      <w:proofErr w:type="spellStart"/>
      <w:r w:rsidRPr="007E4978" w:rsidR="007E4978">
        <w:rPr>
          <w:rFonts w:ascii="Times New Roman" w:hAnsi="Times New Roman" w:cs="Times New Roman"/>
          <w:sz w:val="24"/>
          <w:szCs w:val="24"/>
        </w:rPr>
        <w:t>M</w:t>
      </w:r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>edical</w:t>
      </w:r>
      <w:proofErr w:type="spellEnd"/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4978" w:rsidR="007E4978">
        <w:rPr>
          <w:rFonts w:ascii="Times New Roman" w:hAnsi="Times New Roman" w:cs="Times New Roman"/>
          <w:sz w:val="24"/>
          <w:szCs w:val="24"/>
        </w:rPr>
        <w:t>D</w:t>
      </w:r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>evices</w:t>
      </w:r>
      <w:proofErr w:type="spellEnd"/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4978" w:rsidR="007E4978">
        <w:rPr>
          <w:rFonts w:ascii="Times New Roman" w:hAnsi="Times New Roman" w:cs="Times New Roman"/>
          <w:sz w:val="24"/>
          <w:szCs w:val="24"/>
        </w:rPr>
        <w:t>R</w:t>
      </w:r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>egulation</w:t>
      </w:r>
      <w:proofErr w:type="spellEnd"/>
      <w:r w:rsidRPr="007E4978" w:rsidR="007E4978">
        <w:rPr>
          <w:rFonts w:ascii="Times New Roman" w:hAnsi="Times New Roman" w:cs="Times New Roman"/>
          <w:sz w:val="24"/>
          <w:szCs w:val="24"/>
        </w:rPr>
        <w:t xml:space="preserve">, met het verzoek specifiek in te gaan </w:t>
      </w:r>
      <w:r w:rsidR="00912C79">
        <w:rPr>
          <w:rFonts w:ascii="Times New Roman" w:hAnsi="Times New Roman" w:cs="Times New Roman"/>
          <w:sz w:val="24"/>
          <w:szCs w:val="24"/>
        </w:rPr>
        <w:t xml:space="preserve">op </w:t>
      </w:r>
      <w:r w:rsidRPr="007E4978" w:rsidR="007E4978">
        <w:rPr>
          <w:rFonts w:ascii="Times New Roman" w:hAnsi="Times New Roman" w:cs="Times New Roman"/>
          <w:color w:val="000000"/>
          <w:sz w:val="24"/>
          <w:szCs w:val="24"/>
        </w:rPr>
        <w:t>implementatie en tijdspad.</w:t>
      </w:r>
    </w:p>
    <w:p w:rsidRPr="007D3267" w:rsidR="00D92CAD" w:rsidP="007D3267" w:rsidRDefault="003C341D">
      <w:pPr>
        <w:pStyle w:val="Lijstalinea"/>
        <w:numPr>
          <w:ilvl w:val="0"/>
          <w:numId w:val="4"/>
        </w:numPr>
        <w:spacing w:after="240"/>
        <w:contextualSpacing w:val="0"/>
      </w:pPr>
      <w:proofErr w:type="gramStart"/>
      <w:r w:rsidRPr="003C341D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3C341D">
        <w:rPr>
          <w:rFonts w:ascii="Times New Roman" w:hAnsi="Times New Roman" w:cs="Times New Roman"/>
          <w:sz w:val="24"/>
          <w:szCs w:val="24"/>
        </w:rPr>
        <w:t xml:space="preserve"> lid </w:t>
      </w:r>
      <w:r w:rsidRPr="003C341D">
        <w:rPr>
          <w:rFonts w:ascii="Times New Roman" w:hAnsi="Times New Roman" w:cs="Times New Roman"/>
          <w:b/>
          <w:sz w:val="24"/>
          <w:szCs w:val="24"/>
        </w:rPr>
        <w:t>VAN DEN BERG</w:t>
      </w:r>
      <w:r w:rsidR="00912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41D">
        <w:rPr>
          <w:rFonts w:ascii="Times New Roman" w:hAnsi="Times New Roman" w:cs="Times New Roman"/>
          <w:sz w:val="24"/>
          <w:szCs w:val="24"/>
        </w:rPr>
        <w:t>(</w:t>
      </w:r>
      <w:r w:rsidRPr="003C341D">
        <w:rPr>
          <w:rFonts w:ascii="Times New Roman" w:hAnsi="Times New Roman" w:cs="Times New Roman"/>
          <w:b/>
          <w:sz w:val="24"/>
          <w:szCs w:val="24"/>
        </w:rPr>
        <w:t>CDA</w:t>
      </w:r>
      <w:r w:rsidRPr="003C341D">
        <w:rPr>
          <w:rFonts w:ascii="Times New Roman" w:hAnsi="Times New Roman" w:cs="Times New Roman"/>
          <w:sz w:val="24"/>
          <w:szCs w:val="24"/>
        </w:rPr>
        <w:t xml:space="preserve">): </w:t>
      </w:r>
      <w:r w:rsidRPr="007D3267" w:rsidR="007E4978">
        <w:rPr>
          <w:rFonts w:ascii="Times New Roman" w:hAnsi="Times New Roman" w:cs="Times New Roman"/>
          <w:sz w:val="24"/>
          <w:szCs w:val="24"/>
        </w:rPr>
        <w:t xml:space="preserve">verzoek om een reactie van de minister </w:t>
      </w:r>
      <w:r w:rsidR="00344D37">
        <w:rPr>
          <w:rFonts w:ascii="Times New Roman" w:hAnsi="Times New Roman" w:cs="Times New Roman"/>
          <w:sz w:val="24"/>
          <w:szCs w:val="24"/>
        </w:rPr>
        <w:t xml:space="preserve"> VWS </w:t>
      </w:r>
      <w:r w:rsidRPr="007D3267" w:rsidR="007E4978">
        <w:rPr>
          <w:rFonts w:ascii="Times New Roman" w:hAnsi="Times New Roman" w:cs="Times New Roman"/>
          <w:sz w:val="24"/>
          <w:szCs w:val="24"/>
        </w:rPr>
        <w:t xml:space="preserve">op het artikel in het </w:t>
      </w:r>
      <w:r w:rsidRPr="007D3267" w:rsidR="007E497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Provinciale Zeeuwse Courant</w:t>
      </w:r>
      <w:r w:rsidRPr="007D3267" w:rsidR="007E4978">
        <w:rPr>
          <w:rFonts w:ascii="Times New Roman" w:hAnsi="Times New Roman" w:cs="Times New Roman"/>
          <w:sz w:val="24"/>
          <w:szCs w:val="24"/>
        </w:rPr>
        <w:t xml:space="preserve"> “</w:t>
      </w:r>
      <w:r w:rsidRPr="007D3267" w:rsidR="007E4978">
        <w:rPr>
          <w:rFonts w:ascii="Times New Roman" w:hAnsi="Times New Roman" w:cs="Times New Roman"/>
          <w:i/>
          <w:iCs/>
          <w:sz w:val="24"/>
          <w:szCs w:val="24"/>
        </w:rPr>
        <w:t>Meer artsenwerk in beautysalons</w:t>
      </w:r>
      <w:r w:rsidRPr="007D3267" w:rsidR="007E4978">
        <w:rPr>
          <w:rFonts w:ascii="Times New Roman" w:hAnsi="Times New Roman" w:cs="Times New Roman"/>
          <w:sz w:val="24"/>
          <w:szCs w:val="24"/>
        </w:rPr>
        <w:t xml:space="preserve">”, met het verzoek specifiek in te gaan </w:t>
      </w:r>
      <w:r w:rsidRPr="007D3267" w:rsidR="007D3267">
        <w:rPr>
          <w:rFonts w:ascii="Times New Roman" w:hAnsi="Times New Roman" w:cs="Times New Roman"/>
          <w:color w:val="000000"/>
          <w:sz w:val="24"/>
          <w:szCs w:val="24"/>
        </w:rPr>
        <w:t xml:space="preserve">hoe </w:t>
      </w:r>
      <w:r w:rsidR="007D3267">
        <w:rPr>
          <w:rFonts w:ascii="Times New Roman" w:hAnsi="Times New Roman" w:cs="Times New Roman"/>
          <w:color w:val="000000"/>
          <w:sz w:val="24"/>
          <w:szCs w:val="24"/>
        </w:rPr>
        <w:t xml:space="preserve">de minister </w:t>
      </w:r>
      <w:r w:rsidRPr="007D3267" w:rsidR="007D3267">
        <w:rPr>
          <w:rFonts w:ascii="Times New Roman" w:hAnsi="Times New Roman" w:cs="Times New Roman"/>
          <w:color w:val="000000"/>
          <w:sz w:val="24"/>
          <w:szCs w:val="24"/>
        </w:rPr>
        <w:t>handhaving gaat borgen</w:t>
      </w:r>
      <w:r w:rsidR="007D32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  <w:bookmarkStart w:name="_GoBack" w:id="0"/>
      <w:bookmarkEnd w:id="0"/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108"/>
    <w:multiLevelType w:val="hybridMultilevel"/>
    <w:tmpl w:val="71AAE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8563A"/>
    <w:multiLevelType w:val="hybridMultilevel"/>
    <w:tmpl w:val="96B8B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193E45"/>
    <w:rsid w:val="00344D37"/>
    <w:rsid w:val="003C341D"/>
    <w:rsid w:val="003C6C36"/>
    <w:rsid w:val="004D160C"/>
    <w:rsid w:val="004E4E22"/>
    <w:rsid w:val="005372C7"/>
    <w:rsid w:val="00611E4E"/>
    <w:rsid w:val="007D3267"/>
    <w:rsid w:val="007E4978"/>
    <w:rsid w:val="007F187D"/>
    <w:rsid w:val="00912C79"/>
    <w:rsid w:val="00A12636"/>
    <w:rsid w:val="00BC7365"/>
    <w:rsid w:val="00D9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FC55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C736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7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documenten/publicaties/2022/06/09/feiten-en-cijfers-acute-zorg" TargetMode="External"/><Relationship Id="rId5" Type="http://schemas.openxmlformats.org/officeDocument/2006/relationships/hyperlink" Target="https://www.rijksoverheid.nl/documenten/publicaties/2022/07/07/bereikbaarheidsanalyse-sehs-en-acute-verloskunde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266</ap:Words>
  <ap:Characters>1468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2022-09-06T15:18:00.0000000Z</dcterms:created>
  <dcterms:modified xsi:type="dcterms:W3CDTF">2022-09-06T15:28:00.0000000Z</dcterms:modified>
  <version/>
  <category/>
</coreProperties>
</file>