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11F83" w:rsidRDefault="00C11F83" w14:paraId="0EEED202" w14:textId="77777777">
      <w:r>
        <w:t>Hierbij bied ik u aan de beantwoording van de schriftelijke vragen inzake de voorhang van het ontwerpbesluit BRP in verband met de</w:t>
      </w:r>
      <w:r w:rsidR="00CB4481">
        <w:t xml:space="preserve"> Landelijke Aanpak Adreskwalitei</w:t>
      </w:r>
      <w:r>
        <w:t xml:space="preserve">t (Kamerstuk 35 772, nr. 36). </w:t>
      </w:r>
      <w:r w:rsidR="00691757">
        <w:t xml:space="preserve">Hiermee voldoe ik aan het verzoek van de </w:t>
      </w:r>
      <w:r>
        <w:t xml:space="preserve">vaste commissie voor Binnenlandse Zaken </w:t>
      </w:r>
      <w:r w:rsidR="002A1735">
        <w:t xml:space="preserve">van 16 juni 2022 </w:t>
      </w:r>
      <w:r w:rsidR="00691757">
        <w:t xml:space="preserve">om de beantwoording uiterlijk op 4 juli 2022 aan uw Kamer </w:t>
      </w:r>
      <w:r w:rsidR="003C1C71">
        <w:t xml:space="preserve">aan te bieden. </w:t>
      </w:r>
    </w:p>
    <w:p w:rsidR="00DC1DF4" w:rsidRDefault="00487A2A" w14:paraId="7AFB476D" w14:textId="77777777">
      <w:pPr>
        <w:pStyle w:val="WitregelW1bodytekst"/>
      </w:pPr>
      <w:r>
        <w:t xml:space="preserve"> </w:t>
      </w:r>
    </w:p>
    <w:p w:rsidR="00DC1DF4" w:rsidRDefault="00487A2A" w14:paraId="14F0235A" w14:textId="77777777">
      <w:r>
        <w:t>De staatssecretaris van Binnenlandse Zaken en Koninkrijksrelaties</w:t>
      </w:r>
    </w:p>
    <w:p w:rsidR="00DC1DF4" w:rsidRDefault="00487A2A" w14:paraId="5B88E5D2" w14:textId="137DE943">
      <w:pPr>
        <w:pStyle w:val="StandaardCursief"/>
      </w:pPr>
      <w:r>
        <w:t>Digitalisering</w:t>
      </w:r>
      <w:r w:rsidR="00781248">
        <w:t xml:space="preserve"> en Koninkrijksrelaties</w:t>
      </w:r>
    </w:p>
    <w:p w:rsidR="00DC1DF4" w:rsidRDefault="00487A2A" w14:paraId="2DE596FC" w14:textId="77777777">
      <w:pPr>
        <w:pStyle w:val="WitregelW1bodytekst"/>
      </w:pPr>
      <w:r>
        <w:br/>
      </w:r>
      <w:r>
        <w:br/>
      </w:r>
      <w:r>
        <w:br/>
      </w:r>
      <w:r>
        <w:br/>
      </w:r>
    </w:p>
    <w:p w:rsidR="00DC1DF4" w:rsidRDefault="00487A2A" w14:paraId="5BDE1863" w14:textId="77777777">
      <w:r>
        <w:t xml:space="preserve">Alexandra C. van </w:t>
      </w:r>
      <w:proofErr w:type="spellStart"/>
      <w:r>
        <w:t>Huffelen</w:t>
      </w:r>
      <w:proofErr w:type="spellEnd"/>
    </w:p>
    <w:p w:rsidR="00DC1DF4" w:rsidRDefault="00DC1DF4" w14:paraId="725A7BCF" w14:textId="77777777"/>
    <w:sectPr w:rsidR="00DC1D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DA6995" w14:textId="77777777" w:rsidR="00ED0941" w:rsidRDefault="00487A2A">
      <w:pPr>
        <w:spacing w:line="240" w:lineRule="auto"/>
      </w:pPr>
      <w:r>
        <w:separator/>
      </w:r>
    </w:p>
  </w:endnote>
  <w:endnote w:type="continuationSeparator" w:id="0">
    <w:p w14:paraId="4427EE1E" w14:textId="77777777" w:rsidR="00ED0941" w:rsidRDefault="00487A2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DBC3BD" w14:textId="77777777" w:rsidR="00781248" w:rsidRDefault="00781248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9DE371" w14:textId="77777777" w:rsidR="00781248" w:rsidRDefault="00781248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D6BD14" w14:textId="77777777" w:rsidR="00DC1DF4" w:rsidRDefault="00DC1DF4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12549F" w14:textId="77777777" w:rsidR="00ED0941" w:rsidRDefault="00487A2A">
      <w:pPr>
        <w:spacing w:line="240" w:lineRule="auto"/>
      </w:pPr>
      <w:r>
        <w:separator/>
      </w:r>
    </w:p>
  </w:footnote>
  <w:footnote w:type="continuationSeparator" w:id="0">
    <w:p w14:paraId="5B906C09" w14:textId="77777777" w:rsidR="00ED0941" w:rsidRDefault="00487A2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BDB2F" w14:textId="77777777" w:rsidR="00781248" w:rsidRDefault="00781248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4259CB" w14:textId="77777777" w:rsidR="00DC1DF4" w:rsidRDefault="00487A2A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323BE701" wp14:editId="3F19D22D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3BBE4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23BE701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14:paraId="4843BBE4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5CA0E6C2" wp14:editId="23C17539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659DE5" w14:textId="74CD5A8F" w:rsidR="00DC1DF4" w:rsidRDefault="00487A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2F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2F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CA0E6C2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14:paraId="3B659DE5" w14:textId="74CD5A8F" w:rsidR="00DC1DF4" w:rsidRDefault="00487A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2F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2F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FBACFE4" wp14:editId="4CC642E8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438C01E" w14:textId="77777777" w:rsidR="00DC1DF4" w:rsidRDefault="00487A2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02F070E" w14:textId="77777777" w:rsidR="00DC1DF4" w:rsidRDefault="00DC1DF4">
                          <w:pPr>
                            <w:pStyle w:val="WitregelW1"/>
                          </w:pPr>
                        </w:p>
                        <w:p w14:paraId="372E7ADB" w14:textId="77777777" w:rsidR="00DC1DF4" w:rsidRDefault="00DC1DF4">
                          <w:pPr>
                            <w:pStyle w:val="WitregelW1"/>
                          </w:pPr>
                        </w:p>
                        <w:p w14:paraId="0D2BE413" w14:textId="77777777" w:rsidR="00DC1DF4" w:rsidRDefault="00487A2A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67D96F70" w14:textId="651E9F71" w:rsidR="00DC1DF4" w:rsidRDefault="00812FE9">
                          <w:pPr>
                            <w:pStyle w:val="Referentiegegevens"/>
                          </w:pPr>
                          <w:fldSimple w:instr=" DOCPROPERTY  &quot;Datum&quot;  \* MERGEFORMAT ">
                            <w:r w:rsidR="008D1F6A">
                              <w:t>28 juni 2022</w:t>
                            </w:r>
                          </w:fldSimple>
                        </w:p>
                        <w:p w14:paraId="1B9500EB" w14:textId="77777777" w:rsidR="00DC1DF4" w:rsidRDefault="00DC1DF4">
                          <w:pPr>
                            <w:pStyle w:val="WitregelW1"/>
                          </w:pPr>
                        </w:p>
                        <w:p w14:paraId="3E50FA0F" w14:textId="77777777" w:rsidR="00DC1DF4" w:rsidRDefault="00487A2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395DE40" w14:textId="04A25E89" w:rsidR="00DC1DF4" w:rsidRDefault="00812FE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D1F6A">
                              <w:t>2022-0000351518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FBACFE4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14:paraId="4438C01E" w14:textId="77777777" w:rsidR="00DC1DF4" w:rsidRDefault="00487A2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02F070E" w14:textId="77777777" w:rsidR="00DC1DF4" w:rsidRDefault="00DC1DF4">
                    <w:pPr>
                      <w:pStyle w:val="WitregelW1"/>
                    </w:pPr>
                  </w:p>
                  <w:p w14:paraId="372E7ADB" w14:textId="77777777" w:rsidR="00DC1DF4" w:rsidRDefault="00DC1DF4">
                    <w:pPr>
                      <w:pStyle w:val="WitregelW1"/>
                    </w:pPr>
                  </w:p>
                  <w:p w14:paraId="0D2BE413" w14:textId="77777777" w:rsidR="00DC1DF4" w:rsidRDefault="00487A2A">
                    <w:pPr>
                      <w:pStyle w:val="Kopjereferentiegegevens"/>
                    </w:pPr>
                    <w:r>
                      <w:t>Datum</w:t>
                    </w:r>
                  </w:p>
                  <w:p w14:paraId="67D96F70" w14:textId="651E9F71" w:rsidR="00DC1DF4" w:rsidRDefault="00812FE9">
                    <w:pPr>
                      <w:pStyle w:val="Referentiegegevens"/>
                    </w:pPr>
                    <w:fldSimple w:instr=" DOCPROPERTY  &quot;Datum&quot;  \* MERGEFORMAT ">
                      <w:r w:rsidR="008D1F6A">
                        <w:t>28 juni 2022</w:t>
                      </w:r>
                    </w:fldSimple>
                  </w:p>
                  <w:p w14:paraId="1B9500EB" w14:textId="77777777" w:rsidR="00DC1DF4" w:rsidRDefault="00DC1DF4">
                    <w:pPr>
                      <w:pStyle w:val="WitregelW1"/>
                    </w:pPr>
                  </w:p>
                  <w:p w14:paraId="3E50FA0F" w14:textId="77777777" w:rsidR="00DC1DF4" w:rsidRDefault="00487A2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395DE40" w14:textId="04A25E89" w:rsidR="00DC1DF4" w:rsidRDefault="00812FE9">
                    <w:pPr>
                      <w:pStyle w:val="Referentiegegevens"/>
                    </w:pPr>
                    <w:fldSimple w:instr=" DOCPROPERTY  &quot;Kenmerk&quot;  \* MERGEFORMAT ">
                      <w:r w:rsidR="008D1F6A">
                        <w:t>2022-0000351518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D019964" wp14:editId="71668CBB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F99F301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D019964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14:paraId="1F99F301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9E35" w14:textId="77777777" w:rsidR="00DC1DF4" w:rsidRDefault="00487A2A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0631E86F" wp14:editId="43AE9F99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C51C9E9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31E86F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14:paraId="1C51C9E9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1D2D900B" wp14:editId="77FBB934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1FD6778" w14:textId="77777777" w:rsidR="00DC1DF4" w:rsidRDefault="00487A2A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587CE75" wp14:editId="46081487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D2D900B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14:paraId="21FD6778" w14:textId="77777777" w:rsidR="00DC1DF4" w:rsidRDefault="00487A2A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587CE75" wp14:editId="46081487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EFCFD79" wp14:editId="1A94CEEB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4BC4D59" w14:textId="77777777" w:rsidR="00DC1DF4" w:rsidRDefault="00487A2A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FCFD7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14:paraId="24BC4D59" w14:textId="77777777" w:rsidR="00DC1DF4" w:rsidRDefault="00487A2A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59D2DD8B" wp14:editId="098A04FA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8632902" w14:textId="77777777" w:rsidR="00812FE9" w:rsidRDefault="00487A2A" w:rsidP="00812FE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  <w:r w:rsidR="00812FE9">
                            <w:t xml:space="preserve"> </w:t>
                          </w:r>
                        </w:p>
                        <w:p w14:paraId="5F28F815" w14:textId="77777777" w:rsidR="00812FE9" w:rsidRDefault="00812FE9" w:rsidP="00812FE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  <w:p w14:paraId="20E7CE07" w14:textId="77777777" w:rsidR="00DC1DF4" w:rsidRDefault="00DC1DF4">
                          <w:pPr>
                            <w:pStyle w:val="WitregelW1bodytekst"/>
                          </w:pP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D2DD8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14:paraId="08632902" w14:textId="77777777" w:rsidR="00812FE9" w:rsidRDefault="00487A2A" w:rsidP="00812FE9">
                    <w:pPr>
                      <w:pStyle w:val="WitregelW1bodytekst"/>
                    </w:pPr>
                    <w:r>
                      <w:t xml:space="preserve"> </w:t>
                    </w:r>
                    <w:r w:rsidR="00812FE9">
                      <w:t xml:space="preserve"> </w:t>
                    </w:r>
                  </w:p>
                  <w:p w14:paraId="5F28F815" w14:textId="77777777" w:rsidR="00812FE9" w:rsidRDefault="00812FE9" w:rsidP="00812FE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  <w:p w14:paraId="20E7CE07" w14:textId="77777777" w:rsidR="00DC1DF4" w:rsidRDefault="00DC1DF4">
                    <w:pPr>
                      <w:pStyle w:val="WitregelW1bodytekst"/>
                    </w:pP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0EED9861" wp14:editId="4BFB857F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DC1DF4" w14:paraId="1C20125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83AE61B" w14:textId="77777777" w:rsidR="00DC1DF4" w:rsidRDefault="00DC1DF4"/>
                            </w:tc>
                            <w:tc>
                              <w:tcPr>
                                <w:tcW w:w="5918" w:type="dxa"/>
                              </w:tcPr>
                              <w:p w14:paraId="769A64F5" w14:textId="77777777" w:rsidR="00DC1DF4" w:rsidRDefault="00DC1DF4"/>
                            </w:tc>
                          </w:tr>
                          <w:tr w:rsidR="00DC1DF4" w14:paraId="3A1C72AE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156BD5CB" w14:textId="77777777" w:rsidR="00DC1DF4" w:rsidRDefault="00487A2A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4F585D7" w14:textId="1FB28449" w:rsidR="00DC1DF4" w:rsidRDefault="008D1F6A">
                                <w:pPr>
                                  <w:pStyle w:val="Gegevensdocument"/>
                                </w:pPr>
                                <w:r>
                                  <w:t>4 juli 2022</w:t>
                                </w:r>
                              </w:p>
                            </w:tc>
                          </w:tr>
                          <w:tr w:rsidR="00DC1DF4" w14:paraId="401804FC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7068546D" w14:textId="77777777" w:rsidR="00DC1DF4" w:rsidRDefault="00487A2A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D7BC3EB" w14:textId="095F447A" w:rsidR="00DC1DF4" w:rsidRDefault="00812FE9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 w:rsidR="008D1F6A">
                                  <w:t xml:space="preserve">Beantwoording schriftelijke vragen ontwerpbesluit BRP </w:t>
                                </w:r>
                                <w:proofErr w:type="spellStart"/>
                                <w:r w:rsidR="008D1F6A">
                                  <w:t>ivm</w:t>
                                </w:r>
                                <w:proofErr w:type="spellEnd"/>
                                <w:r w:rsidR="008D1F6A">
                                  <w:t xml:space="preserve"> LAA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DC1DF4" w14:paraId="114FAC90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7483FFB3" w14:textId="77777777" w:rsidR="00DC1DF4" w:rsidRDefault="00DC1DF4"/>
                            </w:tc>
                            <w:tc>
                              <w:tcPr>
                                <w:tcW w:w="5918" w:type="dxa"/>
                              </w:tcPr>
                              <w:p w14:paraId="06F57329" w14:textId="77777777" w:rsidR="00DC1DF4" w:rsidRDefault="00DC1DF4"/>
                            </w:tc>
                          </w:tr>
                        </w:tbl>
                        <w:p w14:paraId="389BBA6C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ED9861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DC1DF4" w14:paraId="1C20125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83AE61B" w14:textId="77777777" w:rsidR="00DC1DF4" w:rsidRDefault="00DC1DF4"/>
                      </w:tc>
                      <w:tc>
                        <w:tcPr>
                          <w:tcW w:w="5918" w:type="dxa"/>
                        </w:tcPr>
                        <w:p w14:paraId="769A64F5" w14:textId="77777777" w:rsidR="00DC1DF4" w:rsidRDefault="00DC1DF4"/>
                      </w:tc>
                    </w:tr>
                    <w:tr w:rsidR="00DC1DF4" w14:paraId="3A1C72AE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156BD5CB" w14:textId="77777777" w:rsidR="00DC1DF4" w:rsidRDefault="00487A2A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4F585D7" w14:textId="1FB28449" w:rsidR="00DC1DF4" w:rsidRDefault="008D1F6A">
                          <w:pPr>
                            <w:pStyle w:val="Gegevensdocument"/>
                          </w:pPr>
                          <w:r>
                            <w:t>4 juli 2022</w:t>
                          </w:r>
                        </w:p>
                      </w:tc>
                    </w:tr>
                    <w:tr w:rsidR="00DC1DF4" w14:paraId="401804FC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7068546D" w14:textId="77777777" w:rsidR="00DC1DF4" w:rsidRDefault="00487A2A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D7BC3EB" w14:textId="095F447A" w:rsidR="00DC1DF4" w:rsidRDefault="00812FE9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 w:rsidR="008D1F6A">
                            <w:t xml:space="preserve">Beantwoording schriftelijke vragen ontwerpbesluit BRP </w:t>
                          </w:r>
                          <w:proofErr w:type="spellStart"/>
                          <w:r w:rsidR="008D1F6A">
                            <w:t>ivm</w:t>
                          </w:r>
                          <w:proofErr w:type="spellEnd"/>
                          <w:r w:rsidR="008D1F6A">
                            <w:t xml:space="preserve"> LAA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DC1DF4" w14:paraId="114FAC90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7483FFB3" w14:textId="77777777" w:rsidR="00DC1DF4" w:rsidRDefault="00DC1DF4"/>
                      </w:tc>
                      <w:tc>
                        <w:tcPr>
                          <w:tcW w:w="5918" w:type="dxa"/>
                        </w:tcPr>
                        <w:p w14:paraId="06F57329" w14:textId="77777777" w:rsidR="00DC1DF4" w:rsidRDefault="00DC1DF4"/>
                      </w:tc>
                    </w:tr>
                  </w:tbl>
                  <w:p w14:paraId="389BBA6C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0B3D4530" wp14:editId="4893F31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501B424" w14:textId="77777777" w:rsidR="00DC1DF4" w:rsidRDefault="00487A2A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D68B533" w14:textId="77777777" w:rsidR="00DC1DF4" w:rsidRDefault="00DC1DF4">
                          <w:pPr>
                            <w:pStyle w:val="WitregelW1"/>
                          </w:pPr>
                        </w:p>
                        <w:p w14:paraId="14FC4391" w14:textId="77777777" w:rsidR="00DC1DF4" w:rsidRPr="00C11F83" w:rsidRDefault="00487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proofErr w:type="spellStart"/>
                          <w:r w:rsidRPr="00C11F83">
                            <w:rPr>
                              <w:lang w:val="de-DE"/>
                            </w:rPr>
                            <w:t>Turfmarkt</w:t>
                          </w:r>
                          <w:proofErr w:type="spellEnd"/>
                          <w:r w:rsidRPr="00C11F83">
                            <w:rPr>
                              <w:lang w:val="de-DE"/>
                            </w:rPr>
                            <w:t xml:space="preserve"> 147</w:t>
                          </w:r>
                        </w:p>
                        <w:p w14:paraId="2CB8C394" w14:textId="77777777" w:rsidR="00DC1DF4" w:rsidRPr="00C11F83" w:rsidRDefault="00487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F83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4733DD8E" w14:textId="77777777" w:rsidR="00DC1DF4" w:rsidRPr="00C11F83" w:rsidRDefault="00487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F83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2BC773CB" w14:textId="77777777" w:rsidR="00DC1DF4" w:rsidRPr="00C11F83" w:rsidRDefault="00487A2A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C11F83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1DB1F91B" w14:textId="77777777" w:rsidR="00DC1DF4" w:rsidRPr="00C11F83" w:rsidRDefault="00DC1D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4FAE49CA" w14:textId="77777777" w:rsidR="00DC1DF4" w:rsidRPr="00C11F83" w:rsidRDefault="00DC1DF4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C51A113" w14:textId="77777777" w:rsidR="00DC1DF4" w:rsidRDefault="00487A2A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129D35D0" w14:textId="7C16721F" w:rsidR="00DC1DF4" w:rsidRDefault="00812FE9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8D1F6A">
                              <w:t>2022-0000351518</w:t>
                            </w:r>
                          </w:fldSimple>
                        </w:p>
                        <w:p w14:paraId="34263339" w14:textId="77777777" w:rsidR="00DC1DF4" w:rsidRDefault="00DC1DF4">
                          <w:pPr>
                            <w:pStyle w:val="WitregelW1"/>
                          </w:pPr>
                        </w:p>
                        <w:p w14:paraId="3887D033" w14:textId="77777777" w:rsidR="00DC1DF4" w:rsidRDefault="00487A2A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D4AFABC" w14:textId="1D8151F6" w:rsidR="00DC1DF4" w:rsidRDefault="00487A2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5081DFB4" w14:textId="77777777" w:rsidR="00DC1DF4" w:rsidRDefault="00DC1DF4">
                          <w:pPr>
                            <w:pStyle w:val="WitregelW1"/>
                          </w:pPr>
                        </w:p>
                        <w:p w14:paraId="216FDB54" w14:textId="77777777" w:rsidR="00DC1DF4" w:rsidRDefault="00487A2A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14:paraId="5B3DDE4F" w14:textId="77777777" w:rsidR="00DC1DF4" w:rsidRDefault="00463FD5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B3D4530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14:paraId="7501B424" w14:textId="77777777" w:rsidR="00DC1DF4" w:rsidRDefault="00487A2A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D68B533" w14:textId="77777777" w:rsidR="00DC1DF4" w:rsidRDefault="00DC1DF4">
                    <w:pPr>
                      <w:pStyle w:val="WitregelW1"/>
                    </w:pPr>
                  </w:p>
                  <w:p w14:paraId="14FC4391" w14:textId="77777777" w:rsidR="00DC1DF4" w:rsidRPr="00C11F83" w:rsidRDefault="00487A2A">
                    <w:pPr>
                      <w:pStyle w:val="Afzendgegevens"/>
                      <w:rPr>
                        <w:lang w:val="de-DE"/>
                      </w:rPr>
                    </w:pPr>
                    <w:proofErr w:type="spellStart"/>
                    <w:r w:rsidRPr="00C11F83">
                      <w:rPr>
                        <w:lang w:val="de-DE"/>
                      </w:rPr>
                      <w:t>Turfmarkt</w:t>
                    </w:r>
                    <w:proofErr w:type="spellEnd"/>
                    <w:r w:rsidRPr="00C11F83">
                      <w:rPr>
                        <w:lang w:val="de-DE"/>
                      </w:rPr>
                      <w:t xml:space="preserve"> 147</w:t>
                    </w:r>
                  </w:p>
                  <w:p w14:paraId="2CB8C394" w14:textId="77777777" w:rsidR="00DC1DF4" w:rsidRPr="00C11F83" w:rsidRDefault="00487A2A">
                    <w:pPr>
                      <w:pStyle w:val="Afzendgegevens"/>
                      <w:rPr>
                        <w:lang w:val="de-DE"/>
                      </w:rPr>
                    </w:pPr>
                    <w:r w:rsidRPr="00C11F83">
                      <w:rPr>
                        <w:lang w:val="de-DE"/>
                      </w:rPr>
                      <w:t>Den Haag</w:t>
                    </w:r>
                  </w:p>
                  <w:p w14:paraId="4733DD8E" w14:textId="77777777" w:rsidR="00DC1DF4" w:rsidRPr="00C11F83" w:rsidRDefault="00487A2A">
                    <w:pPr>
                      <w:pStyle w:val="Afzendgegevens"/>
                      <w:rPr>
                        <w:lang w:val="de-DE"/>
                      </w:rPr>
                    </w:pPr>
                    <w:r w:rsidRPr="00C11F83">
                      <w:rPr>
                        <w:lang w:val="de-DE"/>
                      </w:rPr>
                      <w:t>Postbus 20011</w:t>
                    </w:r>
                  </w:p>
                  <w:p w14:paraId="2BC773CB" w14:textId="77777777" w:rsidR="00DC1DF4" w:rsidRPr="00C11F83" w:rsidRDefault="00487A2A">
                    <w:pPr>
                      <w:pStyle w:val="Afzendgegevens"/>
                      <w:rPr>
                        <w:lang w:val="de-DE"/>
                      </w:rPr>
                    </w:pPr>
                    <w:r w:rsidRPr="00C11F83">
                      <w:rPr>
                        <w:lang w:val="de-DE"/>
                      </w:rPr>
                      <w:t>2500 EA  Den Haag</w:t>
                    </w:r>
                  </w:p>
                  <w:p w14:paraId="1DB1F91B" w14:textId="77777777" w:rsidR="00DC1DF4" w:rsidRPr="00C11F83" w:rsidRDefault="00DC1D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4FAE49CA" w14:textId="77777777" w:rsidR="00DC1DF4" w:rsidRPr="00C11F83" w:rsidRDefault="00DC1DF4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C51A113" w14:textId="77777777" w:rsidR="00DC1DF4" w:rsidRDefault="00487A2A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129D35D0" w14:textId="7C16721F" w:rsidR="00DC1DF4" w:rsidRDefault="00812FE9">
                    <w:pPr>
                      <w:pStyle w:val="Referentiegegevens"/>
                    </w:pPr>
                    <w:fldSimple w:instr=" DOCPROPERTY  &quot;Kenmerk&quot;  \* MERGEFORMAT ">
                      <w:r w:rsidR="008D1F6A">
                        <w:t>2022-0000351518</w:t>
                      </w:r>
                    </w:fldSimple>
                  </w:p>
                  <w:p w14:paraId="34263339" w14:textId="77777777" w:rsidR="00DC1DF4" w:rsidRDefault="00DC1DF4">
                    <w:pPr>
                      <w:pStyle w:val="WitregelW1"/>
                    </w:pPr>
                  </w:p>
                  <w:p w14:paraId="3887D033" w14:textId="77777777" w:rsidR="00DC1DF4" w:rsidRDefault="00487A2A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D4AFABC" w14:textId="1D8151F6" w:rsidR="00DC1DF4" w:rsidRDefault="00487A2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5081DFB4" w14:textId="77777777" w:rsidR="00DC1DF4" w:rsidRDefault="00DC1DF4">
                    <w:pPr>
                      <w:pStyle w:val="WitregelW1"/>
                    </w:pPr>
                  </w:p>
                  <w:p w14:paraId="216FDB54" w14:textId="77777777" w:rsidR="00DC1DF4" w:rsidRDefault="00487A2A">
                    <w:pPr>
                      <w:pStyle w:val="Kopjereferentiegegevens"/>
                    </w:pPr>
                    <w:r>
                      <w:t>Bijlage(n)</w:t>
                    </w:r>
                  </w:p>
                  <w:p w14:paraId="5B3DDE4F" w14:textId="77777777" w:rsidR="00DC1DF4" w:rsidRDefault="00463FD5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6EE0A897" wp14:editId="3BB0ABC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3A0D08B" w14:textId="2E905887" w:rsidR="00DC1DF4" w:rsidRDefault="00487A2A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12F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12FE9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EE0A897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14:paraId="13A0D08B" w14:textId="2E905887" w:rsidR="00DC1DF4" w:rsidRDefault="00487A2A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12F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12FE9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03B9F18B" wp14:editId="0F742097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57C6344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B9F18B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14:paraId="457C6344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7512F215" wp14:editId="72DDF66E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BE2E405" w14:textId="77777777" w:rsidR="00ED0941" w:rsidRDefault="00ED0941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512F215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14:paraId="1BE2E405" w14:textId="77777777" w:rsidR="00ED0941" w:rsidRDefault="00ED0941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170CFD6"/>
    <w:multiLevelType w:val="multilevel"/>
    <w:tmpl w:val="1A0A2B06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904147C9"/>
    <w:multiLevelType w:val="multilevel"/>
    <w:tmpl w:val="29FB8513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A5024EF5"/>
    <w:multiLevelType w:val="multilevel"/>
    <w:tmpl w:val="69B1F8DC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B36F1788"/>
    <w:multiLevelType w:val="multilevel"/>
    <w:tmpl w:val="CFE7803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C65F1C"/>
    <w:multiLevelType w:val="multilevel"/>
    <w:tmpl w:val="BF196E2C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ADD3C06"/>
    <w:multiLevelType w:val="multilevel"/>
    <w:tmpl w:val="1C79CEB8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0F35A39"/>
    <w:multiLevelType w:val="multilevel"/>
    <w:tmpl w:val="53A66AF3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DB06159"/>
    <w:multiLevelType w:val="multilevel"/>
    <w:tmpl w:val="75B3D9ED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D21A1992"/>
    <w:multiLevelType w:val="multilevel"/>
    <w:tmpl w:val="14967CEC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E6620F15"/>
    <w:multiLevelType w:val="multilevel"/>
    <w:tmpl w:val="F641DB8E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6868487"/>
    <w:multiLevelType w:val="multilevel"/>
    <w:tmpl w:val="0E9532E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77BFEB2"/>
    <w:multiLevelType w:val="multilevel"/>
    <w:tmpl w:val="56731C51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F00F140F"/>
    <w:multiLevelType w:val="multilevel"/>
    <w:tmpl w:val="759C580A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07D5359"/>
    <w:multiLevelType w:val="multilevel"/>
    <w:tmpl w:val="710C1C20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20A9E54"/>
    <w:multiLevelType w:val="multilevel"/>
    <w:tmpl w:val="3A42270A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36667AA"/>
    <w:multiLevelType w:val="multilevel"/>
    <w:tmpl w:val="2CFD206C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FD47A588"/>
    <w:multiLevelType w:val="multilevel"/>
    <w:tmpl w:val="7601467A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FE91936C"/>
    <w:multiLevelType w:val="multilevel"/>
    <w:tmpl w:val="0D9C9BB1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0A0DDBFB"/>
    <w:multiLevelType w:val="multilevel"/>
    <w:tmpl w:val="A6706B03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0A1DCBC8"/>
    <w:multiLevelType w:val="multilevel"/>
    <w:tmpl w:val="E34DD6F3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1007F1C2"/>
    <w:multiLevelType w:val="multilevel"/>
    <w:tmpl w:val="6EA13AB4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1BE8C470"/>
    <w:multiLevelType w:val="multilevel"/>
    <w:tmpl w:val="740F4503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2EB641B"/>
    <w:multiLevelType w:val="multilevel"/>
    <w:tmpl w:val="432E7FA3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29990159"/>
    <w:multiLevelType w:val="multilevel"/>
    <w:tmpl w:val="53A5ED4B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2E1C7E36"/>
    <w:multiLevelType w:val="multilevel"/>
    <w:tmpl w:val="5880AC1B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2F08D324"/>
    <w:multiLevelType w:val="multilevel"/>
    <w:tmpl w:val="877D60B4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2FF94CA1"/>
    <w:multiLevelType w:val="multilevel"/>
    <w:tmpl w:val="36CE66A3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35C0BB4D"/>
    <w:multiLevelType w:val="multilevel"/>
    <w:tmpl w:val="46357155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3FA2FBF9"/>
    <w:multiLevelType w:val="multilevel"/>
    <w:tmpl w:val="3F597B07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48475647"/>
    <w:multiLevelType w:val="multilevel"/>
    <w:tmpl w:val="06A1D43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58EAE44"/>
    <w:multiLevelType w:val="multilevel"/>
    <w:tmpl w:val="5E4C6BE9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F07F755"/>
    <w:multiLevelType w:val="multilevel"/>
    <w:tmpl w:val="95FAF4F0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3FA8C30"/>
    <w:multiLevelType w:val="multilevel"/>
    <w:tmpl w:val="4B0B81EA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2BE21A0"/>
    <w:multiLevelType w:val="multilevel"/>
    <w:tmpl w:val="251251C9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BBD8C9F"/>
    <w:multiLevelType w:val="multilevel"/>
    <w:tmpl w:val="AE9F7520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32"/>
  </w:num>
  <w:num w:numId="3">
    <w:abstractNumId w:val="27"/>
  </w:num>
  <w:num w:numId="4">
    <w:abstractNumId w:val="7"/>
  </w:num>
  <w:num w:numId="5">
    <w:abstractNumId w:val="31"/>
  </w:num>
  <w:num w:numId="6">
    <w:abstractNumId w:val="16"/>
  </w:num>
  <w:num w:numId="7">
    <w:abstractNumId w:val="11"/>
  </w:num>
  <w:num w:numId="8">
    <w:abstractNumId w:val="22"/>
  </w:num>
  <w:num w:numId="9">
    <w:abstractNumId w:val="20"/>
  </w:num>
  <w:num w:numId="10">
    <w:abstractNumId w:val="0"/>
  </w:num>
  <w:num w:numId="11">
    <w:abstractNumId w:val="1"/>
  </w:num>
  <w:num w:numId="12">
    <w:abstractNumId w:val="19"/>
  </w:num>
  <w:num w:numId="13">
    <w:abstractNumId w:val="21"/>
  </w:num>
  <w:num w:numId="14">
    <w:abstractNumId w:val="29"/>
  </w:num>
  <w:num w:numId="15">
    <w:abstractNumId w:val="26"/>
  </w:num>
  <w:num w:numId="16">
    <w:abstractNumId w:val="9"/>
  </w:num>
  <w:num w:numId="17">
    <w:abstractNumId w:val="30"/>
  </w:num>
  <w:num w:numId="18">
    <w:abstractNumId w:val="33"/>
  </w:num>
  <w:num w:numId="19">
    <w:abstractNumId w:val="23"/>
  </w:num>
  <w:num w:numId="20">
    <w:abstractNumId w:val="10"/>
  </w:num>
  <w:num w:numId="21">
    <w:abstractNumId w:val="2"/>
  </w:num>
  <w:num w:numId="22">
    <w:abstractNumId w:val="28"/>
  </w:num>
  <w:num w:numId="23">
    <w:abstractNumId w:val="15"/>
  </w:num>
  <w:num w:numId="24">
    <w:abstractNumId w:val="34"/>
  </w:num>
  <w:num w:numId="25">
    <w:abstractNumId w:val="14"/>
  </w:num>
  <w:num w:numId="26">
    <w:abstractNumId w:val="12"/>
  </w:num>
  <w:num w:numId="27">
    <w:abstractNumId w:val="25"/>
  </w:num>
  <w:num w:numId="28">
    <w:abstractNumId w:val="13"/>
  </w:num>
  <w:num w:numId="29">
    <w:abstractNumId w:val="6"/>
  </w:num>
  <w:num w:numId="30">
    <w:abstractNumId w:val="5"/>
  </w:num>
  <w:num w:numId="31">
    <w:abstractNumId w:val="8"/>
  </w:num>
  <w:num w:numId="32">
    <w:abstractNumId w:val="18"/>
  </w:num>
  <w:num w:numId="33">
    <w:abstractNumId w:val="4"/>
  </w:num>
  <w:num w:numId="34">
    <w:abstractNumId w:val="17"/>
  </w:num>
  <w:num w:numId="35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1DF4"/>
    <w:rsid w:val="000946FE"/>
    <w:rsid w:val="00150E68"/>
    <w:rsid w:val="00202752"/>
    <w:rsid w:val="002A1735"/>
    <w:rsid w:val="003C1C71"/>
    <w:rsid w:val="00463FD5"/>
    <w:rsid w:val="00487A2A"/>
    <w:rsid w:val="005A4F70"/>
    <w:rsid w:val="00691757"/>
    <w:rsid w:val="00781248"/>
    <w:rsid w:val="007F4A2B"/>
    <w:rsid w:val="00812FE9"/>
    <w:rsid w:val="008D1F6A"/>
    <w:rsid w:val="00A93862"/>
    <w:rsid w:val="00C11F83"/>
    <w:rsid w:val="00CB4481"/>
    <w:rsid w:val="00DC1DF4"/>
    <w:rsid w:val="00ED09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3"/>
    <o:shapelayout v:ext="edit">
      <o:idmap v:ext="edit" data="1"/>
    </o:shapelayout>
  </w:shapeDefaults>
  <w:decimalSymbol w:val=","/>
  <w:listSeparator w:val=";"/>
  <w14:docId w14:val="3E100A3B"/>
  <w15:docId w15:val="{CC6471B7-8847-4423-B837-931B53ECA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87A2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7A2A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7A2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7A2A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08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77</ap:Words>
  <ap:Characters>425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501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2022-06-28T07:14:00.0000000Z</dcterms:created>
  <dcterms:modified xsi:type="dcterms:W3CDTF">2022-07-04T14:33:00.0000000Z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28 juni 2022</vt:lpwstr>
  </property>
  <property fmtid="{D5CDD505-2E9C-101B-9397-08002B2CF9AE}" pid="4" name="Onderwerp">
    <vt:lpwstr>Beantwoording schriftelijke vragen ontwerpbesluit BRP ivm LAA</vt:lpwstr>
  </property>
  <property fmtid="{D5CDD505-2E9C-101B-9397-08002B2CF9AE}" pid="5" name="Kenmerk">
    <vt:lpwstr>2022-0000351518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