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122EB" w:rsidR="00B122EB" w:rsidP="00B122EB" w:rsidRDefault="00B122EB">
      <w:pPr>
        <w:rPr>
          <w:rFonts w:ascii="Times New Roman" w:hAnsi="Times New Roman" w:cs="Times New Roman" w:eastAsiaTheme="minorHAnsi"/>
          <w:b/>
          <w:bCs/>
          <w:color w:val="000000"/>
          <w:sz w:val="24"/>
          <w:szCs w:val="24"/>
        </w:rPr>
      </w:pPr>
      <w:r w:rsidRPr="00B122EB">
        <w:rPr>
          <w:rFonts w:ascii="Times New Roman" w:hAnsi="Times New Roman" w:cs="Times New Roman" w:eastAsiaTheme="minorHAnsi"/>
          <w:b/>
          <w:bCs/>
          <w:color w:val="000000"/>
          <w:sz w:val="24"/>
          <w:szCs w:val="24"/>
        </w:rPr>
        <w:t>OVERZICHT CO</w:t>
      </w:r>
      <w:r w:rsidRPr="00B122EB">
        <w:rPr>
          <w:rFonts w:ascii="Times New Roman" w:hAnsi="Times New Roman" w:cs="Times New Roman" w:eastAsiaTheme="minorHAnsi"/>
          <w:b/>
          <w:bCs/>
          <w:sz w:val="24"/>
          <w:szCs w:val="24"/>
        </w:rPr>
        <w:t>MMISSIE-REGELING VAN WERKZAAMHEDEN DEFENSIE</w:t>
      </w:r>
    </w:p>
    <w:p w:rsidRPr="00B122EB" w:rsidR="00B122EB" w:rsidP="00B122EB" w:rsidRDefault="00B122EB">
      <w:pPr>
        <w:rPr>
          <w:rFonts w:eastAsiaTheme="minorHAnsi"/>
          <w:b/>
          <w:bCs/>
          <w:color w:val="1F497D"/>
        </w:rPr>
      </w:pPr>
    </w:p>
    <w:p w:rsidRPr="00B122EB" w:rsidR="00B122EB" w:rsidP="00B122EB" w:rsidRDefault="00B122EB">
      <w:pPr>
        <w:rPr>
          <w:rFonts w:eastAsiaTheme="minorHAnsi"/>
        </w:rPr>
      </w:pPr>
    </w:p>
    <w:p w:rsidRPr="00B122EB" w:rsidR="00B122EB" w:rsidP="00B122EB" w:rsidRDefault="00B122EB">
      <w:pPr>
        <w:rPr>
          <w:rFonts w:ascii="Times New Roman" w:hAnsi="Times New Roman" w:cs="Times New Roman" w:eastAsiaTheme="minorHAnsi"/>
          <w:sz w:val="24"/>
          <w:szCs w:val="24"/>
        </w:rPr>
      </w:pPr>
      <w:r w:rsidRPr="00B122EB">
        <w:rPr>
          <w:rFonts w:ascii="Times New Roman" w:hAnsi="Times New Roman" w:cs="Times New Roman" w:eastAsiaTheme="minorHAnsi"/>
          <w:sz w:val="24"/>
          <w:szCs w:val="24"/>
        </w:rPr>
        <w:t xml:space="preserve">Donderdag </w:t>
      </w:r>
      <w:r w:rsidR="00EF255F">
        <w:rPr>
          <w:rFonts w:ascii="Times New Roman" w:hAnsi="Times New Roman" w:cs="Times New Roman" w:eastAsiaTheme="minorHAnsi"/>
          <w:sz w:val="24"/>
          <w:szCs w:val="24"/>
        </w:rPr>
        <w:t>2</w:t>
      </w:r>
      <w:r w:rsidR="00E639E9">
        <w:rPr>
          <w:rFonts w:ascii="Times New Roman" w:hAnsi="Times New Roman" w:cs="Times New Roman" w:eastAsiaTheme="minorHAnsi"/>
          <w:sz w:val="24"/>
          <w:szCs w:val="24"/>
        </w:rPr>
        <w:t>3</w:t>
      </w:r>
      <w:r w:rsidRPr="00B122EB">
        <w:rPr>
          <w:rFonts w:ascii="Times New Roman" w:hAnsi="Times New Roman" w:cs="Times New Roman" w:eastAsiaTheme="minorHAnsi"/>
          <w:sz w:val="24"/>
          <w:szCs w:val="24"/>
        </w:rPr>
        <w:t xml:space="preserve"> </w:t>
      </w:r>
      <w:r w:rsidR="00E639E9">
        <w:rPr>
          <w:rFonts w:ascii="Times New Roman" w:hAnsi="Times New Roman" w:cs="Times New Roman" w:eastAsiaTheme="minorHAnsi"/>
          <w:sz w:val="24"/>
          <w:szCs w:val="24"/>
        </w:rPr>
        <w:t>juni</w:t>
      </w:r>
      <w:bookmarkStart w:name="_GoBack" w:id="0"/>
      <w:bookmarkEnd w:id="0"/>
      <w:r w:rsidRPr="00B122EB">
        <w:rPr>
          <w:rFonts w:ascii="Times New Roman" w:hAnsi="Times New Roman" w:cs="Times New Roman" w:eastAsiaTheme="minorHAnsi"/>
          <w:sz w:val="24"/>
          <w:szCs w:val="24"/>
        </w:rPr>
        <w:t xml:space="preserve"> 2022, bij aanvang procedurevergadering 10:</w:t>
      </w:r>
      <w:r w:rsidRPr="00B122EB">
        <w:rPr>
          <w:rFonts w:ascii="Times New Roman" w:hAnsi="Times New Roman" w:cs="Times New Roman" w:eastAsiaTheme="minorHAnsi"/>
          <w:color w:val="000000"/>
          <w:sz w:val="24"/>
          <w:szCs w:val="24"/>
        </w:rPr>
        <w:t>30</w:t>
      </w:r>
      <w:r w:rsidRPr="00B122EB">
        <w:rPr>
          <w:rFonts w:ascii="Times New Roman" w:hAnsi="Times New Roman" w:cs="Times New Roman" w:eastAsiaTheme="minorHAnsi"/>
          <w:sz w:val="24"/>
          <w:szCs w:val="24"/>
        </w:rPr>
        <w:t xml:space="preserve"> uur:</w:t>
      </w:r>
    </w:p>
    <w:p w:rsidRPr="00B122EB" w:rsidR="00B122EB" w:rsidP="00B122EB" w:rsidRDefault="00B122EB">
      <w:pPr>
        <w:rPr>
          <w:rFonts w:eastAsiaTheme="minorHAnsi"/>
          <w:b/>
          <w:bCs/>
          <w:color w:val="1F497D"/>
        </w:rPr>
      </w:pPr>
    </w:p>
    <w:p w:rsidRPr="00B122EB" w:rsidR="00B122EB" w:rsidP="00B122EB" w:rsidRDefault="00B122EB">
      <w:pPr>
        <w:rPr>
          <w:rFonts w:ascii="Times New Roman" w:hAnsi="Times New Roman" w:cs="Times New Roman" w:eastAsiaTheme="minorHAnsi"/>
          <w:sz w:val="24"/>
          <w:szCs w:val="24"/>
        </w:rPr>
      </w:pPr>
    </w:p>
    <w:p w:rsidRPr="00B122EB" w:rsidR="00B122EB" w:rsidP="00B122EB" w:rsidRDefault="00B122EB">
      <w:pPr>
        <w:rPr>
          <w:rFonts w:ascii="Times New Roman" w:hAnsi="Times New Roman" w:cs="Times New Roman" w:eastAsiaTheme="minorHAnsi"/>
          <w:i/>
          <w:sz w:val="24"/>
          <w:szCs w:val="24"/>
        </w:rPr>
      </w:pPr>
      <w:r w:rsidRPr="00B122EB">
        <w:rPr>
          <w:rFonts w:ascii="Times New Roman" w:hAnsi="Times New Roman" w:cs="Times New Roman" w:eastAsiaTheme="minorHAnsi"/>
          <w:i/>
          <w:sz w:val="24"/>
          <w:szCs w:val="24"/>
        </w:rPr>
        <w:t>- Er zijn geen onderwerpen aangemeld.</w:t>
      </w:r>
    </w:p>
    <w:p w:rsidRPr="00B122EB" w:rsidR="00B122EB" w:rsidP="00B122EB" w:rsidRDefault="00B122EB">
      <w:pPr>
        <w:rPr>
          <w:rFonts w:ascii="Times New Roman" w:hAnsi="Times New Roman" w:cs="Times New Roman" w:eastAsiaTheme="minorHAnsi"/>
          <w:sz w:val="24"/>
          <w:szCs w:val="24"/>
        </w:rPr>
      </w:pPr>
    </w:p>
    <w:p w:rsidRPr="00B122EB" w:rsidR="00B122EB" w:rsidP="00B122EB" w:rsidRDefault="00B122EB">
      <w:pPr>
        <w:rPr>
          <w:rFonts w:ascii="Times New Roman" w:hAnsi="Times New Roman" w:cs="Times New Roman" w:eastAsiaTheme="minorHAnsi"/>
          <w:sz w:val="24"/>
          <w:szCs w:val="24"/>
        </w:rPr>
      </w:pPr>
      <w:r w:rsidRPr="00B122EB">
        <w:rPr>
          <w:rFonts w:ascii="Times New Roman" w:hAnsi="Times New Roman" w:cs="Times New Roman" w:eastAsiaTheme="minorHAnsi"/>
          <w:sz w:val="24"/>
          <w:szCs w:val="24"/>
        </w:rPr>
        <w:t>Verzoeken voor de commissie-</w:t>
      </w:r>
      <w:proofErr w:type="spellStart"/>
      <w:r w:rsidRPr="00B122EB">
        <w:rPr>
          <w:rFonts w:ascii="Times New Roman" w:hAnsi="Times New Roman" w:cs="Times New Roman" w:eastAsiaTheme="minorHAnsi"/>
          <w:sz w:val="24"/>
          <w:szCs w:val="24"/>
        </w:rPr>
        <w:t>RvW</w:t>
      </w:r>
      <w:proofErr w:type="spellEnd"/>
      <w:r w:rsidRPr="00B122EB">
        <w:rPr>
          <w:rFonts w:ascii="Times New Roman" w:hAnsi="Times New Roman" w:cs="Times New Roman" w:eastAsiaTheme="minorHAnsi"/>
          <w:sz w:val="24"/>
          <w:szCs w:val="24"/>
        </w:rPr>
        <w:t xml:space="preserve"> kunnen tot uiterlijk 16.00 uur op de werkdag voor de dag </w:t>
      </w:r>
    </w:p>
    <w:p w:rsidRPr="00B122EB" w:rsidR="00B122EB" w:rsidP="00B122EB" w:rsidRDefault="00B122EB">
      <w:pPr>
        <w:rPr>
          <w:rFonts w:eastAsiaTheme="minorHAnsi"/>
        </w:rPr>
      </w:pPr>
      <w:proofErr w:type="gramStart"/>
      <w:r w:rsidRPr="00B122EB">
        <w:rPr>
          <w:rFonts w:ascii="Times New Roman" w:hAnsi="Times New Roman" w:cs="Times New Roman" w:eastAsiaTheme="minorHAnsi"/>
          <w:sz w:val="24"/>
          <w:szCs w:val="24"/>
        </w:rPr>
        <w:t>van</w:t>
      </w:r>
      <w:proofErr w:type="gramEnd"/>
      <w:r w:rsidRPr="00B122EB">
        <w:rPr>
          <w:rFonts w:ascii="Times New Roman" w:hAnsi="Times New Roman" w:cs="Times New Roman" w:eastAsiaTheme="minorHAnsi"/>
          <w:sz w:val="24"/>
          <w:szCs w:val="24"/>
        </w:rPr>
        <w:t xml:space="preserve"> de procedurevergadering worden toegestuurd aan het e-mailadres van de commissie.</w:t>
      </w:r>
    </w:p>
    <w:p w:rsidRPr="00B122EB" w:rsidR="00B122EB" w:rsidP="00B122EB" w:rsidRDefault="00B122EB">
      <w:pPr>
        <w:spacing w:after="160" w:line="259" w:lineRule="auto"/>
        <w:rPr>
          <w:rFonts w:asciiTheme="minorHAnsi" w:hAnsiTheme="minorHAnsi" w:eastAsiaTheme="minorHAnsi" w:cstheme="minorBidi"/>
        </w:rPr>
      </w:pPr>
    </w:p>
    <w:p w:rsidR="00C37DE7" w:rsidRDefault="00C37DE7"/>
    <w:sectPr w:rsidR="00C37DE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46"/>
    <w:rsid w:val="00451A46"/>
    <w:rsid w:val="00B122EB"/>
    <w:rsid w:val="00C37DE7"/>
    <w:rsid w:val="00E639E9"/>
    <w:rsid w:val="00E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7637"/>
  <w15:chartTrackingRefBased/>
  <w15:docId w15:val="{DA80C57C-09F1-49CD-94A0-AC22921B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51A46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2022-06-15T12:08:00.0000000Z</dcterms:created>
  <dcterms:modified xsi:type="dcterms:W3CDTF">2022-06-15T12:08:00.0000000Z</dcterms:modified>
  <version/>
  <category/>
</coreProperties>
</file>