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81C" w:rsidRDefault="00B2137A">
      <w:r>
        <w:t xml:space="preserve">Voorstel van het lid Omtzigt om een rappel te sturen voor de beantwoording van de op </w:t>
      </w:r>
      <w:r w:rsidRPr="00B2137A">
        <w:t xml:space="preserve">28 april </w:t>
      </w:r>
      <w:r>
        <w:t xml:space="preserve">2022 </w:t>
      </w:r>
      <w:r w:rsidRPr="00B2137A">
        <w:t>ingezonden feitelijke vragen over het handhavingsbesluit van de A</w:t>
      </w:r>
      <w:r>
        <w:t xml:space="preserve">utoriteit </w:t>
      </w:r>
      <w:r w:rsidRPr="00B2137A">
        <w:t>P</w:t>
      </w:r>
      <w:r>
        <w:t>ersoonsgegevens</w:t>
      </w:r>
      <w:r w:rsidRPr="00B2137A">
        <w:t>.</w:t>
      </w:r>
    </w:p>
    <w:p w:rsidR="00B2137A" w:rsidP="00B2137A" w:rsidRDefault="00B2137A">
      <w:pPr>
        <w:pBdr>
          <w:bottom w:val="single" w:color="auto" w:sz="6" w:space="1"/>
        </w:pBdr>
      </w:pPr>
      <w:r w:rsidRPr="00B2137A">
        <w:t>2022Z11349</w:t>
      </w:r>
      <w:r>
        <w:t xml:space="preserve"> / </w:t>
      </w:r>
      <w:r w:rsidRPr="00B2137A">
        <w:t>2022D23280</w:t>
      </w:r>
    </w:p>
    <w:p w:rsidR="00B2137A" w:rsidRDefault="00B2137A">
      <w:bookmarkStart w:name="_GoBack" w:id="0"/>
      <w:bookmarkEnd w:id="0"/>
    </w:p>
    <w:p w:rsidR="00B2137A" w:rsidP="00B2137A" w:rsidRDefault="00B2137A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Omtzigt, P.H.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maandag 6 juni 2022 21:35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Commissie Financiën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Aanmelding </w:t>
      </w:r>
      <w:proofErr w:type="spellStart"/>
      <w:r>
        <w:rPr>
          <w:rFonts w:eastAsia="Times New Roman"/>
          <w:lang w:eastAsia="nl-NL"/>
        </w:rPr>
        <w:t>RvW</w:t>
      </w:r>
      <w:proofErr w:type="spellEnd"/>
    </w:p>
    <w:p w:rsidR="00B2137A" w:rsidP="00B2137A" w:rsidRDefault="00B2137A"/>
    <w:p w:rsidR="00B2137A" w:rsidP="00B2137A" w:rsidRDefault="00B2137A">
      <w:r>
        <w:t>Graag zou ik voor de commissie regeling aanmelden</w:t>
      </w:r>
      <w:r>
        <w:br/>
      </w:r>
      <w:hyperlink w:history="1" r:id="rId4">
        <w:r>
          <w:rPr>
            <w:rStyle w:val="Hyperlink"/>
          </w:rPr>
          <w:t>https://www.tweedekamer.nl/kamerstukken/detail?id=2022Z07220&amp;did=2022D17260</w:t>
        </w:r>
      </w:hyperlink>
      <w:r>
        <w:br/>
        <w:t xml:space="preserve">Spoedige beantwoording van deze vragen </w:t>
      </w:r>
      <w:r>
        <w:t>( zou er op 25 mei zijn)</w:t>
      </w:r>
      <w:r>
        <w:br/>
      </w:r>
    </w:p>
    <w:p w:rsidR="00B2137A" w:rsidP="00B2137A" w:rsidRDefault="00B2137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Met vriendelijke groet,</w:t>
      </w:r>
    </w:p>
    <w:p w:rsidR="00B2137A" w:rsidP="00B2137A" w:rsidRDefault="00B2137A">
      <w:pPr>
        <w:spacing w:before="180" w:after="100" w:afterAutospacing="1"/>
        <w:rPr>
          <w:color w:val="323296"/>
          <w:lang w:eastAsia="nl-NL"/>
        </w:rPr>
      </w:pPr>
      <w:r>
        <w:rPr>
          <w:color w:val="323296"/>
          <w:lang w:eastAsia="nl-NL"/>
        </w:rPr>
        <w:t>Pieter Omtzigt, PhD</w:t>
      </w:r>
    </w:p>
    <w:p w:rsidR="00B2137A" w:rsidP="00B2137A" w:rsidRDefault="00B2137A">
      <w:r>
        <w:rPr>
          <w:color w:val="969696"/>
          <w:lang w:eastAsia="nl-NL"/>
        </w:rPr>
        <w:t>Kamerlid</w:t>
      </w:r>
      <w:r>
        <w:rPr>
          <w:color w:val="969696"/>
          <w:lang w:eastAsia="nl-NL"/>
        </w:rPr>
        <w:br/>
      </w:r>
    </w:p>
    <w:sectPr w:rsidR="00B2137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7A"/>
    <w:rsid w:val="00B2137A"/>
    <w:rsid w:val="00D5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E8C3"/>
  <w15:chartTrackingRefBased/>
  <w15:docId w15:val="{3FCD0D60-1D29-4DB3-9261-526E9ABF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B213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3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weedekamer.nl/kamerstukken/detail?id=2022Z07220&amp;did=2022D1726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2022-06-07T13:01:00.0000000Z</dcterms:created>
  <dcterms:modified xsi:type="dcterms:W3CDTF">2022-06-07T13:10:00.0000000Z</dcterms:modified>
  <version/>
  <category/>
</coreProperties>
</file>