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81C" w:rsidRDefault="002858C0">
      <w:r w:rsidRPr="002858C0">
        <w:t>2022Z11179</w:t>
      </w:r>
      <w:r>
        <w:t xml:space="preserve"> / </w:t>
      </w:r>
      <w:r w:rsidRPr="002858C0">
        <w:t>2022D22978</w:t>
      </w:r>
    </w:p>
    <w:p w:rsidR="002858C0" w:rsidRDefault="002858C0"/>
    <w:p w:rsidR="002858C0" w:rsidRDefault="002858C0">
      <w:pPr>
        <w:pBdr>
          <w:bottom w:val="single" w:color="auto" w:sz="6" w:space="1"/>
        </w:pBdr>
      </w:pPr>
      <w:bookmarkStart w:name="_GoBack" w:id="0"/>
      <w:r w:rsidRPr="002858C0">
        <w:t xml:space="preserve">Voorstel van het lid </w:t>
      </w:r>
      <w:r w:rsidRPr="002858C0">
        <w:rPr>
          <w:b/>
        </w:rPr>
        <w:t>Idsinga (VVD)</w:t>
      </w:r>
      <w:r w:rsidRPr="002858C0">
        <w:t xml:space="preserve"> </w:t>
      </w:r>
      <w:bookmarkEnd w:id="0"/>
      <w:r w:rsidRPr="002858C0">
        <w:t>tot het houden van een rondetafelgesprek over de recent verschenen Tax Governance Code</w:t>
      </w:r>
    </w:p>
    <w:p w:rsidR="002858C0" w:rsidRDefault="002858C0">
      <w:pPr>
        <w:pBdr>
          <w:bottom w:val="single" w:color="auto" w:sz="6" w:space="1"/>
        </w:pBdr>
      </w:pPr>
    </w:p>
    <w:p w:rsidR="002858C0" w:rsidRDefault="002858C0"/>
    <w:p w:rsidR="002858C0" w:rsidRDefault="002858C0"/>
    <w:p w:rsidR="002858C0" w:rsidP="002858C0" w:rsidRDefault="002858C0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t>--</w:t>
      </w:r>
      <w:r>
        <w:rPr>
          <w:rFonts w:eastAsia="Times New Roman"/>
          <w:lang w:eastAsia="nl-NL"/>
        </w:rPr>
        <w:t xml:space="preserve">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1 juni 2022 10:33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Financiën</w:t>
      </w:r>
    </w:p>
    <w:p w:rsidR="002858C0" w:rsidP="002858C0" w:rsidRDefault="002858C0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Idsinga, F.L. (Folkert)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PV Financien </w:t>
      </w:r>
    </w:p>
    <w:p w:rsidR="002858C0" w:rsidP="002858C0" w:rsidRDefault="002858C0"/>
    <w:p w:rsidR="002858C0" w:rsidP="002858C0" w:rsidRDefault="002858C0">
      <w:r>
        <w:t>Geachte commissie,</w:t>
      </w:r>
    </w:p>
    <w:p w:rsidR="002858C0" w:rsidP="002858C0" w:rsidRDefault="002858C0"/>
    <w:p w:rsidR="002858C0" w:rsidP="002858C0" w:rsidRDefault="002858C0">
      <w:r>
        <w:t xml:space="preserve">De heer Idsinga zou graag het verzoek bij de </w:t>
      </w:r>
      <w:proofErr w:type="spellStart"/>
      <w:r>
        <w:t>RvW</w:t>
      </w:r>
      <w:proofErr w:type="spellEnd"/>
      <w:r>
        <w:t xml:space="preserve"> willen doen om een rondetafelgesprek te organiseren over de recent verschenen </w:t>
      </w:r>
      <w:r>
        <w:rPr>
          <w:i/>
          <w:iCs/>
        </w:rPr>
        <w:t>Tax Governance Code</w:t>
      </w:r>
      <w:r>
        <w:t xml:space="preserve">. </w:t>
      </w:r>
    </w:p>
    <w:p w:rsidR="002858C0" w:rsidP="002858C0" w:rsidRDefault="002858C0"/>
    <w:p w:rsidR="002858C0" w:rsidP="002858C0" w:rsidRDefault="002858C0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2858C0" w:rsidP="002858C0" w:rsidRDefault="002858C0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 xml:space="preserve">Persoonlijk medewerker </w:t>
      </w:r>
      <w:proofErr w:type="spellStart"/>
      <w:r>
        <w:rPr>
          <w:color w:val="969696"/>
          <w:lang w:eastAsia="nl-NL"/>
        </w:rPr>
        <w:t>Dhr</w:t>
      </w:r>
      <w:proofErr w:type="spellEnd"/>
      <w:r>
        <w:rPr>
          <w:color w:val="969696"/>
          <w:lang w:eastAsia="nl-NL"/>
        </w:rPr>
        <w:t xml:space="preserve"> F. Idsinga</w:t>
      </w:r>
      <w:r>
        <w:rPr>
          <w:color w:val="969696"/>
          <w:lang w:eastAsia="nl-NL"/>
        </w:rPr>
        <w:br/>
        <w:t>Volkspartij voor Vrijheid en Democratie</w:t>
      </w:r>
      <w:r>
        <w:rPr>
          <w:color w:val="969696"/>
          <w:lang w:eastAsia="nl-NL"/>
        </w:rPr>
        <w:br/>
        <w:t>Tweede Kamer der Staten-Generaal</w:t>
      </w:r>
    </w:p>
    <w:p w:rsidR="002858C0" w:rsidRDefault="002858C0"/>
    <w:sectPr w:rsidR="002858C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8C0"/>
    <w:rsid w:val="002858C0"/>
    <w:rsid w:val="00D5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0024"/>
  <w15:chartTrackingRefBased/>
  <w15:docId w15:val="{BC29E557-D5B9-4D14-815B-86F8B70A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858C0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2022-06-03T13:26:00.0000000Z</dcterms:created>
  <dcterms:modified xsi:type="dcterms:W3CDTF">2022-06-03T13:29:00.0000000Z</dcterms:modified>
  <version/>
  <category/>
</coreProperties>
</file>