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D68" w:rsidP="00432FE9" w:rsidRDefault="00540D68" w14:paraId="39301E70" w14:textId="77777777">
      <w:pPr>
        <w:pStyle w:val="StandaardAanhef"/>
        <w:spacing w:before="0" w:after="0"/>
      </w:pPr>
    </w:p>
    <w:p w:rsidRPr="00B170B1" w:rsidR="00432FE9" w:rsidP="00432FE9" w:rsidRDefault="00432FE9" w14:paraId="32A4EFDA" w14:textId="719D436A">
      <w:pPr>
        <w:pStyle w:val="StandaardAanhef"/>
        <w:spacing w:before="0" w:after="0"/>
      </w:pPr>
      <w:r w:rsidRPr="00B170B1">
        <w:t>Geachte voorzitter,</w:t>
      </w:r>
    </w:p>
    <w:p w:rsidRPr="00B170B1" w:rsidR="00432FE9" w:rsidP="00432FE9" w:rsidRDefault="00432FE9" w14:paraId="7C923FC1" w14:textId="77777777">
      <w:pPr>
        <w:spacing w:line="240" w:lineRule="exact"/>
      </w:pPr>
    </w:p>
    <w:p w:rsidR="003E7903" w:rsidP="00540D68" w:rsidRDefault="00873684" w14:paraId="7A534C83" w14:textId="171009C6">
      <w:pPr>
        <w:pStyle w:val="StandaardSlotzin"/>
        <w:spacing w:before="0"/>
      </w:pPr>
      <w:r>
        <w:t xml:space="preserve">Hierbij sturen wij u onze reactie op de inbreng van uw Kamer in het kader van een schriftelijk overleg over </w:t>
      </w:r>
      <w:bookmarkStart w:name="_Hlk104545999" w:id="0"/>
      <w:r w:rsidRPr="00A251C2" w:rsidR="00540D68">
        <w:t xml:space="preserve">de brief van 24 mei </w:t>
      </w:r>
      <w:r w:rsidR="00540D68">
        <w:t>2022</w:t>
      </w:r>
      <w:r w:rsidRPr="00A251C2" w:rsidR="00540D68">
        <w:t xml:space="preserve"> over de aandelenemissie van Air France-KLM en de deelname van de Nederlandse staat daarin (2022Z10217)</w:t>
      </w:r>
      <w:bookmarkEnd w:id="0"/>
      <w:r>
        <w:t xml:space="preserve">.  </w:t>
      </w:r>
    </w:p>
    <w:p w:rsidR="00285F71" w:rsidP="003E7903" w:rsidRDefault="00285F71" w14:paraId="49DD4199" w14:textId="77777777">
      <w:pPr>
        <w:tabs>
          <w:tab w:val="left" w:pos="1019"/>
        </w:tabs>
        <w:spacing w:line="240" w:lineRule="exact"/>
      </w:pPr>
    </w:p>
    <w:p w:rsidRPr="00B170B1" w:rsidR="00432FE9" w:rsidP="00432FE9" w:rsidRDefault="00432FE9" w14:paraId="205512A3" w14:textId="77777777">
      <w:pPr>
        <w:pStyle w:val="StandaardSlotzin"/>
        <w:spacing w:before="0"/>
      </w:pPr>
    </w:p>
    <w:p w:rsidRPr="00E7239F" w:rsidR="00E7239F" w:rsidP="00E7239F" w:rsidRDefault="00432FE9" w14:paraId="7AB8BEB1" w14:textId="77777777">
      <w:pPr>
        <w:pStyle w:val="StandaardSlotzin"/>
        <w:spacing w:before="0"/>
      </w:pPr>
      <w:r w:rsidRPr="00B170B1">
        <w:t>Hoogachtend,</w:t>
      </w:r>
    </w:p>
    <w:p w:rsidR="007225FF" w:rsidP="00432FE9" w:rsidRDefault="007225FF" w14:paraId="1C789772" w14:textId="77777777">
      <w:pPr>
        <w:pStyle w:val="StandaardOndertekening"/>
        <w:spacing w:before="0"/>
      </w:pPr>
    </w:p>
    <w:p w:rsidRPr="00B170B1" w:rsidR="00432FE9" w:rsidP="00432FE9" w:rsidRDefault="00432FE9" w14:paraId="5956AFBA" w14:textId="77777777">
      <w:pPr>
        <w:pStyle w:val="StandaardOndertekening"/>
        <w:spacing w:before="0"/>
      </w:pPr>
      <w:r w:rsidRPr="00B170B1">
        <w:t>de minister van Financiën</w:t>
      </w:r>
      <w:r w:rsidR="00285F71">
        <w:t>,</w:t>
      </w:r>
      <w:r w:rsidR="00285F71">
        <w:tab/>
      </w:r>
      <w:r w:rsidRPr="00B170B1" w:rsidR="00285F71">
        <w:t>de minister van Infrastructuur en Waterstaat,</w:t>
      </w:r>
      <w:r w:rsidR="00285F71">
        <w:tab/>
      </w:r>
    </w:p>
    <w:p w:rsidR="007225FF" w:rsidP="00285F71" w:rsidRDefault="007225FF" w14:paraId="6DA05F10" w14:textId="77777777"/>
    <w:p w:rsidR="007225FF" w:rsidP="00285F71" w:rsidRDefault="007225FF" w14:paraId="3C6BE99D" w14:textId="77777777"/>
    <w:p w:rsidR="007225FF" w:rsidP="00285F71" w:rsidRDefault="007225FF" w14:paraId="12EE0F2B" w14:textId="770DED77"/>
    <w:p w:rsidR="00540D68" w:rsidP="00285F71" w:rsidRDefault="00540D68" w14:paraId="6C5BF2A0" w14:textId="1E77E2D5"/>
    <w:p w:rsidR="00540D68" w:rsidP="00285F71" w:rsidRDefault="00540D68" w14:paraId="7845BED9" w14:textId="77777777"/>
    <w:p w:rsidR="007225FF" w:rsidP="00285F71" w:rsidRDefault="007225FF" w14:paraId="51C8A402" w14:textId="77777777"/>
    <w:p w:rsidR="00285F71" w:rsidP="00285F71" w:rsidRDefault="00540D68" w14:paraId="1948D432" w14:textId="64B40A89">
      <w:r>
        <w:t>S.A.M. Kaag</w:t>
      </w:r>
      <w:r w:rsidR="00285F71">
        <w:tab/>
      </w:r>
      <w:r w:rsidR="00285F71">
        <w:tab/>
      </w:r>
      <w:r w:rsidR="00285F71">
        <w:tab/>
      </w:r>
      <w:r>
        <w:t>M.G.J. Harbers</w:t>
      </w:r>
    </w:p>
    <w:p w:rsidR="00540D68" w:rsidP="00285F71" w:rsidRDefault="00540D68" w14:paraId="6A051C55" w14:textId="77777777"/>
    <w:p w:rsidR="00540D68" w:rsidP="00432FE9" w:rsidRDefault="00540D68" w14:paraId="25AF4672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194A0B80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6E76C592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32D00743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0B416EF3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7AA5BEA6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7F82BDE3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1D021F49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6FFE19FC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306F72EF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0F7320B0" w14:textId="77777777">
      <w:pPr>
        <w:pStyle w:val="StandaardOndertekening"/>
        <w:spacing w:before="0"/>
        <w:rPr>
          <w:b/>
          <w:bCs/>
        </w:rPr>
      </w:pPr>
    </w:p>
    <w:p w:rsidR="00540D68" w:rsidP="00432FE9" w:rsidRDefault="00540D68" w14:paraId="485AD631" w14:textId="77777777">
      <w:pPr>
        <w:pStyle w:val="StandaardOndertekening"/>
        <w:spacing w:before="0"/>
        <w:rPr>
          <w:b/>
          <w:bCs/>
        </w:rPr>
      </w:pPr>
    </w:p>
    <w:p w:rsidR="00432FE9" w:rsidP="00432FE9" w:rsidRDefault="00432FE9" w14:paraId="0ED7AC47" w14:textId="77777777"/>
    <w:sectPr w:rsidR="00432FE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F11B" w14:textId="77777777" w:rsidR="00C0358D" w:rsidRDefault="00C0358D">
      <w:pPr>
        <w:spacing w:line="240" w:lineRule="auto"/>
      </w:pPr>
      <w:r>
        <w:separator/>
      </w:r>
    </w:p>
  </w:endnote>
  <w:endnote w:type="continuationSeparator" w:id="0">
    <w:p w14:paraId="595AF4A9" w14:textId="77777777" w:rsidR="00C0358D" w:rsidRDefault="00C03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A8F3" w14:textId="77777777" w:rsidR="00C0358D" w:rsidRDefault="00C0358D">
      <w:pPr>
        <w:spacing w:line="240" w:lineRule="auto"/>
      </w:pPr>
      <w:r>
        <w:separator/>
      </w:r>
    </w:p>
  </w:footnote>
  <w:footnote w:type="continuationSeparator" w:id="0">
    <w:p w14:paraId="62DE66E1" w14:textId="77777777" w:rsidR="00C0358D" w:rsidRDefault="00C03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D750" w14:textId="77777777" w:rsidR="0044701A" w:rsidRDefault="000072F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7B7EBA5" wp14:editId="05D7D41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87F92" w14:textId="77777777" w:rsidR="0044701A" w:rsidRDefault="000072FB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6BB2D6E8" w14:textId="77777777" w:rsidR="0044701A" w:rsidRDefault="0044701A">
                          <w:pPr>
                            <w:pStyle w:val="WitregelW2"/>
                          </w:pPr>
                        </w:p>
                        <w:p w14:paraId="46EB7E70" w14:textId="77777777" w:rsidR="0044701A" w:rsidRDefault="000072F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5E67C7" w14:textId="3046DF3C" w:rsidR="0044701A" w:rsidRDefault="008D64F5">
                          <w:pPr>
                            <w:pStyle w:val="StandaardReferentiegegevens"/>
                          </w:pPr>
                          <w:r w:rsidRPr="008D64F5">
                            <w:t>2021-0000003071</w:t>
                          </w:r>
                          <w:r w:rsidR="000072FB">
                            <w:fldChar w:fldCharType="begin"/>
                          </w:r>
                          <w:r w:rsidR="000072FB">
                            <w:instrText xml:space="preserve"> DOCPROPERTY  "Kenmerk"  \* MERGEFORMAT </w:instrText>
                          </w:r>
                          <w:r w:rsidR="000072F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B7EBA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4B287F92" w14:textId="77777777" w:rsidR="0044701A" w:rsidRDefault="000072FB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6BB2D6E8" w14:textId="77777777" w:rsidR="0044701A" w:rsidRDefault="0044701A">
                    <w:pPr>
                      <w:pStyle w:val="WitregelW2"/>
                    </w:pPr>
                  </w:p>
                  <w:p w14:paraId="46EB7E70" w14:textId="77777777" w:rsidR="0044701A" w:rsidRDefault="000072F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5E67C7" w14:textId="3046DF3C" w:rsidR="0044701A" w:rsidRDefault="008D64F5">
                    <w:pPr>
                      <w:pStyle w:val="StandaardReferentiegegevens"/>
                    </w:pPr>
                    <w:r w:rsidRPr="008D64F5">
                      <w:t>2021-0000003071</w:t>
                    </w:r>
                    <w:r w:rsidR="000072FB">
                      <w:fldChar w:fldCharType="begin"/>
                    </w:r>
                    <w:r w:rsidR="000072FB">
                      <w:instrText xml:space="preserve"> DOCPROPERTY  "Kenmerk"  \* MERGEFORMAT </w:instrText>
                    </w:r>
                    <w:r w:rsidR="000072F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3EF295A" wp14:editId="49123CB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926F6" w14:textId="77777777" w:rsidR="0044701A" w:rsidRDefault="000072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2342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2342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F295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4F1926F6" w14:textId="77777777" w:rsidR="0044701A" w:rsidRDefault="000072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2342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2342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BB0C65F" wp14:editId="27B70EB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D8C38" w14:textId="46AEC5C8" w:rsidR="0044701A" w:rsidRDefault="000072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0C65F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668D8C38" w14:textId="46AEC5C8" w:rsidR="0044701A" w:rsidRDefault="000072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56BA" w14:textId="77777777" w:rsidR="0044701A" w:rsidRDefault="000072F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4BB7085" wp14:editId="15D87E7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C6BE3" w14:textId="77777777" w:rsidR="0044701A" w:rsidRDefault="000072F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FEC518" wp14:editId="3CDBCE3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BB708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84C6BE3" w14:textId="77777777" w:rsidR="0044701A" w:rsidRDefault="000072F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FEC518" wp14:editId="3CDBCE3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77DD57" wp14:editId="6A732B1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A6F59" w14:textId="09C013AB" w:rsidR="00D82CC3" w:rsidRDefault="00540D6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F2AB7" wp14:editId="5939FF42">
                                <wp:extent cx="467995" cy="1583690"/>
                                <wp:effectExtent l="0" t="0" r="8255" b="0"/>
                                <wp:docPr id="1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7DD5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0EA6F59" w14:textId="09C013AB" w:rsidR="00D82CC3" w:rsidRDefault="00540D68">
                    <w:r>
                      <w:rPr>
                        <w:noProof/>
                      </w:rPr>
                      <w:drawing>
                        <wp:inline distT="0" distB="0" distL="0" distR="0" wp14:anchorId="28BF2AB7" wp14:editId="5939FF42">
                          <wp:extent cx="467995" cy="1583690"/>
                          <wp:effectExtent l="0" t="0" r="8255" b="0"/>
                          <wp:docPr id="1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49256A" wp14:editId="142D2A5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AD526" w14:textId="77777777" w:rsidR="0044701A" w:rsidRDefault="000072FB">
                          <w:pPr>
                            <w:pStyle w:val="StandaardReferentiegegevensKop"/>
                          </w:pPr>
                          <w:bookmarkStart w:id="1" w:name="_Hlk104558475"/>
                          <w:r>
                            <w:t>Directie Financieringen</w:t>
                          </w:r>
                        </w:p>
                        <w:p w14:paraId="7E8FD6C3" w14:textId="77777777" w:rsidR="0044701A" w:rsidRDefault="0044701A">
                          <w:pPr>
                            <w:pStyle w:val="WitregelW1"/>
                          </w:pPr>
                        </w:p>
                        <w:p w14:paraId="6F2EED60" w14:textId="77777777" w:rsidR="0044701A" w:rsidRDefault="000072F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655637F" w14:textId="77777777" w:rsidR="0044701A" w:rsidRDefault="000072F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4D7076E" w14:textId="77777777" w:rsidR="0044701A" w:rsidRPr="00432FE9" w:rsidRDefault="000072F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432FE9">
                            <w:rPr>
                              <w:lang w:val="de-DE"/>
                            </w:rPr>
                            <w:t>Postbus 20201</w:t>
                          </w:r>
                        </w:p>
                        <w:p w14:paraId="0844F064" w14:textId="77777777" w:rsidR="0044701A" w:rsidRPr="00432FE9" w:rsidRDefault="000072F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432FE9">
                            <w:rPr>
                              <w:lang w:val="de-DE"/>
                            </w:rPr>
                            <w:t>2500 EE  Den Haag</w:t>
                          </w:r>
                        </w:p>
                        <w:p w14:paraId="57C6CF3E" w14:textId="77777777" w:rsidR="0044701A" w:rsidRPr="00432FE9" w:rsidRDefault="000072F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432FE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bookmarkEnd w:id="1"/>
                        <w:p w14:paraId="01097018" w14:textId="77777777" w:rsidR="0044701A" w:rsidRPr="00432FE9" w:rsidRDefault="0044701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1DF1C7" w14:textId="77777777" w:rsidR="0044701A" w:rsidRDefault="0044701A">
                          <w:pPr>
                            <w:pStyle w:val="WitregelW2"/>
                          </w:pPr>
                        </w:p>
                        <w:p w14:paraId="31D14DD1" w14:textId="5613B5DA" w:rsidR="0044701A" w:rsidRDefault="000072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49256A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34BAD526" w14:textId="77777777" w:rsidR="0044701A" w:rsidRDefault="000072FB">
                    <w:pPr>
                      <w:pStyle w:val="StandaardReferentiegegevensKop"/>
                    </w:pPr>
                    <w:bookmarkStart w:id="2" w:name="_Hlk104558475"/>
                    <w:r>
                      <w:t>Directie Financieringen</w:t>
                    </w:r>
                  </w:p>
                  <w:p w14:paraId="7E8FD6C3" w14:textId="77777777" w:rsidR="0044701A" w:rsidRDefault="0044701A">
                    <w:pPr>
                      <w:pStyle w:val="WitregelW1"/>
                    </w:pPr>
                  </w:p>
                  <w:p w14:paraId="6F2EED60" w14:textId="77777777" w:rsidR="0044701A" w:rsidRDefault="000072F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655637F" w14:textId="77777777" w:rsidR="0044701A" w:rsidRDefault="000072F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4D7076E" w14:textId="77777777" w:rsidR="0044701A" w:rsidRPr="00432FE9" w:rsidRDefault="000072FB">
                    <w:pPr>
                      <w:pStyle w:val="StandaardReferentiegegevens"/>
                      <w:rPr>
                        <w:lang w:val="de-DE"/>
                      </w:rPr>
                    </w:pPr>
                    <w:r w:rsidRPr="00432FE9">
                      <w:rPr>
                        <w:lang w:val="de-DE"/>
                      </w:rPr>
                      <w:t>Postbus 20201</w:t>
                    </w:r>
                  </w:p>
                  <w:p w14:paraId="0844F064" w14:textId="77777777" w:rsidR="0044701A" w:rsidRPr="00432FE9" w:rsidRDefault="000072FB">
                    <w:pPr>
                      <w:pStyle w:val="StandaardReferentiegegevens"/>
                      <w:rPr>
                        <w:lang w:val="de-DE"/>
                      </w:rPr>
                    </w:pPr>
                    <w:r w:rsidRPr="00432FE9">
                      <w:rPr>
                        <w:lang w:val="de-DE"/>
                      </w:rPr>
                      <w:t>2500 EE  Den Haag</w:t>
                    </w:r>
                  </w:p>
                  <w:p w14:paraId="57C6CF3E" w14:textId="77777777" w:rsidR="0044701A" w:rsidRPr="00432FE9" w:rsidRDefault="000072FB">
                    <w:pPr>
                      <w:pStyle w:val="StandaardReferentiegegevens"/>
                      <w:rPr>
                        <w:lang w:val="de-DE"/>
                      </w:rPr>
                    </w:pPr>
                    <w:r w:rsidRPr="00432FE9">
                      <w:rPr>
                        <w:lang w:val="de-DE"/>
                      </w:rPr>
                      <w:t>www.rijksoverheid.nl</w:t>
                    </w:r>
                  </w:p>
                  <w:bookmarkEnd w:id="2"/>
                  <w:p w14:paraId="01097018" w14:textId="77777777" w:rsidR="0044701A" w:rsidRPr="00432FE9" w:rsidRDefault="0044701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1DF1C7" w14:textId="77777777" w:rsidR="0044701A" w:rsidRDefault="0044701A">
                    <w:pPr>
                      <w:pStyle w:val="WitregelW2"/>
                    </w:pPr>
                  </w:p>
                  <w:p w14:paraId="31D14DD1" w14:textId="5613B5DA" w:rsidR="0044701A" w:rsidRDefault="000072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BE862E" wp14:editId="5F2E512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48789C" w14:textId="77777777" w:rsidR="0044701A" w:rsidRDefault="000072F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E862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1A48789C" w14:textId="77777777" w:rsidR="0044701A" w:rsidRDefault="000072F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EEB1E3B" wp14:editId="6CF37C9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FAB1E" w14:textId="6A752D2C" w:rsidR="0070682E" w:rsidRDefault="00E7239F" w:rsidP="0070682E">
                          <w:r>
                            <w:t>Voorzitter van de Tweede Kamer der Staten-Ge</w:t>
                          </w:r>
                          <w:r w:rsidR="006E74D1">
                            <w:t>neraal</w:t>
                          </w:r>
                          <w:r w:rsidR="006E74D1">
                            <w:br/>
                            <w:t>Postbus 20018</w:t>
                          </w:r>
                          <w:r w:rsidR="006E74D1">
                            <w:br/>
                            <w:t>2500 EA ‘s-</w:t>
                          </w:r>
                          <w:r>
                            <w:t>Gravenhage</w:t>
                          </w:r>
                          <w:r w:rsidR="0070682E">
                            <w:fldChar w:fldCharType="begin"/>
                          </w:r>
                          <w:r w:rsidR="0070682E">
                            <w:instrText xml:space="preserve"> DOCPROPERTY  "Aan"  \* MERGEFORMAT </w:instrText>
                          </w:r>
                          <w:r w:rsidR="0070682E">
                            <w:fldChar w:fldCharType="end"/>
                          </w:r>
                        </w:p>
                        <w:p w14:paraId="45D463F5" w14:textId="77777777" w:rsidR="0044701A" w:rsidRDefault="0044701A" w:rsidP="007068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B1E3B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1D7FAB1E" w14:textId="6A752D2C" w:rsidR="0070682E" w:rsidRDefault="00E7239F" w:rsidP="0070682E">
                    <w:r>
                      <w:t>Voorzitter van de Tweede Kamer der Staten-Ge</w:t>
                    </w:r>
                    <w:r w:rsidR="006E74D1">
                      <w:t>neraal</w:t>
                    </w:r>
                    <w:r w:rsidR="006E74D1">
                      <w:br/>
                      <w:t>Postbus 20018</w:t>
                    </w:r>
                    <w:r w:rsidR="006E74D1">
                      <w:br/>
                      <w:t>2500 EA ‘s-</w:t>
                    </w:r>
                    <w:r>
                      <w:t>Gravenhage</w:t>
                    </w:r>
                    <w:r w:rsidR="0070682E">
                      <w:fldChar w:fldCharType="begin"/>
                    </w:r>
                    <w:r w:rsidR="0070682E">
                      <w:instrText xml:space="preserve"> DOCPROPERTY  "Aan"  \* MERGEFORMAT </w:instrText>
                    </w:r>
                    <w:r w:rsidR="0070682E">
                      <w:fldChar w:fldCharType="end"/>
                    </w:r>
                  </w:p>
                  <w:p w14:paraId="45D463F5" w14:textId="77777777" w:rsidR="0044701A" w:rsidRDefault="0044701A" w:rsidP="007068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3FFD824" wp14:editId="1913BFE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2E622" w14:textId="77777777" w:rsidR="0044701A" w:rsidRDefault="000072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D6B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6B43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FD82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472E622" w14:textId="77777777" w:rsidR="0044701A" w:rsidRDefault="000072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D6B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6B43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B61787" wp14:editId="55B14D4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4701A" w14:paraId="68B6690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390F38" w14:textId="77777777" w:rsidR="0044701A" w:rsidRDefault="0044701A"/>
                            </w:tc>
                            <w:tc>
                              <w:tcPr>
                                <w:tcW w:w="5400" w:type="dxa"/>
                              </w:tcPr>
                              <w:p w14:paraId="4309C424" w14:textId="77777777" w:rsidR="0044701A" w:rsidRDefault="0044701A"/>
                            </w:tc>
                          </w:tr>
                          <w:tr w:rsidR="0044701A" w14:paraId="73DCB7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E8041D" w14:textId="77777777" w:rsidR="0044701A" w:rsidRDefault="000072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F2ACD2" w14:textId="2952A72B" w:rsidR="0044701A" w:rsidRDefault="00C0555D">
                                <w:r>
                                  <w:t>27</w:t>
                                </w:r>
                                <w:r w:rsidR="008D64F5">
                                  <w:t xml:space="preserve"> </w:t>
                                </w:r>
                                <w:r>
                                  <w:t xml:space="preserve">mei </w:t>
                                </w:r>
                                <w:r w:rsidR="008D64F5">
                                  <w:t>202</w:t>
                                </w:r>
                                <w:r>
                                  <w:t>2</w:t>
                                </w:r>
                              </w:p>
                            </w:tc>
                          </w:tr>
                          <w:tr w:rsidR="0044701A" w14:paraId="11123F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75A0D8" w14:textId="77777777" w:rsidR="0044701A" w:rsidRDefault="000072F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A86CFD" w14:textId="033C4A3F" w:rsidR="00873684" w:rsidRPr="00B170B1" w:rsidRDefault="00873684" w:rsidP="00873684">
                                <w:pPr>
                                  <w:spacing w:line="240" w:lineRule="exact"/>
                                </w:pPr>
                                <w:r>
                                  <w:t xml:space="preserve">Beantwoording schriftelijk overleg inzake </w:t>
                                </w:r>
                                <w:r w:rsidR="00C0555D">
                                  <w:t xml:space="preserve">aandelenemissie </w:t>
                                </w:r>
                                <w:r>
                                  <w:t>Air France-KLM</w:t>
                                </w:r>
                                <w:r w:rsidR="00C0555D">
                                  <w:t xml:space="preserve"> en participatie van de Nederlandse staat</w:t>
                                </w:r>
                              </w:p>
                              <w:p w14:paraId="2469FCC1" w14:textId="77777777" w:rsidR="0044701A" w:rsidRDefault="0044701A"/>
                            </w:tc>
                          </w:tr>
                          <w:tr w:rsidR="0044701A" w14:paraId="4FA2B3B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1E8F00" w14:textId="77777777" w:rsidR="0044701A" w:rsidRDefault="0044701A"/>
                            </w:tc>
                            <w:tc>
                              <w:tcPr>
                                <w:tcW w:w="4738" w:type="dxa"/>
                              </w:tcPr>
                              <w:p w14:paraId="2360B23E" w14:textId="77777777" w:rsidR="0044701A" w:rsidRDefault="0044701A"/>
                            </w:tc>
                          </w:tr>
                        </w:tbl>
                        <w:p w14:paraId="2FD44580" w14:textId="77777777" w:rsidR="00D82CC3" w:rsidRDefault="00D82C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B61787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4701A" w14:paraId="68B6690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390F38" w14:textId="77777777" w:rsidR="0044701A" w:rsidRDefault="0044701A"/>
                      </w:tc>
                      <w:tc>
                        <w:tcPr>
                          <w:tcW w:w="5400" w:type="dxa"/>
                        </w:tcPr>
                        <w:p w14:paraId="4309C424" w14:textId="77777777" w:rsidR="0044701A" w:rsidRDefault="0044701A"/>
                      </w:tc>
                    </w:tr>
                    <w:tr w:rsidR="0044701A" w14:paraId="73DCB7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E8041D" w14:textId="77777777" w:rsidR="0044701A" w:rsidRDefault="000072F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F2ACD2" w14:textId="2952A72B" w:rsidR="0044701A" w:rsidRDefault="00C0555D">
                          <w:r>
                            <w:t>27</w:t>
                          </w:r>
                          <w:r w:rsidR="008D64F5">
                            <w:t xml:space="preserve"> </w:t>
                          </w:r>
                          <w:r>
                            <w:t xml:space="preserve">mei </w:t>
                          </w:r>
                          <w:r w:rsidR="008D64F5">
                            <w:t>202</w:t>
                          </w:r>
                          <w:r>
                            <w:t>2</w:t>
                          </w:r>
                        </w:p>
                      </w:tc>
                    </w:tr>
                    <w:tr w:rsidR="0044701A" w14:paraId="11123F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75A0D8" w14:textId="77777777" w:rsidR="0044701A" w:rsidRDefault="000072F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A86CFD" w14:textId="033C4A3F" w:rsidR="00873684" w:rsidRPr="00B170B1" w:rsidRDefault="00873684" w:rsidP="00873684">
                          <w:pPr>
                            <w:spacing w:line="240" w:lineRule="exact"/>
                          </w:pPr>
                          <w:r>
                            <w:t xml:space="preserve">Beantwoording schriftelijk overleg inzake </w:t>
                          </w:r>
                          <w:r w:rsidR="00C0555D">
                            <w:t xml:space="preserve">aandelenemissie </w:t>
                          </w:r>
                          <w:r>
                            <w:t>Air France-KLM</w:t>
                          </w:r>
                          <w:r w:rsidR="00C0555D">
                            <w:t xml:space="preserve"> en participatie van de Nederlandse staat</w:t>
                          </w:r>
                        </w:p>
                        <w:p w14:paraId="2469FCC1" w14:textId="77777777" w:rsidR="0044701A" w:rsidRDefault="0044701A"/>
                      </w:tc>
                    </w:tr>
                    <w:tr w:rsidR="0044701A" w14:paraId="4FA2B3B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1E8F00" w14:textId="77777777" w:rsidR="0044701A" w:rsidRDefault="0044701A"/>
                      </w:tc>
                      <w:tc>
                        <w:tcPr>
                          <w:tcW w:w="4738" w:type="dxa"/>
                        </w:tcPr>
                        <w:p w14:paraId="2360B23E" w14:textId="77777777" w:rsidR="0044701A" w:rsidRDefault="0044701A"/>
                      </w:tc>
                    </w:tr>
                  </w:tbl>
                  <w:p w14:paraId="2FD44580" w14:textId="77777777" w:rsidR="00D82CC3" w:rsidRDefault="00D82C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DEDFE86" wp14:editId="7E4A25D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1B633B" w14:textId="0075243B" w:rsidR="0044701A" w:rsidRDefault="000072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EDFE8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721B633B" w14:textId="0075243B" w:rsidR="0044701A" w:rsidRDefault="000072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9A3D55" wp14:editId="212FE7E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2427C" w14:textId="77777777" w:rsidR="00D82CC3" w:rsidRDefault="00D82C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A3D55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58A2427C" w14:textId="77777777" w:rsidR="00D82CC3" w:rsidRDefault="00D82CC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CF820E"/>
    <w:multiLevelType w:val="multilevel"/>
    <w:tmpl w:val="0235219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87F0DA"/>
    <w:multiLevelType w:val="multilevel"/>
    <w:tmpl w:val="888EFA1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3FD58E3"/>
    <w:multiLevelType w:val="multilevel"/>
    <w:tmpl w:val="BDB70BF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D60ECE"/>
    <w:multiLevelType w:val="hybridMultilevel"/>
    <w:tmpl w:val="5412B2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4277F"/>
    <w:multiLevelType w:val="hybridMultilevel"/>
    <w:tmpl w:val="61127D9C"/>
    <w:lvl w:ilvl="0" w:tplc="D018B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3225C"/>
    <w:multiLevelType w:val="multilevel"/>
    <w:tmpl w:val="8DBC721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E9"/>
    <w:rsid w:val="000072FB"/>
    <w:rsid w:val="000111AE"/>
    <w:rsid w:val="00022A96"/>
    <w:rsid w:val="0007064A"/>
    <w:rsid w:val="0008203A"/>
    <w:rsid w:val="00097E33"/>
    <w:rsid w:val="000C2A69"/>
    <w:rsid w:val="000C3B2D"/>
    <w:rsid w:val="0012221E"/>
    <w:rsid w:val="00141FE0"/>
    <w:rsid w:val="00174A44"/>
    <w:rsid w:val="00190CF6"/>
    <w:rsid w:val="001C18DD"/>
    <w:rsid w:val="001E15D4"/>
    <w:rsid w:val="00260B20"/>
    <w:rsid w:val="002651DF"/>
    <w:rsid w:val="00285F71"/>
    <w:rsid w:val="00295354"/>
    <w:rsid w:val="002A2651"/>
    <w:rsid w:val="00327C1C"/>
    <w:rsid w:val="0036089D"/>
    <w:rsid w:val="00367E9A"/>
    <w:rsid w:val="00370D36"/>
    <w:rsid w:val="003955EF"/>
    <w:rsid w:val="003964D9"/>
    <w:rsid w:val="003B73AC"/>
    <w:rsid w:val="003D6538"/>
    <w:rsid w:val="003E7903"/>
    <w:rsid w:val="00401752"/>
    <w:rsid w:val="00427BF5"/>
    <w:rsid w:val="00432FE9"/>
    <w:rsid w:val="0044701A"/>
    <w:rsid w:val="00464694"/>
    <w:rsid w:val="004920C8"/>
    <w:rsid w:val="004966BA"/>
    <w:rsid w:val="004A49E7"/>
    <w:rsid w:val="004B22BF"/>
    <w:rsid w:val="004B4F58"/>
    <w:rsid w:val="004D0AE0"/>
    <w:rsid w:val="004E3918"/>
    <w:rsid w:val="00520630"/>
    <w:rsid w:val="005247AC"/>
    <w:rsid w:val="00540D68"/>
    <w:rsid w:val="005463B1"/>
    <w:rsid w:val="00557955"/>
    <w:rsid w:val="005648CE"/>
    <w:rsid w:val="00564982"/>
    <w:rsid w:val="00574491"/>
    <w:rsid w:val="005762FA"/>
    <w:rsid w:val="0057772B"/>
    <w:rsid w:val="00577B1D"/>
    <w:rsid w:val="00591542"/>
    <w:rsid w:val="005A4EA9"/>
    <w:rsid w:val="005A4F90"/>
    <w:rsid w:val="005D3DE1"/>
    <w:rsid w:val="005D456F"/>
    <w:rsid w:val="005D760C"/>
    <w:rsid w:val="005F6973"/>
    <w:rsid w:val="00622AEC"/>
    <w:rsid w:val="006547BC"/>
    <w:rsid w:val="00660F37"/>
    <w:rsid w:val="00663338"/>
    <w:rsid w:val="006675C1"/>
    <w:rsid w:val="006828F6"/>
    <w:rsid w:val="0068307E"/>
    <w:rsid w:val="006B5D66"/>
    <w:rsid w:val="006E74D1"/>
    <w:rsid w:val="006F0249"/>
    <w:rsid w:val="0070682E"/>
    <w:rsid w:val="00711282"/>
    <w:rsid w:val="00717B13"/>
    <w:rsid w:val="007225FF"/>
    <w:rsid w:val="00776F5A"/>
    <w:rsid w:val="0079345B"/>
    <w:rsid w:val="007C5490"/>
    <w:rsid w:val="007D0614"/>
    <w:rsid w:val="00810A6A"/>
    <w:rsid w:val="00812C92"/>
    <w:rsid w:val="00817ABA"/>
    <w:rsid w:val="008245F4"/>
    <w:rsid w:val="00840E1B"/>
    <w:rsid w:val="00862D55"/>
    <w:rsid w:val="00873684"/>
    <w:rsid w:val="00881C61"/>
    <w:rsid w:val="00890F23"/>
    <w:rsid w:val="008A52F0"/>
    <w:rsid w:val="008B7413"/>
    <w:rsid w:val="008D64F5"/>
    <w:rsid w:val="008D6649"/>
    <w:rsid w:val="008F70ED"/>
    <w:rsid w:val="0090220A"/>
    <w:rsid w:val="0091668E"/>
    <w:rsid w:val="0094635A"/>
    <w:rsid w:val="009578EB"/>
    <w:rsid w:val="009A3EFD"/>
    <w:rsid w:val="009D74E1"/>
    <w:rsid w:val="00A22BF1"/>
    <w:rsid w:val="00A51701"/>
    <w:rsid w:val="00A54158"/>
    <w:rsid w:val="00A547D3"/>
    <w:rsid w:val="00B019FB"/>
    <w:rsid w:val="00B30270"/>
    <w:rsid w:val="00B53F8A"/>
    <w:rsid w:val="00B57460"/>
    <w:rsid w:val="00B815EF"/>
    <w:rsid w:val="00BB19E5"/>
    <w:rsid w:val="00BB1B28"/>
    <w:rsid w:val="00BC7031"/>
    <w:rsid w:val="00BE405E"/>
    <w:rsid w:val="00BE55B9"/>
    <w:rsid w:val="00BF0DB7"/>
    <w:rsid w:val="00C0358D"/>
    <w:rsid w:val="00C0555D"/>
    <w:rsid w:val="00C138F4"/>
    <w:rsid w:val="00C16040"/>
    <w:rsid w:val="00C26E1C"/>
    <w:rsid w:val="00C31803"/>
    <w:rsid w:val="00C61086"/>
    <w:rsid w:val="00C92342"/>
    <w:rsid w:val="00C92403"/>
    <w:rsid w:val="00CA059E"/>
    <w:rsid w:val="00CD6B43"/>
    <w:rsid w:val="00CE14E5"/>
    <w:rsid w:val="00CE4A9D"/>
    <w:rsid w:val="00CE7074"/>
    <w:rsid w:val="00CF0C8D"/>
    <w:rsid w:val="00D0416C"/>
    <w:rsid w:val="00D2403B"/>
    <w:rsid w:val="00D27C62"/>
    <w:rsid w:val="00D4274F"/>
    <w:rsid w:val="00D60DD2"/>
    <w:rsid w:val="00D73DAC"/>
    <w:rsid w:val="00D77E40"/>
    <w:rsid w:val="00D82CC3"/>
    <w:rsid w:val="00D86891"/>
    <w:rsid w:val="00DB68AF"/>
    <w:rsid w:val="00DE7A8B"/>
    <w:rsid w:val="00E32266"/>
    <w:rsid w:val="00E4514D"/>
    <w:rsid w:val="00E66FDE"/>
    <w:rsid w:val="00E7239F"/>
    <w:rsid w:val="00EB6119"/>
    <w:rsid w:val="00ED6EB5"/>
    <w:rsid w:val="00EF7F1A"/>
    <w:rsid w:val="00F23F30"/>
    <w:rsid w:val="00F62172"/>
    <w:rsid w:val="00F96E69"/>
    <w:rsid w:val="00FB089C"/>
    <w:rsid w:val="00FB6C29"/>
    <w:rsid w:val="00FC22C1"/>
    <w:rsid w:val="00FD0DE4"/>
    <w:rsid w:val="00FD73C7"/>
    <w:rsid w:val="00FF22A6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0E6900"/>
  <w15:docId w15:val="{E70F25AA-2BD7-4B7C-9187-0789C229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32FE9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32FE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2FE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32FE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FE9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432FE9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Standaard"/>
    <w:link w:val="LijstalineaChar"/>
    <w:uiPriority w:val="34"/>
    <w:qFormat/>
    <w:rsid w:val="00432FE9"/>
    <w:pPr>
      <w:ind w:left="720"/>
      <w:contextualSpacing/>
    </w:pPr>
  </w:style>
  <w:style w:type="character" w:customStyle="1" w:styleId="LijstalineaChar">
    <w:name w:val="Lijstalinea Char"/>
    <w:aliases w:val="Lijst meerdere niveaus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qFormat/>
    <w:locked/>
    <w:rsid w:val="00432FE9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D0DE4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D0DE4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D0D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0D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0DE4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0DE4"/>
    <w:rPr>
      <w:rFonts w:ascii="Verdana" w:eastAsiaTheme="minorHAnsi" w:hAnsi="Verdana" w:cstheme="minorBidi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0DE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0DE4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15D4"/>
    <w:pPr>
      <w:autoSpaceDN w:val="0"/>
      <w:spacing w:after="0"/>
      <w:textAlignment w:val="baseline"/>
    </w:pPr>
    <w:rPr>
      <w:rFonts w:eastAsia="DejaVu Sans" w:cs="Lohit Hindi"/>
      <w:b/>
      <w:bCs/>
      <w:color w:val="000000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15D4"/>
    <w:rPr>
      <w:rFonts w:ascii="Verdana" w:eastAsiaTheme="minorHAnsi" w:hAnsi="Verdana" w:cstheme="minorBidi"/>
      <w:b/>
      <w:bCs/>
      <w:color w:val="000000"/>
      <w:lang w:val="en-US" w:eastAsia="en-US"/>
    </w:rPr>
  </w:style>
  <w:style w:type="paragraph" w:styleId="Geenafstand">
    <w:name w:val="No Spacing"/>
    <w:uiPriority w:val="1"/>
    <w:qFormat/>
    <w:rsid w:val="003964D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semiHidden/>
    <w:unhideWhenUsed/>
    <w:rsid w:val="005648CE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4694"/>
    <w:pPr>
      <w:autoSpaceDN/>
      <w:spacing w:line="240" w:lineRule="auto"/>
      <w:textAlignment w:val="auto"/>
    </w:pPr>
    <w:rPr>
      <w:rFonts w:eastAsia="Times New Roman" w:cs="Calibri"/>
      <w:color w:val="auto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4694"/>
    <w:rPr>
      <w:rFonts w:ascii="Verdana" w:eastAsia="Times New Roman" w:hAnsi="Verdana" w:cs="Calibri"/>
      <w:sz w:val="1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2022-05-27T17:24:00.0000000Z</dcterms:created>
  <dcterms:modified xsi:type="dcterms:W3CDTF">2022-05-27T17:24:00.0000000Z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vertrouwelijk schriftelijk overleg Air France - KLM</vt:lpwstr>
  </property>
  <property fmtid="{D5CDD505-2E9C-101B-9397-08002B2CF9AE}" pid="4" name="Datum">
    <vt:lpwstr>4 januari 2021</vt:lpwstr>
  </property>
  <property fmtid="{D5CDD505-2E9C-101B-9397-08002B2CF9AE}" pid="5" name="Aan">
    <vt:lpwstr/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lient Code">
    <vt:lpwstr>10016482</vt:lpwstr>
  </property>
  <property fmtid="{D5CDD505-2E9C-101B-9397-08002B2CF9AE}" pid="10" name="DEDocumentLocation">
    <vt:lpwstr>C:\Users\jgeleijn\AppData\Local\Linklaters\DocExplorer\Attachments\Concept beantwoording vertrouwelijk schriftelijk overleg inzake Air France - KLM_schoon.docx</vt:lpwstr>
  </property>
  <property fmtid="{D5CDD505-2E9C-101B-9397-08002B2CF9AE}" pid="11" name="Document Number">
    <vt:lpwstr>A43363082</vt:lpwstr>
  </property>
  <property fmtid="{D5CDD505-2E9C-101B-9397-08002B2CF9AE}" pid="12" name="Last Modified">
    <vt:lpwstr>05 Jan 2021</vt:lpwstr>
  </property>
  <property fmtid="{D5CDD505-2E9C-101B-9397-08002B2CF9AE}" pid="13" name="Matter Number">
    <vt:lpwstr>L-264380</vt:lpwstr>
  </property>
  <property fmtid="{D5CDD505-2E9C-101B-9397-08002B2CF9AE}" pid="14" name="Mode">
    <vt:lpwstr>SendAs</vt:lpwstr>
  </property>
  <property fmtid="{D5CDD505-2E9C-101B-9397-08002B2CF9AE}" pid="15" name="Version">
    <vt:lpwstr>0.2</vt:lpwstr>
  </property>
  <property fmtid="{D5CDD505-2E9C-101B-9397-08002B2CF9AE}" pid="16" name="ObjectID">
    <vt:lpwstr>09001dc895474d34</vt:lpwstr>
  </property>
  <property fmtid="{D5CDD505-2E9C-101B-9397-08002B2CF9AE}" pid="17" name="MSIP_Label_6800fede-0e59-47ad-af95-4e63bbdb932d_Enabled">
    <vt:lpwstr>true</vt:lpwstr>
  </property>
  <property fmtid="{D5CDD505-2E9C-101B-9397-08002B2CF9AE}" pid="18" name="MSIP_Label_6800fede-0e59-47ad-af95-4e63bbdb932d_SetDate">
    <vt:lpwstr>2022-05-27T13:27:06Z</vt:lpwstr>
  </property>
  <property fmtid="{D5CDD505-2E9C-101B-9397-08002B2CF9AE}" pid="19" name="MSIP_Label_6800fede-0e59-47ad-af95-4e63bbdb932d_Method">
    <vt:lpwstr>Standard</vt:lpwstr>
  </property>
  <property fmtid="{D5CDD505-2E9C-101B-9397-08002B2CF9AE}" pid="20" name="MSIP_Label_6800fede-0e59-47ad-af95-4e63bbdb932d_Name">
    <vt:lpwstr>FIN-DGGT-Rijksoverheid</vt:lpwstr>
  </property>
  <property fmtid="{D5CDD505-2E9C-101B-9397-08002B2CF9AE}" pid="21" name="MSIP_Label_6800fede-0e59-47ad-af95-4e63bbdb932d_SiteId">
    <vt:lpwstr>84712536-f524-40a0-913b-5d25ba502732</vt:lpwstr>
  </property>
  <property fmtid="{D5CDD505-2E9C-101B-9397-08002B2CF9AE}" pid="22" name="MSIP_Label_6800fede-0e59-47ad-af95-4e63bbdb932d_ActionId">
    <vt:lpwstr>c2e988cd-a1fb-403f-8c1c-a33aafe7634a</vt:lpwstr>
  </property>
  <property fmtid="{D5CDD505-2E9C-101B-9397-08002B2CF9AE}" pid="23" name="MSIP_Label_6800fede-0e59-47ad-af95-4e63bbdb932d_ContentBits">
    <vt:lpwstr>0</vt:lpwstr>
  </property>
</Properties>
</file>