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A7" w:rsidP="002057A7" w:rsidRDefault="006B32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20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2057A7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2057A7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2057A7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2057A7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2057A7">
        <w:rPr>
          <w:rFonts w:ascii="Times New Roman" w:hAnsi="Times New Roman" w:cs="Times New Roman"/>
        </w:rPr>
        <w:br/>
      </w:r>
    </w:p>
    <w:p w:rsidRPr="00210870" w:rsidR="002057A7" w:rsidP="002057A7" w:rsidRDefault="00B967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870">
        <w:rPr>
          <w:rFonts w:ascii="Times New Roman" w:hAnsi="Times New Roman" w:cs="Times New Roman"/>
          <w:bCs/>
          <w:sz w:val="24"/>
          <w:szCs w:val="24"/>
        </w:rPr>
        <w:t>Woensdag 25</w:t>
      </w:r>
      <w:r w:rsidRPr="00210870" w:rsidR="009A5DDA">
        <w:rPr>
          <w:rFonts w:ascii="Times New Roman" w:hAnsi="Times New Roman" w:cs="Times New Roman"/>
          <w:bCs/>
          <w:sz w:val="24"/>
          <w:szCs w:val="24"/>
        </w:rPr>
        <w:t xml:space="preserve"> mei</w:t>
      </w:r>
      <w:r w:rsidRPr="00210870" w:rsidR="002057A7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Pr="00210870" w:rsidR="002057A7">
        <w:rPr>
          <w:rFonts w:ascii="Times New Roman" w:hAnsi="Times New Roman" w:cs="Times New Roman"/>
          <w:sz w:val="24"/>
          <w:szCs w:val="24"/>
        </w:rPr>
        <w:t>, bij aanvang procedurevergadering om 10.</w:t>
      </w:r>
      <w:r w:rsidR="00223D8F">
        <w:rPr>
          <w:rFonts w:ascii="Times New Roman" w:hAnsi="Times New Roman" w:cs="Times New Roman"/>
          <w:sz w:val="24"/>
          <w:szCs w:val="24"/>
        </w:rPr>
        <w:t>15</w:t>
      </w:r>
      <w:r w:rsidRPr="00210870" w:rsidR="002057A7">
        <w:rPr>
          <w:rFonts w:ascii="Times New Roman" w:hAnsi="Times New Roman" w:cs="Times New Roman"/>
          <w:sz w:val="24"/>
          <w:szCs w:val="24"/>
        </w:rPr>
        <w:t xml:space="preserve"> uur:</w:t>
      </w:r>
    </w:p>
    <w:p w:rsidRPr="009A2F12" w:rsidR="002057A7" w:rsidP="002057A7" w:rsidRDefault="002057A7">
      <w:pPr>
        <w:rPr>
          <w:rStyle w:val="bumpedfont15"/>
          <w:rFonts w:ascii="Times New Roman" w:hAnsi="Times New Roman" w:cs="Times New Roman"/>
        </w:rPr>
      </w:pPr>
    </w:p>
    <w:p w:rsidRPr="00FA5287" w:rsidR="002F2901" w:rsidP="00FA5287" w:rsidRDefault="007D5868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FA5287">
        <w:rPr>
          <w:rFonts w:ascii="Times New Roman" w:hAnsi="Times New Roman" w:cs="Times New Roman"/>
        </w:rPr>
        <w:t xml:space="preserve">het lid </w:t>
      </w:r>
      <w:r w:rsidRPr="00FA5287">
        <w:rPr>
          <w:rFonts w:ascii="Times New Roman" w:hAnsi="Times New Roman" w:cs="Times New Roman"/>
          <w:b/>
        </w:rPr>
        <w:t>VAN DEN BERG</w:t>
      </w:r>
      <w:r w:rsidRPr="00FA5287">
        <w:rPr>
          <w:rFonts w:ascii="Times New Roman" w:hAnsi="Times New Roman" w:cs="Times New Roman"/>
        </w:rPr>
        <w:t xml:space="preserve"> (</w:t>
      </w:r>
      <w:r w:rsidRPr="00FA5287">
        <w:rPr>
          <w:rFonts w:ascii="Times New Roman" w:hAnsi="Times New Roman" w:cs="Times New Roman"/>
          <w:b/>
        </w:rPr>
        <w:t>CDA</w:t>
      </w:r>
      <w:r w:rsidRPr="00FA5287">
        <w:rPr>
          <w:rFonts w:ascii="Times New Roman" w:hAnsi="Times New Roman" w:cs="Times New Roman"/>
        </w:rPr>
        <w:t xml:space="preserve">): verzoek om een reactie op </w:t>
      </w:r>
      <w:hyperlink w:history="1" r:id="rId5">
        <w:r w:rsidRPr="005E60C9">
          <w:rPr>
            <w:rStyle w:val="Hyperlink"/>
            <w:rFonts w:ascii="Times New Roman" w:hAnsi="Times New Roman" w:cs="Times New Roman"/>
          </w:rPr>
          <w:t>de brief</w:t>
        </w:r>
      </w:hyperlink>
      <w:r w:rsidRPr="00FA5287" w:rsidR="00210870">
        <w:rPr>
          <w:rFonts w:ascii="Times New Roman" w:hAnsi="Times New Roman" w:cs="Times New Roman"/>
        </w:rPr>
        <w:t xml:space="preserve"> </w:t>
      </w:r>
      <w:r w:rsidRPr="00FA5287" w:rsidR="00FA5287">
        <w:rPr>
          <w:rFonts w:ascii="Times New Roman" w:hAnsi="Times New Roman" w:cs="Times New Roman"/>
        </w:rPr>
        <w:t>dd.</w:t>
      </w:r>
      <w:r w:rsidRPr="00FA5287" w:rsidR="00210870">
        <w:rPr>
          <w:rFonts w:ascii="Times New Roman" w:hAnsi="Times New Roman" w:cs="Times New Roman"/>
        </w:rPr>
        <w:t xml:space="preserve"> 7 april jl. </w:t>
      </w:r>
      <w:r w:rsidR="005B1324">
        <w:rPr>
          <w:rFonts w:ascii="Times New Roman" w:hAnsi="Times New Roman" w:cs="Times New Roman"/>
        </w:rPr>
        <w:t>“</w:t>
      </w:r>
      <w:hyperlink w:history="1" r:id="rId6">
        <w:r w:rsidRPr="00246E65">
          <w:rPr>
            <w:rStyle w:val="Hyperlink"/>
            <w:rFonts w:ascii="Times New Roman" w:hAnsi="Times New Roman" w:cs="Times New Roman"/>
          </w:rPr>
          <w:t xml:space="preserve">Uitvoering Motie van de leden Van </w:t>
        </w:r>
        <w:proofErr w:type="spellStart"/>
        <w:r w:rsidRPr="00246E65">
          <w:rPr>
            <w:rStyle w:val="Hyperlink"/>
            <w:rFonts w:ascii="Times New Roman" w:hAnsi="Times New Roman" w:cs="Times New Roman"/>
          </w:rPr>
          <w:t>Brenk</w:t>
        </w:r>
        <w:proofErr w:type="spellEnd"/>
        <w:r w:rsidRPr="00246E65">
          <w:rPr>
            <w:rStyle w:val="Hyperlink"/>
            <w:rFonts w:ascii="Times New Roman" w:hAnsi="Times New Roman" w:cs="Times New Roman"/>
          </w:rPr>
          <w:t xml:space="preserve"> en </w:t>
        </w:r>
        <w:proofErr w:type="spellStart"/>
        <w:r w:rsidRPr="00246E65">
          <w:rPr>
            <w:rStyle w:val="Hyperlink"/>
            <w:rFonts w:ascii="Times New Roman" w:hAnsi="Times New Roman" w:cs="Times New Roman"/>
          </w:rPr>
          <w:t>Sazias</w:t>
        </w:r>
        <w:proofErr w:type="spellEnd"/>
        <w:r w:rsidRPr="00246E65">
          <w:rPr>
            <w:rStyle w:val="Hyperlink"/>
            <w:rFonts w:ascii="Times New Roman" w:hAnsi="Times New Roman" w:cs="Times New Roman"/>
          </w:rPr>
          <w:t xml:space="preserve"> </w:t>
        </w:r>
        <w:r w:rsidRPr="00246E65" w:rsidR="005B1324">
          <w:rPr>
            <w:rStyle w:val="Hyperlink"/>
            <w:rFonts w:ascii="Times New Roman" w:hAnsi="Times New Roman" w:cs="Times New Roman"/>
          </w:rPr>
          <w:t>en Den Haan</w:t>
        </w:r>
      </w:hyperlink>
      <w:r w:rsidR="005B1324">
        <w:rPr>
          <w:rFonts w:ascii="Times New Roman" w:hAnsi="Times New Roman" w:cs="Times New Roman"/>
        </w:rPr>
        <w:t xml:space="preserve">”, </w:t>
      </w:r>
      <w:r w:rsidRPr="00FA5287" w:rsidR="00C903DC">
        <w:rPr>
          <w:rFonts w:ascii="Times New Roman" w:hAnsi="Times New Roman" w:cs="Times New Roman"/>
        </w:rPr>
        <w:t>te ontvangen</w:t>
      </w:r>
      <w:r w:rsidRPr="00FA5287">
        <w:rPr>
          <w:rFonts w:ascii="Times New Roman" w:hAnsi="Times New Roman" w:cs="Times New Roman"/>
        </w:rPr>
        <w:t xml:space="preserve"> voor het </w:t>
      </w:r>
      <w:r w:rsidRPr="00FA5287" w:rsidR="00C903DC">
        <w:rPr>
          <w:rFonts w:ascii="Times New Roman" w:hAnsi="Times New Roman" w:cs="Times New Roman"/>
        </w:rPr>
        <w:t>commissie</w:t>
      </w:r>
      <w:r w:rsidRPr="00FA5287">
        <w:rPr>
          <w:rFonts w:ascii="Times New Roman" w:hAnsi="Times New Roman" w:cs="Times New Roman"/>
        </w:rPr>
        <w:t xml:space="preserve">debat </w:t>
      </w:r>
      <w:r w:rsidRPr="00FA5287" w:rsidR="00C903DC">
        <w:rPr>
          <w:rFonts w:ascii="Times New Roman" w:hAnsi="Times New Roman" w:cs="Times New Roman"/>
        </w:rPr>
        <w:t>G</w:t>
      </w:r>
      <w:r w:rsidRPr="00FA5287">
        <w:rPr>
          <w:rFonts w:ascii="Times New Roman" w:hAnsi="Times New Roman" w:cs="Times New Roman"/>
        </w:rPr>
        <w:t>eneesmiddelen</w:t>
      </w:r>
      <w:r w:rsidRPr="00FA5287" w:rsidR="00170C07">
        <w:rPr>
          <w:rFonts w:ascii="Times New Roman" w:hAnsi="Times New Roman" w:cs="Times New Roman"/>
        </w:rPr>
        <w:t>beleid</w:t>
      </w:r>
      <w:r w:rsidRPr="00FA5287">
        <w:rPr>
          <w:rFonts w:ascii="Times New Roman" w:hAnsi="Times New Roman" w:cs="Times New Roman"/>
        </w:rPr>
        <w:t xml:space="preserve"> op 9 juni a.s.</w:t>
      </w:r>
      <w:r w:rsidR="00223D8F">
        <w:rPr>
          <w:rFonts w:ascii="Times New Roman" w:hAnsi="Times New Roman" w:cs="Times New Roman"/>
        </w:rPr>
        <w:t>.</w:t>
      </w:r>
    </w:p>
    <w:p w:rsidRPr="00FA5287" w:rsidR="007D5868" w:rsidP="007D5868" w:rsidRDefault="007D5868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A5287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FA5287">
        <w:rPr>
          <w:rFonts w:ascii="Times New Roman" w:hAnsi="Times New Roman" w:cs="Times New Roman"/>
          <w:sz w:val="24"/>
          <w:szCs w:val="24"/>
        </w:rPr>
        <w:t xml:space="preserve"> lid </w:t>
      </w:r>
      <w:r w:rsidRPr="00FA5287">
        <w:rPr>
          <w:rFonts w:ascii="Times New Roman" w:hAnsi="Times New Roman" w:cs="Times New Roman"/>
          <w:b/>
          <w:sz w:val="24"/>
          <w:szCs w:val="24"/>
        </w:rPr>
        <w:t>VAN DEN BERG</w:t>
      </w:r>
      <w:r w:rsidRPr="00FA5287">
        <w:rPr>
          <w:rFonts w:ascii="Times New Roman" w:hAnsi="Times New Roman" w:cs="Times New Roman"/>
          <w:sz w:val="24"/>
          <w:szCs w:val="24"/>
        </w:rPr>
        <w:t xml:space="preserve"> (</w:t>
      </w:r>
      <w:r w:rsidRPr="00FA5287">
        <w:rPr>
          <w:rFonts w:ascii="Times New Roman" w:hAnsi="Times New Roman" w:cs="Times New Roman"/>
          <w:b/>
          <w:sz w:val="24"/>
          <w:szCs w:val="24"/>
        </w:rPr>
        <w:t>CDA</w:t>
      </w:r>
      <w:r w:rsidRPr="00FA5287">
        <w:rPr>
          <w:rFonts w:ascii="Times New Roman" w:hAnsi="Times New Roman" w:cs="Times New Roman"/>
          <w:sz w:val="24"/>
          <w:szCs w:val="24"/>
        </w:rPr>
        <w:t>): verzoek om een reactie op het artikel in</w:t>
      </w:r>
      <w:r w:rsidRPr="00FA5287" w:rsidR="00CD28A9">
        <w:rPr>
          <w:rFonts w:ascii="Times New Roman" w:hAnsi="Times New Roman" w:cs="Times New Roman"/>
          <w:sz w:val="24"/>
          <w:szCs w:val="24"/>
        </w:rPr>
        <w:t xml:space="preserve"> het</w:t>
      </w:r>
      <w:r w:rsidRPr="00FA5287">
        <w:rPr>
          <w:rFonts w:ascii="Times New Roman" w:hAnsi="Times New Roman" w:cs="Times New Roman"/>
          <w:sz w:val="24"/>
          <w:szCs w:val="24"/>
        </w:rPr>
        <w:t xml:space="preserve"> </w:t>
      </w:r>
      <w:r w:rsidRPr="00FA5287" w:rsidR="00CD28A9">
        <w:rPr>
          <w:rFonts w:ascii="Times New Roman" w:hAnsi="Times New Roman" w:cs="Times New Roman"/>
          <w:sz w:val="24"/>
          <w:szCs w:val="24"/>
        </w:rPr>
        <w:t xml:space="preserve">Financieel </w:t>
      </w:r>
      <w:r w:rsidRPr="00FA5287">
        <w:rPr>
          <w:rFonts w:ascii="Times New Roman" w:hAnsi="Times New Roman" w:cs="Times New Roman"/>
          <w:sz w:val="24"/>
          <w:szCs w:val="24"/>
        </w:rPr>
        <w:t>D</w:t>
      </w:r>
      <w:r w:rsidRPr="00FA5287" w:rsidR="00CD28A9">
        <w:rPr>
          <w:rFonts w:ascii="Times New Roman" w:hAnsi="Times New Roman" w:cs="Times New Roman"/>
          <w:sz w:val="24"/>
          <w:szCs w:val="24"/>
        </w:rPr>
        <w:t>agblad</w:t>
      </w:r>
      <w:r w:rsidRPr="00FA5287">
        <w:rPr>
          <w:rFonts w:ascii="Times New Roman" w:hAnsi="Times New Roman" w:cs="Times New Roman"/>
          <w:sz w:val="24"/>
          <w:szCs w:val="24"/>
        </w:rPr>
        <w:t xml:space="preserve"> </w:t>
      </w:r>
      <w:r w:rsidRPr="00FA5287" w:rsidR="00170C07">
        <w:rPr>
          <w:rFonts w:ascii="Times New Roman" w:hAnsi="Times New Roman" w:cs="Times New Roman"/>
          <w:sz w:val="24"/>
          <w:szCs w:val="24"/>
        </w:rPr>
        <w:t>“Komst van fabriek in Veendam voor medische isotopen op losse schroeven”</w:t>
      </w:r>
      <w:r w:rsidRPr="00FA5287" w:rsidR="00C903DC">
        <w:rPr>
          <w:rFonts w:ascii="Times New Roman" w:hAnsi="Times New Roman" w:cs="Times New Roman"/>
          <w:sz w:val="24"/>
          <w:szCs w:val="24"/>
        </w:rPr>
        <w:t>, te ontvangen</w:t>
      </w:r>
      <w:r w:rsidRPr="00FA5287">
        <w:rPr>
          <w:rFonts w:ascii="Times New Roman" w:hAnsi="Times New Roman" w:cs="Times New Roman"/>
          <w:sz w:val="24"/>
          <w:szCs w:val="24"/>
        </w:rPr>
        <w:t xml:space="preserve"> voor het </w:t>
      </w:r>
      <w:r w:rsidRPr="00FA5287" w:rsidR="00C903DC">
        <w:rPr>
          <w:rFonts w:ascii="Times New Roman" w:hAnsi="Times New Roman" w:cs="Times New Roman"/>
          <w:sz w:val="24"/>
          <w:szCs w:val="24"/>
        </w:rPr>
        <w:t>commissiedebat Geneesmiddelen</w:t>
      </w:r>
      <w:r w:rsidRPr="00FA5287" w:rsidR="00170C07">
        <w:rPr>
          <w:rFonts w:ascii="Times New Roman" w:hAnsi="Times New Roman" w:cs="Times New Roman"/>
          <w:sz w:val="24"/>
          <w:szCs w:val="24"/>
        </w:rPr>
        <w:t>beleid</w:t>
      </w:r>
      <w:r w:rsidRPr="00FA5287" w:rsidR="00C903DC">
        <w:rPr>
          <w:rFonts w:ascii="Times New Roman" w:hAnsi="Times New Roman" w:cs="Times New Roman"/>
          <w:sz w:val="24"/>
          <w:szCs w:val="24"/>
        </w:rPr>
        <w:t xml:space="preserve"> op 9 juni a.s., </w:t>
      </w:r>
      <w:r w:rsidRPr="00FA5287">
        <w:rPr>
          <w:rFonts w:ascii="Times New Roman" w:hAnsi="Times New Roman" w:cs="Times New Roman"/>
          <w:sz w:val="24"/>
          <w:szCs w:val="24"/>
        </w:rPr>
        <w:t>met het verzoek specifiek in te gaan wat de minister wel en niet onder gelijk speelveld verstaat (vergunningen, leningen</w:t>
      </w:r>
      <w:r w:rsidRPr="00FA5287">
        <w:rPr>
          <w:rFonts w:ascii="Times New Roman" w:hAnsi="Times New Roman" w:cs="Times New Roman"/>
          <w:color w:val="000000"/>
          <w:sz w:val="24"/>
          <w:szCs w:val="24"/>
        </w:rPr>
        <w:t>, voorwaarden, werkgelegenheid</w:t>
      </w:r>
      <w:r w:rsidRPr="00FA5287">
        <w:rPr>
          <w:rFonts w:ascii="Times New Roman" w:hAnsi="Times New Roman" w:cs="Times New Roman"/>
          <w:sz w:val="24"/>
          <w:szCs w:val="24"/>
        </w:rPr>
        <w:t xml:space="preserve"> etc.)</w:t>
      </w:r>
      <w:r w:rsidRPr="00FA5287" w:rsidR="00CD28A9">
        <w:rPr>
          <w:rFonts w:ascii="Times New Roman" w:hAnsi="Times New Roman" w:cs="Times New Roman"/>
          <w:sz w:val="24"/>
          <w:szCs w:val="24"/>
        </w:rPr>
        <w:t>.</w:t>
      </w:r>
    </w:p>
    <w:p w:rsidR="00CD28A9" w:rsidP="00CD28A9" w:rsidRDefault="007D5868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5287">
        <w:rPr>
          <w:rFonts w:ascii="Times New Roman" w:hAnsi="Times New Roman" w:cs="Times New Roman"/>
          <w:sz w:val="24"/>
          <w:szCs w:val="24"/>
        </w:rPr>
        <w:t xml:space="preserve">het lid </w:t>
      </w:r>
      <w:r w:rsidRPr="00FA5287">
        <w:rPr>
          <w:rFonts w:ascii="Times New Roman" w:hAnsi="Times New Roman" w:cs="Times New Roman"/>
          <w:b/>
          <w:sz w:val="24"/>
          <w:szCs w:val="24"/>
        </w:rPr>
        <w:t>VAN DEN BERG</w:t>
      </w:r>
      <w:r w:rsidRPr="00FA5287">
        <w:rPr>
          <w:rFonts w:ascii="Times New Roman" w:hAnsi="Times New Roman" w:cs="Times New Roman"/>
          <w:sz w:val="24"/>
          <w:szCs w:val="24"/>
        </w:rPr>
        <w:t xml:space="preserve"> (</w:t>
      </w:r>
      <w:r w:rsidRPr="00FA5287">
        <w:rPr>
          <w:rFonts w:ascii="Times New Roman" w:hAnsi="Times New Roman" w:cs="Times New Roman"/>
          <w:b/>
          <w:sz w:val="24"/>
          <w:szCs w:val="24"/>
        </w:rPr>
        <w:t>CDA</w:t>
      </w:r>
      <w:r w:rsidRPr="00FA5287">
        <w:rPr>
          <w:rFonts w:ascii="Times New Roman" w:hAnsi="Times New Roman" w:cs="Times New Roman"/>
          <w:sz w:val="24"/>
          <w:szCs w:val="24"/>
        </w:rPr>
        <w:t>): verzoek om</w:t>
      </w:r>
      <w:r w:rsidRPr="00FA5287" w:rsidR="00CD28A9">
        <w:rPr>
          <w:rFonts w:ascii="Times New Roman" w:hAnsi="Times New Roman" w:cs="Times New Roman"/>
          <w:sz w:val="24"/>
          <w:szCs w:val="24"/>
        </w:rPr>
        <w:t xml:space="preserve"> reactie van de minister op </w:t>
      </w:r>
      <w:hyperlink w:history="1" r:id="rId7">
        <w:r w:rsidRPr="00FA5287" w:rsidR="00CD28A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het GUPTA rapport (in opdracht van FME </w:t>
        </w:r>
        <w:proofErr w:type="spellStart"/>
        <w:r w:rsidRPr="00FA5287" w:rsidR="00CD28A9">
          <w:rPr>
            <w:rStyle w:val="Hyperlink"/>
            <w:rFonts w:ascii="Times New Roman" w:hAnsi="Times New Roman" w:cs="Times New Roman"/>
            <w:sz w:val="24"/>
            <w:szCs w:val="24"/>
          </w:rPr>
          <w:t>technology</w:t>
        </w:r>
        <w:proofErr w:type="spellEnd"/>
        <w:r w:rsidRPr="00FA5287" w:rsidR="00CD28A9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  <w:r w:rsidRPr="00FA5287" w:rsidR="00C903DC">
        <w:rPr>
          <w:rFonts w:ascii="Times New Roman" w:hAnsi="Times New Roman" w:cs="Times New Roman"/>
          <w:sz w:val="24"/>
          <w:szCs w:val="24"/>
        </w:rPr>
        <w:t>, te ontvangen voor het commissie</w:t>
      </w:r>
      <w:r w:rsidRPr="00FA5287" w:rsidR="00CD28A9">
        <w:rPr>
          <w:rFonts w:ascii="Times New Roman" w:hAnsi="Times New Roman" w:cs="Times New Roman"/>
          <w:sz w:val="24"/>
          <w:szCs w:val="24"/>
        </w:rPr>
        <w:t xml:space="preserve">debat </w:t>
      </w:r>
      <w:r w:rsidRPr="00FA5287" w:rsidR="00C903DC">
        <w:rPr>
          <w:rFonts w:ascii="Times New Roman" w:hAnsi="Times New Roman" w:cs="Times New Roman"/>
          <w:sz w:val="24"/>
          <w:szCs w:val="24"/>
        </w:rPr>
        <w:t>A</w:t>
      </w:r>
      <w:r w:rsidRPr="00FA5287" w:rsidR="00CD28A9">
        <w:rPr>
          <w:rFonts w:ascii="Times New Roman" w:hAnsi="Times New Roman" w:cs="Times New Roman"/>
          <w:sz w:val="24"/>
          <w:szCs w:val="24"/>
        </w:rPr>
        <w:t>rbeidsmarkt in de zorg</w:t>
      </w:r>
      <w:r w:rsidRPr="00FA5287" w:rsidR="00170C07">
        <w:rPr>
          <w:rFonts w:ascii="Times New Roman" w:hAnsi="Times New Roman" w:cs="Times New Roman"/>
          <w:sz w:val="24"/>
          <w:szCs w:val="24"/>
        </w:rPr>
        <w:t xml:space="preserve"> op</w:t>
      </w:r>
      <w:r w:rsidRPr="00FA5287" w:rsidR="00CD28A9">
        <w:rPr>
          <w:rFonts w:ascii="Times New Roman" w:hAnsi="Times New Roman" w:cs="Times New Roman"/>
          <w:sz w:val="24"/>
          <w:szCs w:val="24"/>
        </w:rPr>
        <w:t xml:space="preserve"> 6 juli a.s.</w:t>
      </w:r>
      <w:r w:rsidR="00223D8F">
        <w:rPr>
          <w:rFonts w:ascii="Times New Roman" w:hAnsi="Times New Roman" w:cs="Times New Roman"/>
          <w:sz w:val="24"/>
          <w:szCs w:val="24"/>
        </w:rPr>
        <w:t>.</w:t>
      </w:r>
    </w:p>
    <w:p w:rsidR="00367DAE" w:rsidP="00367DAE" w:rsidRDefault="00367DAE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95FE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95FE8">
        <w:rPr>
          <w:rFonts w:ascii="Times New Roman" w:hAnsi="Times New Roman" w:cs="Times New Roman"/>
          <w:sz w:val="24"/>
          <w:szCs w:val="24"/>
        </w:rPr>
        <w:t xml:space="preserve"> leden </w:t>
      </w:r>
      <w:r w:rsidRPr="00395FE8">
        <w:rPr>
          <w:rFonts w:ascii="Times New Roman" w:hAnsi="Times New Roman" w:cs="Times New Roman"/>
          <w:b/>
          <w:sz w:val="24"/>
          <w:szCs w:val="24"/>
        </w:rPr>
        <w:t>VAN DEN BERG</w:t>
      </w:r>
      <w:r w:rsidRPr="00395FE8">
        <w:rPr>
          <w:rFonts w:ascii="Times New Roman" w:hAnsi="Times New Roman" w:cs="Times New Roman"/>
          <w:sz w:val="24"/>
          <w:szCs w:val="24"/>
        </w:rPr>
        <w:t xml:space="preserve"> (</w:t>
      </w:r>
      <w:r w:rsidRPr="00395FE8">
        <w:rPr>
          <w:rFonts w:ascii="Times New Roman" w:hAnsi="Times New Roman" w:cs="Times New Roman"/>
          <w:b/>
          <w:sz w:val="24"/>
          <w:szCs w:val="24"/>
        </w:rPr>
        <w:t>CDA</w:t>
      </w:r>
      <w:r w:rsidRPr="00395FE8">
        <w:rPr>
          <w:rFonts w:ascii="Times New Roman" w:hAnsi="Times New Roman" w:cs="Times New Roman"/>
          <w:sz w:val="24"/>
          <w:szCs w:val="24"/>
        </w:rPr>
        <w:t xml:space="preserve">) en </w:t>
      </w:r>
      <w:r w:rsidRPr="00395FE8">
        <w:rPr>
          <w:rFonts w:ascii="Times New Roman" w:hAnsi="Times New Roman" w:cs="Times New Roman"/>
          <w:b/>
          <w:sz w:val="24"/>
          <w:szCs w:val="24"/>
        </w:rPr>
        <w:t>VAN HOUWELINGEN</w:t>
      </w:r>
      <w:r w:rsidRPr="00395FE8">
        <w:rPr>
          <w:rFonts w:ascii="Times New Roman" w:hAnsi="Times New Roman" w:cs="Times New Roman"/>
          <w:sz w:val="24"/>
          <w:szCs w:val="24"/>
        </w:rPr>
        <w:t xml:space="preserve"> (</w:t>
      </w:r>
      <w:r w:rsidRPr="00395FE8">
        <w:rPr>
          <w:rFonts w:ascii="Times New Roman" w:hAnsi="Times New Roman" w:cs="Times New Roman"/>
          <w:b/>
          <w:sz w:val="24"/>
          <w:szCs w:val="24"/>
        </w:rPr>
        <w:t>FVD</w:t>
      </w:r>
      <w:r w:rsidRPr="00395FE8">
        <w:rPr>
          <w:rFonts w:ascii="Times New Roman" w:hAnsi="Times New Roman" w:cs="Times New Roman"/>
          <w:sz w:val="24"/>
          <w:szCs w:val="24"/>
        </w:rPr>
        <w:t xml:space="preserve">) in hun rol van rapporteurs over het Jaarverslag VWS over 2021: verzoek om het auditrapport 2021 VWS van de Auditdienst Rijk (en eventuele tussenrapportages) en de agenda’s en notulen van de vergaderingen van het Audit </w:t>
      </w:r>
      <w:proofErr w:type="spellStart"/>
      <w:r w:rsidRPr="00395FE8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395FE8">
        <w:rPr>
          <w:rFonts w:ascii="Times New Roman" w:hAnsi="Times New Roman" w:cs="Times New Roman"/>
          <w:sz w:val="24"/>
          <w:szCs w:val="24"/>
        </w:rPr>
        <w:t xml:space="preserve"> van VWS in 2021 binnen een week te ontvangen, in verband met de technische briefing over het Jaarverslag op 2 juni en de voorbereiding op het wetgevingsoverleg over het Jaarverslag. </w:t>
      </w:r>
    </w:p>
    <w:p w:rsidR="00E20A99" w:rsidP="00367DAE" w:rsidRDefault="00E20A99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20A99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E20A99">
        <w:rPr>
          <w:rFonts w:ascii="Times New Roman" w:hAnsi="Times New Roman" w:cs="Times New Roman"/>
          <w:sz w:val="24"/>
          <w:szCs w:val="24"/>
        </w:rPr>
        <w:t xml:space="preserve"> lid </w:t>
      </w:r>
      <w:r w:rsidRPr="00E20A99">
        <w:rPr>
          <w:rFonts w:ascii="Times New Roman" w:hAnsi="Times New Roman" w:cs="Times New Roman"/>
          <w:b/>
          <w:sz w:val="24"/>
          <w:szCs w:val="24"/>
        </w:rPr>
        <w:t>RUDMER HEEREMA</w:t>
      </w:r>
      <w:r w:rsidRPr="00E20A99">
        <w:rPr>
          <w:rFonts w:ascii="Times New Roman" w:hAnsi="Times New Roman" w:cs="Times New Roman"/>
          <w:sz w:val="24"/>
          <w:szCs w:val="24"/>
        </w:rPr>
        <w:t xml:space="preserve"> (</w:t>
      </w:r>
      <w:r w:rsidRPr="00E20A99">
        <w:rPr>
          <w:rFonts w:ascii="Times New Roman" w:hAnsi="Times New Roman" w:cs="Times New Roman"/>
          <w:b/>
          <w:sz w:val="24"/>
          <w:szCs w:val="24"/>
        </w:rPr>
        <w:t>VVD</w:t>
      </w:r>
      <w:r w:rsidR="00EF1F57">
        <w:rPr>
          <w:rFonts w:ascii="Times New Roman" w:hAnsi="Times New Roman" w:cs="Times New Roman"/>
          <w:sz w:val="24"/>
          <w:szCs w:val="24"/>
        </w:rPr>
        <w:t xml:space="preserve">): verzoek om </w:t>
      </w:r>
      <w:r w:rsidRPr="00E20A99">
        <w:rPr>
          <w:rFonts w:ascii="Times New Roman" w:hAnsi="Times New Roman" w:cs="Times New Roman"/>
          <w:sz w:val="24"/>
          <w:szCs w:val="24"/>
        </w:rPr>
        <w:t>het uitbreiden van de spreektijd voor het Commissiedebat Sportbeleid van vier minuten naar zes minuten</w:t>
      </w:r>
      <w:r w:rsidR="00223D8F">
        <w:rPr>
          <w:rFonts w:ascii="Times New Roman" w:hAnsi="Times New Roman" w:cs="Times New Roman"/>
          <w:sz w:val="24"/>
          <w:szCs w:val="24"/>
        </w:rPr>
        <w:t>.</w:t>
      </w:r>
    </w:p>
    <w:p w:rsidRPr="004A1AF0" w:rsidR="004A1AF0" w:rsidP="004A1AF0" w:rsidRDefault="004A1AF0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1AF0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4A1AF0">
        <w:rPr>
          <w:rFonts w:ascii="Times New Roman" w:hAnsi="Times New Roman" w:cs="Times New Roman"/>
          <w:sz w:val="24"/>
          <w:szCs w:val="24"/>
        </w:rPr>
        <w:t xml:space="preserve"> lid </w:t>
      </w:r>
      <w:r w:rsidRPr="004A1AF0">
        <w:rPr>
          <w:rFonts w:ascii="Times New Roman" w:hAnsi="Times New Roman" w:cs="Times New Roman"/>
          <w:b/>
          <w:sz w:val="24"/>
          <w:szCs w:val="24"/>
        </w:rPr>
        <w:t>RUDMER HEEREMA</w:t>
      </w:r>
      <w:r w:rsidRPr="004A1AF0">
        <w:rPr>
          <w:rFonts w:ascii="Times New Roman" w:hAnsi="Times New Roman" w:cs="Times New Roman"/>
          <w:sz w:val="24"/>
          <w:szCs w:val="24"/>
        </w:rPr>
        <w:t xml:space="preserve"> (</w:t>
      </w:r>
      <w:r w:rsidRPr="004A1AF0">
        <w:rPr>
          <w:rFonts w:ascii="Times New Roman" w:hAnsi="Times New Roman" w:cs="Times New Roman"/>
          <w:b/>
          <w:sz w:val="24"/>
          <w:szCs w:val="24"/>
        </w:rPr>
        <w:t>VVD</w:t>
      </w:r>
      <w:r w:rsidRPr="004A1AF0">
        <w:rPr>
          <w:rFonts w:ascii="Times New Roman" w:hAnsi="Times New Roman" w:cs="Times New Roman"/>
          <w:sz w:val="24"/>
          <w:szCs w:val="24"/>
        </w:rPr>
        <w:t>):</w:t>
      </w:r>
      <w:r w:rsidRPr="004A1AF0">
        <w:rPr>
          <w:rFonts w:ascii="Times New Roman" w:hAnsi="Times New Roman" w:cs="Times New Roman"/>
          <w:sz w:val="24"/>
          <w:szCs w:val="24"/>
        </w:rPr>
        <w:t xml:space="preserve"> verzoek </w:t>
      </w:r>
      <w:r w:rsidRPr="004A1AF0">
        <w:rPr>
          <w:rFonts w:ascii="Times New Roman" w:hAnsi="Times New Roman" w:cs="Times New Roman"/>
          <w:sz w:val="24"/>
          <w:szCs w:val="24"/>
        </w:rPr>
        <w:t xml:space="preserve">voor een beleidsreactie van de staatssecretaris over de rapporten van </w:t>
      </w:r>
      <w:r w:rsidRPr="00373B48">
        <w:rPr>
          <w:rFonts w:ascii="Times New Roman" w:hAnsi="Times New Roman" w:cs="Times New Roman"/>
          <w:sz w:val="24"/>
          <w:szCs w:val="24"/>
        </w:rPr>
        <w:t>de</w:t>
      </w:r>
      <w:r w:rsidRPr="00373B48" w:rsidR="00373B48">
        <w:rPr>
          <w:rFonts w:ascii="Times New Roman" w:hAnsi="Times New Roman" w:cs="Times New Roman"/>
          <w:sz w:val="24"/>
          <w:szCs w:val="24"/>
        </w:rPr>
        <w:t xml:space="preserve"> </w:t>
      </w:r>
      <w:r w:rsidRPr="00373B48" w:rsidR="00373B48">
        <w:rPr>
          <w:rFonts w:ascii="Times New Roman" w:hAnsi="Times New Roman" w:cs="Times New Roman"/>
          <w:sz w:val="24"/>
          <w:szCs w:val="24"/>
        </w:rPr>
        <w:t>Raad voor Volksgezondheid</w:t>
      </w:r>
      <w:bookmarkStart w:name="_GoBack" w:id="0"/>
      <w:bookmarkEnd w:id="0"/>
      <w:r w:rsidRPr="00373B48" w:rsidR="00373B48">
        <w:rPr>
          <w:rFonts w:ascii="Times New Roman" w:hAnsi="Times New Roman" w:cs="Times New Roman"/>
          <w:sz w:val="24"/>
          <w:szCs w:val="24"/>
        </w:rPr>
        <w:t xml:space="preserve"> en Samenleving</w:t>
      </w:r>
      <w:r w:rsidRPr="00373B48">
        <w:rPr>
          <w:rFonts w:ascii="Times New Roman" w:hAnsi="Times New Roman" w:cs="Times New Roman"/>
          <w:sz w:val="24"/>
          <w:szCs w:val="24"/>
        </w:rPr>
        <w:t xml:space="preserve"> en Zorginstituut Nederland ove</w:t>
      </w:r>
      <w:r w:rsidRPr="00373B48">
        <w:rPr>
          <w:rFonts w:ascii="Times New Roman" w:hAnsi="Times New Roman" w:cs="Times New Roman"/>
          <w:sz w:val="24"/>
          <w:szCs w:val="24"/>
        </w:rPr>
        <w:t>r het Nederlandse vaccinstelsel.</w:t>
      </w:r>
    </w:p>
    <w:p w:rsidRPr="00E20A99" w:rsidR="005428EB" w:rsidP="004A1AF0" w:rsidRDefault="005428EB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Pr="006B32C7" w:rsidR="002F2901" w:rsidP="006B32C7" w:rsidRDefault="002F2901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2057A7" w:rsidP="002057A7" w:rsidRDefault="002057A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057A7" w:rsidP="002057A7" w:rsidRDefault="002057A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2057A7" w:rsidP="002057A7" w:rsidRDefault="002057A7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2057A7" w:rsidP="002057A7" w:rsidRDefault="002057A7"/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3B"/>
    <w:multiLevelType w:val="hybridMultilevel"/>
    <w:tmpl w:val="CFF45F0C"/>
    <w:lvl w:ilvl="0" w:tplc="3F808F8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CB5"/>
    <w:multiLevelType w:val="hybridMultilevel"/>
    <w:tmpl w:val="1512D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25E"/>
    <w:multiLevelType w:val="hybridMultilevel"/>
    <w:tmpl w:val="8BCED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084C"/>
    <w:multiLevelType w:val="hybridMultilevel"/>
    <w:tmpl w:val="0E2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BBF"/>
    <w:multiLevelType w:val="hybridMultilevel"/>
    <w:tmpl w:val="828473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312A"/>
    <w:multiLevelType w:val="hybridMultilevel"/>
    <w:tmpl w:val="C96CCE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7"/>
    <w:rsid w:val="00161C33"/>
    <w:rsid w:val="00170C07"/>
    <w:rsid w:val="002057A7"/>
    <w:rsid w:val="00210870"/>
    <w:rsid w:val="00223D8F"/>
    <w:rsid w:val="00246E65"/>
    <w:rsid w:val="00281D39"/>
    <w:rsid w:val="002F2901"/>
    <w:rsid w:val="00367DAE"/>
    <w:rsid w:val="00373B48"/>
    <w:rsid w:val="00395FE8"/>
    <w:rsid w:val="004A1AF0"/>
    <w:rsid w:val="005428EB"/>
    <w:rsid w:val="005B1324"/>
    <w:rsid w:val="005E60C9"/>
    <w:rsid w:val="00633DC0"/>
    <w:rsid w:val="006B32C7"/>
    <w:rsid w:val="00751B2E"/>
    <w:rsid w:val="007D5868"/>
    <w:rsid w:val="00932A03"/>
    <w:rsid w:val="009A5DDA"/>
    <w:rsid w:val="00A12636"/>
    <w:rsid w:val="00B9673D"/>
    <w:rsid w:val="00C903DC"/>
    <w:rsid w:val="00CD28A9"/>
    <w:rsid w:val="00E20A99"/>
    <w:rsid w:val="00EF1F57"/>
    <w:rsid w:val="00FA5287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AC03"/>
  <w15:chartTrackingRefBased/>
  <w15:docId w15:val="{E3213EC9-A79E-46F1-925F-1DD7C0C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7A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2057A7"/>
  </w:style>
  <w:style w:type="paragraph" w:styleId="Lijstalinea">
    <w:name w:val="List Paragraph"/>
    <w:basedOn w:val="Standaard"/>
    <w:uiPriority w:val="34"/>
    <w:qFormat/>
    <w:rsid w:val="002057A7"/>
    <w:pPr>
      <w:ind w:left="720"/>
      <w:contextualSpacing/>
    </w:pPr>
  </w:style>
  <w:style w:type="paragraph" w:customStyle="1" w:styleId="Default">
    <w:name w:val="Default"/>
    <w:rsid w:val="007D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A528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6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pta-strategists.nl/studies/uitweg-uit-de-schaar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isweb/parlis/document.aspx?id=130e2795-1f28-4b54-baa8-1b38a264a48d&amp;zaak=01ab987d-f96d-4c31-969d-28235608702a" TargetMode="External"/><Relationship Id="rId5" Type="http://schemas.openxmlformats.org/officeDocument/2006/relationships/hyperlink" Target="https://parlisweb/parlis/document.aspx?id=130e2795-1f28-4b54-baa8-1b38a264a48d&amp;zaak=01ab987d-f96d-4c31-969d-28235608702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351</ap:Words>
  <ap:Characters>1936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2022-05-24T14:05:00.0000000Z</dcterms:created>
  <dcterms:modified xsi:type="dcterms:W3CDTF">2022-05-24T14:40:00.0000000Z</dcterms:modified>
  <version/>
  <category/>
</coreProperties>
</file>