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434" w:rsidRDefault="00EB4434"/>
    <w:p w:rsidR="006E4FA4" w:rsidP="006E4FA4" w:rsidRDefault="002F365C">
      <w:r>
        <w:t>Hierbij zend ik u de a</w:t>
      </w:r>
      <w:r w:rsidR="006E4FA4">
        <w:t xml:space="preserve">ntwoorden op de Kamervragen van de leden van de vaste commissie voor Sociale Zaken en Werkgelegenheid over de </w:t>
      </w:r>
      <w:r w:rsidRPr="006E4FA4" w:rsidR="006E4FA4">
        <w:t>Wijziging van de begrotingsstaten van het Ministerie van Sociale Zaken en Werkgelegenheid (XV) voor het jaar 2022 (Tweede Incidentele suppletoire begroting inzake Energietoelage)</w:t>
      </w:r>
      <w:r w:rsidR="006E4FA4">
        <w:t xml:space="preserve"> (</w:t>
      </w:r>
      <w:r w:rsidRPr="006E4FA4" w:rsidR="006E4FA4">
        <w:t>36064</w:t>
      </w:r>
      <w:r w:rsidR="006E4FA4">
        <w:t>).</w:t>
      </w:r>
    </w:p>
    <w:p w:rsidR="00EB4434" w:rsidRDefault="00EB4434"/>
    <w:p w:rsidR="00EB4434" w:rsidRDefault="00EB4434">
      <w:pPr>
        <w:pStyle w:val="WitregelW1bodytekst"/>
      </w:pPr>
    </w:p>
    <w:p w:rsidR="00EB4434" w:rsidRDefault="002F365C">
      <w:r>
        <w:t>De Minister van Sociale Zaken            De Minister voor Armoedebeleid,</w:t>
      </w:r>
      <w:r>
        <w:br/>
        <w:t>en Werkgelegenheid,                         Participatie en Pensioenen,</w:t>
      </w:r>
    </w:p>
    <w:p w:rsidR="00EB4434" w:rsidRDefault="00EB4434"/>
    <w:p w:rsidR="00EB4434" w:rsidRDefault="00EB4434"/>
    <w:p w:rsidR="00EB4434" w:rsidRDefault="00EB4434"/>
    <w:p w:rsidR="00EB4434" w:rsidRDefault="00EB4434"/>
    <w:p w:rsidR="001C4DAE" w:rsidRDefault="001C4DAE">
      <w:bookmarkStart w:name="_GoBack" w:id="0"/>
      <w:bookmarkEnd w:id="0"/>
    </w:p>
    <w:p w:rsidR="00EB4434" w:rsidRDefault="002F365C">
      <w:r>
        <w:t>C.E.G. van Gennip                             C.J. Schouten</w:t>
      </w:r>
    </w:p>
    <w:sectPr w:rsidR="00EB4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65C" w:rsidRDefault="002F365C">
      <w:pPr>
        <w:spacing w:line="240" w:lineRule="auto"/>
      </w:pPr>
      <w:r>
        <w:separator/>
      </w:r>
    </w:p>
  </w:endnote>
  <w:endnote w:type="continuationSeparator" w:id="0">
    <w:p w:rsidR="002F365C" w:rsidRDefault="002F36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DED" w:rsidRDefault="00445DE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DED" w:rsidRDefault="00445DE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DED" w:rsidRDefault="00445D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65C" w:rsidRDefault="002F365C">
      <w:pPr>
        <w:spacing w:line="240" w:lineRule="auto"/>
      </w:pPr>
      <w:r>
        <w:separator/>
      </w:r>
    </w:p>
  </w:footnote>
  <w:footnote w:type="continuationSeparator" w:id="0">
    <w:p w:rsidR="002F365C" w:rsidRDefault="002F36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DED" w:rsidRDefault="00445DE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34" w:rsidRDefault="002F365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4434" w:rsidRDefault="002F365C">
                          <w:pPr>
                            <w:pStyle w:val="Afzendgegevenskopjes"/>
                          </w:pPr>
                          <w:r>
                            <w:t>Directie Financieel-Economische Zaken</w:t>
                          </w:r>
                        </w:p>
                        <w:p w:rsidR="00EB4434" w:rsidRDefault="002F365C">
                          <w:pPr>
                            <w:pStyle w:val="Afzendgegevens"/>
                          </w:pPr>
                          <w:r>
                            <w:t>Afdeling Begroting</w:t>
                          </w:r>
                        </w:p>
                        <w:p w:rsidR="00EB4434" w:rsidRDefault="00EB4434">
                          <w:pPr>
                            <w:pStyle w:val="WitregelW2"/>
                          </w:pPr>
                        </w:p>
                        <w:p w:rsidR="00EB4434" w:rsidRDefault="002F365C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EB4434" w:rsidRDefault="002F365C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2B599C">
                              <w:t>12 mei 2022</w:t>
                            </w:r>
                          </w:fldSimple>
                        </w:p>
                        <w:p w:rsidR="00EB4434" w:rsidRDefault="00EB4434">
                          <w:pPr>
                            <w:pStyle w:val="WitregelW1"/>
                          </w:pPr>
                        </w:p>
                        <w:p w:rsidR="00EB4434" w:rsidRDefault="002F365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EB4434" w:rsidRDefault="002B599C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2022-0000108864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EB4434" w:rsidRDefault="002F365C">
                    <w:pPr>
                      <w:pStyle w:val="Afzendgegevenskopjes"/>
                    </w:pPr>
                    <w:r>
                      <w:t>Directie Financieel-Economische Zaken</w:t>
                    </w:r>
                  </w:p>
                  <w:p w:rsidR="00EB4434" w:rsidRDefault="002F365C">
                    <w:pPr>
                      <w:pStyle w:val="Afzendgegevens"/>
                    </w:pPr>
                    <w:r>
                      <w:t>Afdeling Begroting</w:t>
                    </w:r>
                  </w:p>
                  <w:p w:rsidR="00EB4434" w:rsidRDefault="00EB4434">
                    <w:pPr>
                      <w:pStyle w:val="WitregelW2"/>
                    </w:pPr>
                  </w:p>
                  <w:p w:rsidR="00EB4434" w:rsidRDefault="002F365C">
                    <w:pPr>
                      <w:pStyle w:val="Referentiegegevenskopjes"/>
                    </w:pPr>
                    <w:r>
                      <w:t>Datum</w:t>
                    </w:r>
                  </w:p>
                  <w:p w:rsidR="00EB4434" w:rsidRDefault="002F365C">
                    <w:pPr>
                      <w:pStyle w:val="Referentiegegevens"/>
                    </w:pPr>
                    <w:fldSimple w:instr=" DOCPROPERTY  &quot;iDatum&quot;  \* MERGEFORMAT ">
                      <w:r w:rsidR="002B599C">
                        <w:t>12 mei 2022</w:t>
                      </w:r>
                    </w:fldSimple>
                  </w:p>
                  <w:p w:rsidR="00EB4434" w:rsidRDefault="00EB4434">
                    <w:pPr>
                      <w:pStyle w:val="WitregelW1"/>
                    </w:pPr>
                  </w:p>
                  <w:p w:rsidR="00EB4434" w:rsidRDefault="002F365C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EB4434" w:rsidRDefault="002B599C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2022-0000108864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4434" w:rsidRDefault="002F365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B59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B59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EB4434" w:rsidRDefault="002F365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B59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B59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34" w:rsidRDefault="002F365C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4434" w:rsidRDefault="002F365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EB4434" w:rsidRDefault="002F365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4434" w:rsidRDefault="00445DED">
                          <w:pPr>
                            <w:pStyle w:val="Afzendgegevens"/>
                          </w:pPr>
                          <w:r>
                            <w:t>P</w:t>
                          </w:r>
                          <w:r w:rsidR="002F365C">
                            <w:t>ostbus 90801</w:t>
                          </w:r>
                        </w:p>
                        <w:p w:rsidR="00EB4434" w:rsidRDefault="002F365C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EB4434" w:rsidRDefault="002F365C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EB4434" w:rsidRDefault="002F365C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EB4434" w:rsidRDefault="002F365C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EB4434" w:rsidRDefault="00EB4434">
                          <w:pPr>
                            <w:pStyle w:val="WitregelW2"/>
                          </w:pPr>
                        </w:p>
                        <w:p w:rsidR="00EB4434" w:rsidRDefault="002F365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EB4434" w:rsidRDefault="002B599C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</w:instrText>
                          </w:r>
                          <w:r>
                            <w:instrText xml:space="preserve">MAT </w:instrText>
                          </w:r>
                          <w:r>
                            <w:fldChar w:fldCharType="separate"/>
                          </w:r>
                          <w:r>
                            <w:t>2022-0000108864</w:t>
                          </w:r>
                          <w:r>
                            <w:fldChar w:fldCharType="end"/>
                          </w:r>
                        </w:p>
                        <w:p w:rsidR="00EB4434" w:rsidRDefault="00EB4434">
                          <w:pPr>
                            <w:pStyle w:val="WitregelW1"/>
                          </w:pPr>
                        </w:p>
                        <w:p w:rsidR="00EB4434" w:rsidRDefault="002F365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EB4434" w:rsidRDefault="00EB4434">
                          <w:pPr>
                            <w:pStyle w:val="WitregelW1"/>
                          </w:pPr>
                        </w:p>
                        <w:p w:rsidR="00EB4434" w:rsidRDefault="002F365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EB4434" w:rsidRDefault="00EB4434">
                          <w:pPr>
                            <w:pStyle w:val="WitregelW1"/>
                          </w:pPr>
                        </w:p>
                        <w:p w:rsidR="00EB4434" w:rsidRDefault="002F365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EB4434" w:rsidRDefault="00445DED">
                    <w:pPr>
                      <w:pStyle w:val="Afzendgegevens"/>
                    </w:pPr>
                    <w:r>
                      <w:t>P</w:t>
                    </w:r>
                    <w:r w:rsidR="002F365C">
                      <w:t>ostbus 90801</w:t>
                    </w:r>
                  </w:p>
                  <w:p w:rsidR="00EB4434" w:rsidRDefault="002F365C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EB4434" w:rsidRDefault="002F365C">
                    <w:pPr>
                      <w:pStyle w:val="Afzendgegevens"/>
                    </w:pPr>
                    <w:r>
                      <w:t>Parnassusplein 5</w:t>
                    </w:r>
                  </w:p>
                  <w:p w:rsidR="00EB4434" w:rsidRDefault="002F365C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EB4434" w:rsidRDefault="002F365C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EB4434" w:rsidRDefault="00EB4434">
                    <w:pPr>
                      <w:pStyle w:val="WitregelW2"/>
                    </w:pPr>
                  </w:p>
                  <w:p w:rsidR="00EB4434" w:rsidRDefault="002F365C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EB4434" w:rsidRDefault="002B599C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</w:instrText>
                    </w:r>
                    <w:r>
                      <w:instrText xml:space="preserve">MAT </w:instrText>
                    </w:r>
                    <w:r>
                      <w:fldChar w:fldCharType="separate"/>
                    </w:r>
                    <w:r>
                      <w:t>2022-0000108864</w:t>
                    </w:r>
                    <w:r>
                      <w:fldChar w:fldCharType="end"/>
                    </w:r>
                  </w:p>
                  <w:p w:rsidR="00EB4434" w:rsidRDefault="00EB4434">
                    <w:pPr>
                      <w:pStyle w:val="WitregelW1"/>
                    </w:pPr>
                  </w:p>
                  <w:p w:rsidR="00EB4434" w:rsidRDefault="002F365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EB4434" w:rsidRDefault="00EB4434">
                    <w:pPr>
                      <w:pStyle w:val="WitregelW1"/>
                    </w:pPr>
                  </w:p>
                  <w:p w:rsidR="00EB4434" w:rsidRDefault="002F365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EB4434" w:rsidRDefault="00EB4434">
                    <w:pPr>
                      <w:pStyle w:val="WitregelW1"/>
                    </w:pPr>
                  </w:p>
                  <w:p w:rsidR="00EB4434" w:rsidRDefault="002F365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4434" w:rsidRDefault="002F365C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EB4434" w:rsidRDefault="002F365C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599C" w:rsidRDefault="002F365C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2B599C">
                            <w:t xml:space="preserve">De voorzitter van de Tweede Kamer </w:t>
                          </w:r>
                        </w:p>
                        <w:p w:rsidR="00EB4434" w:rsidRDefault="002B599C">
                          <w:r>
                            <w:t>der Staten-Generaal</w:t>
                          </w:r>
                          <w:r w:rsidR="002F365C">
                            <w:fldChar w:fldCharType="end"/>
                          </w:r>
                        </w:p>
                        <w:p w:rsidR="00EB4434" w:rsidRDefault="002B599C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2F365C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2F365C">
                            <w:fldChar w:fldCharType="begin"/>
                          </w:r>
                          <w:r w:rsidR="002F365C">
                            <w:instrText xml:space="preserve"> DOCPROPERTY  "iToev"  \* MERGEFORMAT </w:instrText>
                          </w:r>
                          <w:r w:rsidR="002F365C">
                            <w:fldChar w:fldCharType="end"/>
                          </w:r>
                        </w:p>
                        <w:p w:rsidR="00EB4434" w:rsidRDefault="002B599C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2F365C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EB4434" w:rsidRDefault="002B599C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2B599C" w:rsidRDefault="002F365C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2B599C">
                      <w:t xml:space="preserve">De voorzitter van de Tweede Kamer </w:t>
                    </w:r>
                  </w:p>
                  <w:p w:rsidR="00EB4434" w:rsidRDefault="002B599C">
                    <w:r>
                      <w:t>der Staten-Generaal</w:t>
                    </w:r>
                    <w:r w:rsidR="002F365C">
                      <w:fldChar w:fldCharType="end"/>
                    </w:r>
                  </w:p>
                  <w:p w:rsidR="00EB4434" w:rsidRDefault="002B599C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2F365C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2F365C">
                      <w:fldChar w:fldCharType="begin"/>
                    </w:r>
                    <w:r w:rsidR="002F365C">
                      <w:instrText xml:space="preserve"> DOCPROPERTY  "iToev"  \* MERGEFORMAT </w:instrText>
                    </w:r>
                    <w:r w:rsidR="002F365C">
                      <w:fldChar w:fldCharType="end"/>
                    </w:r>
                  </w:p>
                  <w:p w:rsidR="00EB4434" w:rsidRDefault="002B599C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2F365C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EB4434" w:rsidRDefault="002B599C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EB4434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EB4434" w:rsidRDefault="00EB4434"/>
                            </w:tc>
                            <w:tc>
                              <w:tcPr>
                                <w:tcW w:w="5244" w:type="dxa"/>
                              </w:tcPr>
                              <w:p w:rsidR="00EB4434" w:rsidRDefault="00EB4434"/>
                            </w:tc>
                          </w:tr>
                          <w:tr w:rsidR="00EB4434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EB4434" w:rsidRDefault="002F365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EB4434" w:rsidRDefault="002F365C">
                                <w:fldSimple w:instr=" DOCPROPERTY  &quot;iDatum&quot;  \* MERGEFORMAT ">
                                  <w:r w:rsidR="002B599C">
                                    <w:t>12 mei 2022</w:t>
                                  </w:r>
                                </w:fldSimple>
                              </w:p>
                            </w:tc>
                          </w:tr>
                          <w:tr w:rsidR="00EB4434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EB4434" w:rsidRDefault="002F365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EB4434" w:rsidRDefault="002B599C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TK brief Beantwoording Kamervragen 2e ISB inzake energietoelage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B4434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EB4434" w:rsidRDefault="00EB4434"/>
                            </w:tc>
                            <w:tc>
                              <w:tcPr>
                                <w:tcW w:w="5244" w:type="dxa"/>
                              </w:tcPr>
                              <w:p w:rsidR="00EB4434" w:rsidRDefault="00EB4434"/>
                            </w:tc>
                          </w:tr>
                        </w:tbl>
                        <w:p w:rsidR="004441B9" w:rsidRDefault="004441B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EB4434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EB4434" w:rsidRDefault="00EB4434"/>
                      </w:tc>
                      <w:tc>
                        <w:tcPr>
                          <w:tcW w:w="5244" w:type="dxa"/>
                        </w:tcPr>
                        <w:p w:rsidR="00EB4434" w:rsidRDefault="00EB4434"/>
                      </w:tc>
                    </w:tr>
                    <w:tr w:rsidR="00EB4434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EB4434" w:rsidRDefault="002F365C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EB4434" w:rsidRDefault="002F365C">
                          <w:fldSimple w:instr=" DOCPROPERTY  &quot;iDatum&quot;  \* MERGEFORMAT ">
                            <w:r w:rsidR="002B599C">
                              <w:t>12 mei 2022</w:t>
                            </w:r>
                          </w:fldSimple>
                        </w:p>
                      </w:tc>
                    </w:tr>
                    <w:tr w:rsidR="00EB4434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EB4434" w:rsidRDefault="002F365C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EB4434" w:rsidRDefault="002B599C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TK brief Beantwoording Kamervragen 2e ISB inzake energietoelage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B4434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EB4434" w:rsidRDefault="00EB4434"/>
                      </w:tc>
                      <w:tc>
                        <w:tcPr>
                          <w:tcW w:w="5244" w:type="dxa"/>
                        </w:tcPr>
                        <w:p w:rsidR="00EB4434" w:rsidRDefault="00EB4434"/>
                      </w:tc>
                    </w:tr>
                  </w:tbl>
                  <w:p w:rsidR="004441B9" w:rsidRDefault="004441B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4434" w:rsidRDefault="002F365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B59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B59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EB4434" w:rsidRDefault="002F365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B59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B59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0D1F240"/>
    <w:multiLevelType w:val="multilevel"/>
    <w:tmpl w:val="B87EF7B5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A525E50"/>
    <w:multiLevelType w:val="multilevel"/>
    <w:tmpl w:val="DD1E3CC2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4CBF326"/>
    <w:multiLevelType w:val="multilevel"/>
    <w:tmpl w:val="4194281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7CFD32"/>
    <w:multiLevelType w:val="multilevel"/>
    <w:tmpl w:val="FAA7CAB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311381"/>
    <w:multiLevelType w:val="multilevel"/>
    <w:tmpl w:val="05392DDF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8FC493"/>
    <w:multiLevelType w:val="multilevel"/>
    <w:tmpl w:val="9E449674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434"/>
    <w:rsid w:val="001C4DAE"/>
    <w:rsid w:val="002B599C"/>
    <w:rsid w:val="002F365C"/>
    <w:rsid w:val="004441B9"/>
    <w:rsid w:val="00445DED"/>
    <w:rsid w:val="006E4FA4"/>
    <w:rsid w:val="00EB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B7F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451</ap:Characters>
  <ap:DocSecurity>0</ap:DocSecurity>
  <ap:Lines>3</ap:Lines>
  <ap:Paragraphs>1</ap:Paragraphs>
  <ap:ScaleCrop>false</ap:ScaleCrop>
  <ap:LinksUpToDate>false</ap:LinksUpToDate>
  <ap:CharactersWithSpaces>532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2022-05-02T15:24:00.0000000Z</dcterms:created>
  <dcterms:modified xsi:type="dcterms:W3CDTF">2022-05-12T11:07:00.0000000Z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12 mei 2022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TK brief Beantwoording Kamervragen 2e ISB inzake energietoelage</vt:lpwstr>
  </property>
  <property fmtid="{D5CDD505-2E9C-101B-9397-08002B2CF9AE}" pid="10" name="iOnsKenmerk">
    <vt:lpwstr>2022-0000108864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