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8E4" w:rsidP="00D008E4" w:rsidRDefault="00D008E4">
      <w:pPr>
        <w:rPr>
          <w:rFonts w:eastAsia="Times New Roman"/>
          <w:lang w:eastAsia="nl-NL"/>
        </w:rPr>
      </w:pPr>
      <w:r>
        <w:rPr>
          <w:rFonts w:eastAsia="Times New Roman"/>
          <w:b/>
          <w:bCs/>
          <w:lang w:eastAsia="nl-NL"/>
        </w:rPr>
        <w:t>Van:</w:t>
      </w:r>
      <w:r>
        <w:rPr>
          <w:rFonts w:eastAsia="Times New Roman"/>
          <w:lang w:eastAsia="nl-NL"/>
        </w:rPr>
        <w:t xml:space="preserve"> Jongen, </w:t>
      </w:r>
      <w:proofErr w:type="spellStart"/>
      <w:r>
        <w:rPr>
          <w:rFonts w:eastAsia="Times New Roman"/>
          <w:lang w:eastAsia="nl-NL"/>
        </w:rPr>
        <w:t>Neele</w:t>
      </w:r>
      <w:proofErr w:type="spellEnd"/>
      <w:r>
        <w:rPr>
          <w:rFonts w:eastAsia="Times New Roman"/>
          <w:lang w:eastAsia="nl-NL"/>
        </w:rPr>
        <w:t xml:space="preserve"> </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woensdag 11 mei 2022 14:48</w:t>
      </w:r>
      <w:r>
        <w:rPr>
          <w:rFonts w:eastAsia="Times New Roman"/>
          <w:lang w:eastAsia="nl-NL"/>
        </w:rPr>
        <w:br/>
      </w:r>
      <w:r>
        <w:rPr>
          <w:rFonts w:eastAsia="Times New Roman"/>
          <w:b/>
          <w:bCs/>
          <w:lang w:eastAsia="nl-NL"/>
        </w:rPr>
        <w:t>Aan:</w:t>
      </w:r>
      <w:r>
        <w:rPr>
          <w:rFonts w:eastAsia="Times New Roman"/>
          <w:lang w:eastAsia="nl-NL"/>
        </w:rPr>
        <w:t xml:space="preserve"> Commissie VWS </w:t>
      </w:r>
      <w:bookmarkStart w:name="_GoBack" w:id="0"/>
      <w:bookmarkEnd w:id="0"/>
      <w:r>
        <w:rPr>
          <w:rFonts w:eastAsia="Times New Roman"/>
          <w:lang w:eastAsia="nl-NL"/>
        </w:rPr>
        <w:t xml:space="preserve"> </w:t>
      </w:r>
      <w:r>
        <w:rPr>
          <w:rFonts w:eastAsia="Times New Roman"/>
          <w:lang w:eastAsia="nl-NL"/>
        </w:rPr>
        <w:br/>
      </w:r>
      <w:r>
        <w:rPr>
          <w:rFonts w:eastAsia="Times New Roman"/>
          <w:b/>
          <w:bCs/>
          <w:lang w:eastAsia="nl-NL"/>
        </w:rPr>
        <w:t>CC:</w:t>
      </w:r>
      <w:r>
        <w:rPr>
          <w:rFonts w:eastAsia="Times New Roman"/>
          <w:lang w:eastAsia="nl-NL"/>
        </w:rPr>
        <w:t xml:space="preserve"> Paulusma, W. (Wieke) &lt;w.paulusma@tweedekamer.nl&gt;</w:t>
      </w:r>
      <w:r>
        <w:rPr>
          <w:rFonts w:eastAsia="Times New Roman"/>
          <w:lang w:eastAsia="nl-NL"/>
        </w:rPr>
        <w:br/>
      </w:r>
      <w:r>
        <w:rPr>
          <w:rFonts w:eastAsia="Times New Roman"/>
          <w:b/>
          <w:bCs/>
          <w:lang w:eastAsia="nl-NL"/>
        </w:rPr>
        <w:t>Onderwerp:</w:t>
      </w:r>
      <w:r>
        <w:rPr>
          <w:rFonts w:eastAsia="Times New Roman"/>
          <w:lang w:eastAsia="nl-NL"/>
        </w:rPr>
        <w:t xml:space="preserve"> Verzoek </w:t>
      </w:r>
      <w:proofErr w:type="spellStart"/>
      <w:r>
        <w:rPr>
          <w:rFonts w:eastAsia="Times New Roman"/>
          <w:lang w:eastAsia="nl-NL"/>
        </w:rPr>
        <w:t>rvw</w:t>
      </w:r>
      <w:proofErr w:type="spellEnd"/>
      <w:r>
        <w:rPr>
          <w:rFonts w:eastAsia="Times New Roman"/>
          <w:lang w:eastAsia="nl-NL"/>
        </w:rPr>
        <w:t xml:space="preserve"> PV </w:t>
      </w:r>
      <w:proofErr w:type="spellStart"/>
      <w:r>
        <w:rPr>
          <w:rFonts w:eastAsia="Times New Roman"/>
          <w:lang w:eastAsia="nl-NL"/>
        </w:rPr>
        <w:t>vws</w:t>
      </w:r>
      <w:proofErr w:type="spellEnd"/>
      <w:r>
        <w:rPr>
          <w:rFonts w:eastAsia="Times New Roman"/>
          <w:lang w:eastAsia="nl-NL"/>
        </w:rPr>
        <w:t xml:space="preserve"> brief vervolgstappen medicinale cannabis</w:t>
      </w:r>
    </w:p>
    <w:p w:rsidR="00D008E4" w:rsidP="00D008E4" w:rsidRDefault="00D008E4"/>
    <w:p w:rsidR="00D008E4" w:rsidP="00D008E4" w:rsidRDefault="00D008E4">
      <w:r>
        <w:t xml:space="preserve">Geachte griffie, </w:t>
      </w:r>
    </w:p>
    <w:p w:rsidR="00D008E4" w:rsidP="00D008E4" w:rsidRDefault="00D008E4"/>
    <w:p w:rsidR="00D008E4" w:rsidP="00D008E4" w:rsidRDefault="00D008E4">
      <w:r>
        <w:rPr>
          <w:color w:val="1F497D"/>
        </w:rPr>
        <w:t>Namens Mevr. Paulusma (D66</w:t>
      </w:r>
      <w:proofErr w:type="gramStart"/>
      <w:r>
        <w:rPr>
          <w:color w:val="1F497D"/>
        </w:rPr>
        <w:t>)  deel</w:t>
      </w:r>
      <w:proofErr w:type="gramEnd"/>
      <w:r>
        <w:rPr>
          <w:color w:val="1F497D"/>
        </w:rPr>
        <w:t xml:space="preserve"> ik graag het verzoek om de commissie te informeren over de vervolgstappen naar aanleiding van de uitgevoerde evaluatie van het medicinale cannabisbeleid. Deze brief werd eerder toegezegd in schriftelijke vragen van de leden Paulusma en Sneller (beiden D66) over medicinale cannabis en ontoereikend beleid op maatschappelijke behoeften (</w:t>
      </w:r>
      <w:hyperlink w:history="1" r:id="rId4">
        <w:r>
          <w:rPr>
            <w:rStyle w:val="Hyperlink"/>
          </w:rPr>
          <w:t>link</w:t>
        </w:r>
      </w:hyperlink>
      <w:r>
        <w:rPr>
          <w:color w:val="1F497D"/>
        </w:rPr>
        <w:t xml:space="preserve">). Het verzoek is om deze brief ruim voor het commissiedebat geneesmiddelenbeleid/hulpmiddelenbeleid/pakketbeheer op 9 juni te ontvangen. </w:t>
      </w:r>
    </w:p>
    <w:p w:rsidR="00D008E4" w:rsidP="00D008E4" w:rsidRDefault="00D008E4">
      <w:pPr>
        <w:spacing w:before="180" w:after="100" w:afterAutospacing="1"/>
        <w:rPr>
          <w:color w:val="323296"/>
          <w:lang w:eastAsia="nl-NL"/>
        </w:rPr>
      </w:pPr>
      <w:r>
        <w:rPr>
          <w:color w:val="323296"/>
          <w:lang w:eastAsia="nl-NL"/>
        </w:rPr>
        <w:t xml:space="preserve">Als er vragen zijn hoor ik het graag. </w:t>
      </w:r>
    </w:p>
    <w:p w:rsidR="00D008E4" w:rsidP="00D008E4" w:rsidRDefault="00D008E4">
      <w:pPr>
        <w:spacing w:before="180" w:after="100" w:afterAutospacing="1"/>
        <w:rPr>
          <w:color w:val="323296"/>
          <w:lang w:eastAsia="nl-NL"/>
        </w:rPr>
      </w:pPr>
      <w:r>
        <w:rPr>
          <w:color w:val="323296"/>
          <w:lang w:eastAsia="nl-NL"/>
        </w:rPr>
        <w:t>Hartelijke groet,</w:t>
      </w:r>
    </w:p>
    <w:p w:rsidR="00D008E4" w:rsidP="00D008E4" w:rsidRDefault="00D008E4">
      <w:pPr>
        <w:spacing w:before="180" w:after="100" w:afterAutospacing="1"/>
        <w:rPr>
          <w:color w:val="323296"/>
          <w:lang w:eastAsia="nl-NL"/>
        </w:rPr>
      </w:pPr>
      <w:proofErr w:type="spellStart"/>
      <w:r>
        <w:rPr>
          <w:color w:val="323296"/>
          <w:lang w:eastAsia="nl-NL"/>
        </w:rPr>
        <w:t>Neele</w:t>
      </w:r>
      <w:proofErr w:type="spellEnd"/>
      <w:r>
        <w:rPr>
          <w:color w:val="323296"/>
          <w:lang w:eastAsia="nl-NL"/>
        </w:rPr>
        <w:t xml:space="preserve"> Jongen</w:t>
      </w:r>
    </w:p>
    <w:p w:rsidR="00D008E4" w:rsidP="00D008E4" w:rsidRDefault="00D008E4">
      <w:pPr>
        <w:spacing w:before="180" w:after="100" w:afterAutospacing="1"/>
        <w:rPr>
          <w:color w:val="969696"/>
          <w:lang w:eastAsia="nl-NL"/>
        </w:rPr>
      </w:pPr>
      <w:r>
        <w:rPr>
          <w:color w:val="969696"/>
          <w:lang w:eastAsia="nl-NL"/>
        </w:rPr>
        <w:t>Beleidsmedewerker</w:t>
      </w:r>
      <w:r>
        <w:rPr>
          <w:color w:val="969696"/>
          <w:lang w:eastAsia="nl-NL"/>
        </w:rPr>
        <w:br/>
        <w:t>D66</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E4"/>
    <w:rsid w:val="00A12636"/>
    <w:rsid w:val="00D008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7B14"/>
  <w15:chartTrackingRefBased/>
  <w15:docId w15:val="{2ABD2A96-B2D1-4531-B9E8-1837E879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08E4"/>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008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7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weedekamer.nl/kamerstukken/kamervragen/detail?id=2021Z23979&amp;did=2022D0456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148</ap:Words>
  <ap:Characters>819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2022-05-11T14:45:00.0000000Z</dcterms:created>
  <dcterms:modified xsi:type="dcterms:W3CDTF">2022-05-11T14:45:00.0000000Z</dcterms:modified>
  <version/>
  <category/>
</coreProperties>
</file>