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B122EB" w:rsidR="00B122EB" w:rsidP="00B122EB" w:rsidRDefault="00B122EB">
      <w:pPr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b/>
          <w:bCs/>
          <w:color w:val="000000"/>
          <w:sz w:val="24"/>
          <w:szCs w:val="24"/>
        </w:rPr>
        <w:t>OVERZICHT CO</w:t>
      </w:r>
      <w:r w:rsidRPr="00B122EB">
        <w:rPr>
          <w:rFonts w:ascii="Times New Roman" w:hAnsi="Times New Roman" w:cs="Times New Roman" w:eastAsiaTheme="minorHAnsi"/>
          <w:b/>
          <w:bCs/>
          <w:sz w:val="24"/>
          <w:szCs w:val="24"/>
        </w:rPr>
        <w:t>MMISSIE-REGELING VAN WERKZAAMHEDEN DEFENSIE</w:t>
      </w:r>
    </w:p>
    <w:p w:rsidRPr="00B122EB" w:rsidR="00B122EB" w:rsidP="00B122EB" w:rsidRDefault="00B122EB">
      <w:pPr>
        <w:rPr>
          <w:rFonts w:eastAsiaTheme="minorHAnsi"/>
          <w:b/>
          <w:bCs/>
          <w:color w:val="1F497D"/>
        </w:rPr>
      </w:pPr>
    </w:p>
    <w:p w:rsidRPr="00B122EB" w:rsidR="00B122EB" w:rsidP="00B122EB" w:rsidRDefault="00B122EB">
      <w:pPr>
        <w:rPr>
          <w:rFonts w:eastAsiaTheme="minorHAnsi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sz w:val="24"/>
          <w:szCs w:val="24"/>
        </w:rPr>
        <w:t>Donderdag 1</w:t>
      </w:r>
      <w:r w:rsidR="00EF255F">
        <w:rPr>
          <w:rFonts w:ascii="Times New Roman" w:hAnsi="Times New Roman" w:cs="Times New Roman" w:eastAsiaTheme="minorHAnsi"/>
          <w:sz w:val="24"/>
          <w:szCs w:val="24"/>
        </w:rPr>
        <w:t>2</w:t>
      </w:r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</w:t>
      </w:r>
      <w:r w:rsidR="00EF255F">
        <w:rPr>
          <w:rFonts w:ascii="Times New Roman" w:hAnsi="Times New Roman" w:cs="Times New Roman" w:eastAsiaTheme="minorHAnsi"/>
          <w:sz w:val="24"/>
          <w:szCs w:val="24"/>
        </w:rPr>
        <w:t>mei</w:t>
      </w:r>
      <w:bookmarkStart w:name="_GoBack" w:id="0"/>
      <w:bookmarkEnd w:id="0"/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2022, bij aanvang procedurevergadering 10:</w:t>
      </w:r>
      <w:r w:rsidRPr="00B122EB">
        <w:rPr>
          <w:rFonts w:ascii="Times New Roman" w:hAnsi="Times New Roman" w:cs="Times New Roman" w:eastAsiaTheme="minorHAnsi"/>
          <w:color w:val="000000"/>
          <w:sz w:val="24"/>
          <w:szCs w:val="24"/>
        </w:rPr>
        <w:t>30</w:t>
      </w:r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uur:</w:t>
      </w:r>
    </w:p>
    <w:p w:rsidRPr="00B122EB" w:rsidR="00B122EB" w:rsidP="00B122EB" w:rsidRDefault="00B122EB">
      <w:pPr>
        <w:rPr>
          <w:rFonts w:eastAsiaTheme="minorHAnsi"/>
          <w:b/>
          <w:bCs/>
          <w:color w:val="1F497D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i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i/>
          <w:sz w:val="24"/>
          <w:szCs w:val="24"/>
        </w:rPr>
        <w:t>- Er zijn geen onderwerpen aangemeld.</w:t>
      </w: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</w:p>
    <w:p w:rsidRPr="00B122EB" w:rsidR="00B122EB" w:rsidP="00B122EB" w:rsidRDefault="00B122EB">
      <w:pPr>
        <w:rPr>
          <w:rFonts w:ascii="Times New Roman" w:hAnsi="Times New Roman" w:cs="Times New Roman" w:eastAsiaTheme="minorHAnsi"/>
          <w:sz w:val="24"/>
          <w:szCs w:val="24"/>
        </w:rPr>
      </w:pPr>
      <w:r w:rsidRPr="00B122EB">
        <w:rPr>
          <w:rFonts w:ascii="Times New Roman" w:hAnsi="Times New Roman" w:cs="Times New Roman" w:eastAsiaTheme="minorHAnsi"/>
          <w:sz w:val="24"/>
          <w:szCs w:val="24"/>
        </w:rPr>
        <w:t>Verzoeken voor de commissie-</w:t>
      </w:r>
      <w:proofErr w:type="spellStart"/>
      <w:r w:rsidRPr="00B122EB">
        <w:rPr>
          <w:rFonts w:ascii="Times New Roman" w:hAnsi="Times New Roman" w:cs="Times New Roman" w:eastAsiaTheme="minorHAnsi"/>
          <w:sz w:val="24"/>
          <w:szCs w:val="24"/>
        </w:rPr>
        <w:t>RvW</w:t>
      </w:r>
      <w:proofErr w:type="spellEnd"/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kunnen tot uiterlijk 16.00 uur op de werkdag voor de dag </w:t>
      </w:r>
    </w:p>
    <w:p w:rsidRPr="00B122EB" w:rsidR="00B122EB" w:rsidP="00B122EB" w:rsidRDefault="00B122EB">
      <w:pPr>
        <w:rPr>
          <w:rFonts w:eastAsiaTheme="minorHAnsi"/>
        </w:rPr>
      </w:pPr>
      <w:proofErr w:type="gramStart"/>
      <w:r w:rsidRPr="00B122EB">
        <w:rPr>
          <w:rFonts w:ascii="Times New Roman" w:hAnsi="Times New Roman" w:cs="Times New Roman" w:eastAsiaTheme="minorHAnsi"/>
          <w:sz w:val="24"/>
          <w:szCs w:val="24"/>
        </w:rPr>
        <w:t>van</w:t>
      </w:r>
      <w:proofErr w:type="gramEnd"/>
      <w:r w:rsidRPr="00B122EB">
        <w:rPr>
          <w:rFonts w:ascii="Times New Roman" w:hAnsi="Times New Roman" w:cs="Times New Roman" w:eastAsiaTheme="minorHAnsi"/>
          <w:sz w:val="24"/>
          <w:szCs w:val="24"/>
        </w:rPr>
        <w:t xml:space="preserve"> de procedurevergadering worden toegestuurd aan het e-mailadres van de commissie.</w:t>
      </w:r>
    </w:p>
    <w:p w:rsidRPr="00B122EB" w:rsidR="00B122EB" w:rsidP="00B122EB" w:rsidRDefault="00B122EB">
      <w:pPr>
        <w:spacing w:after="160" w:line="259" w:lineRule="auto"/>
        <w:rPr>
          <w:rFonts w:asciiTheme="minorHAnsi" w:hAnsiTheme="minorHAnsi" w:eastAsiaTheme="minorHAnsi" w:cstheme="minorBidi"/>
        </w:rPr>
      </w:pPr>
    </w:p>
    <w:p w:rsidR="00C37DE7" w:rsidRDefault="00C37DE7"/>
    <w:sectPr w:rsidR="00C37DE7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A46"/>
    <w:rsid w:val="00451A46"/>
    <w:rsid w:val="00B122EB"/>
    <w:rsid w:val="00C37DE7"/>
    <w:rsid w:val="00EF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0667B"/>
  <w15:chartTrackingRefBased/>
  <w15:docId w15:val="{DA80C57C-09F1-49CD-94A0-AC22921B5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51A46"/>
    <w:pPr>
      <w:spacing w:after="0" w:line="240" w:lineRule="auto"/>
    </w:pPr>
    <w:rPr>
      <w:rFonts w:ascii="Calibri" w:eastAsia="Calibri" w:hAnsi="Calibri" w:cs="Calibr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68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52</ap:Words>
  <ap:Characters>291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342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2022-05-09T08:40:00.0000000Z</dcterms:created>
  <dcterms:modified xsi:type="dcterms:W3CDTF">2022-05-09T08:40:00.0000000Z</dcterms:modified>
  <version/>
  <category/>
</coreProperties>
</file>