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4C9A" w:rsidTr="00D9561B" w14:paraId="4F76F91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F40F4" w14:paraId="27E2C382" w14:textId="77777777">
            <w:bookmarkStart w:name="_GoBack" w:id="0"/>
            <w:bookmarkEnd w:id="0"/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F40F4" w14:paraId="41731D15" w14:textId="77777777">
            <w:r>
              <w:t>Postbus 20018</w:t>
            </w:r>
          </w:p>
          <w:p w:rsidR="008E3932" w:rsidP="00D9561B" w:rsidRDefault="006F40F4" w14:paraId="782F73B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4C9A" w:rsidTr="00370A1C" w14:paraId="2C486159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F40F4" w14:paraId="223EB7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5B10BDA6" w14:textId="77777777">
            <w:pPr>
              <w:rPr>
                <w:lang w:eastAsia="en-US"/>
              </w:rPr>
            </w:pPr>
          </w:p>
        </w:tc>
      </w:tr>
      <w:tr w:rsidR="003E4C9A" w:rsidTr="00370A1C" w14:paraId="65638E88" w14:textId="77777777">
        <w:trPr>
          <w:trHeight w:val="368"/>
        </w:trPr>
        <w:tc>
          <w:tcPr>
            <w:tcW w:w="928" w:type="dxa"/>
          </w:tcPr>
          <w:p w:rsidR="0005404B" w:rsidP="00FF66F9" w:rsidRDefault="006F40F4" w14:paraId="6FCB5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921DEF" w14:paraId="66DDC88C" w14:textId="0105C686">
            <w:pPr>
              <w:rPr>
                <w:lang w:eastAsia="en-US"/>
              </w:rPr>
            </w:pPr>
            <w:r>
              <w:rPr>
                <w:lang w:eastAsia="en-US"/>
              </w:rPr>
              <w:t>Zesde</w:t>
            </w:r>
            <w:r w:rsidR="006F40F4">
              <w:rPr>
                <w:lang w:eastAsia="en-US"/>
              </w:rPr>
              <w:t xml:space="preserve"> Incidentele Suppletoire Begroting 2022 OCW </w:t>
            </w:r>
            <w:r w:rsidR="00B714CB">
              <w:rPr>
                <w:lang w:eastAsia="en-US"/>
              </w:rPr>
              <w:t>i</w:t>
            </w:r>
            <w:r w:rsidR="00B714CB">
              <w:t xml:space="preserve">nzake </w:t>
            </w:r>
            <w:r>
              <w:t xml:space="preserve">suppletieregeling cultuur, ventilatie in scholen </w:t>
            </w:r>
            <w:r w:rsidR="00B714CB">
              <w:t>en Nationaal Programma Onderwijs</w:t>
            </w:r>
          </w:p>
        </w:tc>
      </w:tr>
    </w:tbl>
    <w:p w:rsidR="00921DEF" w:rsidP="00370A1C" w:rsidRDefault="00370A1C" w14:paraId="13DD6A4E" w14:textId="495E3A47">
      <w:pPr>
        <w:rPr>
          <w:noProof/>
          <w:szCs w:val="18"/>
          <w:shd w:val="clear" w:color="auto" w:fill="FFFFFF" w:themeFill="background1"/>
        </w:rPr>
      </w:pPr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921DEF">
        <w:t>zesde</w:t>
      </w:r>
      <w:r>
        <w:t xml:space="preserve"> </w:t>
      </w:r>
      <w:r w:rsidRPr="00102164">
        <w:t>Incidentele Suppletoire Begroting 202</w:t>
      </w:r>
      <w:r>
        <w:t xml:space="preserve">2 </w:t>
      </w:r>
      <w:r w:rsidR="00CF67B6">
        <w:t xml:space="preserve">van </w:t>
      </w:r>
      <w:r w:rsidR="00DE45B2">
        <w:t xml:space="preserve">OCW </w:t>
      </w:r>
      <w:r w:rsidR="00B714CB">
        <w:t xml:space="preserve">inzake </w:t>
      </w:r>
      <w:r w:rsidR="00921DEF">
        <w:t xml:space="preserve">suppletieregeling cultuur, ventilatie in scholen en </w:t>
      </w:r>
      <w:r w:rsidRPr="00DE45B2" w:rsidR="00B714CB">
        <w:t>Nationaal Programma Onderwijs</w:t>
      </w:r>
      <w:r w:rsidRPr="00DE45B2">
        <w:t xml:space="preserve"> aan. </w:t>
      </w:r>
      <w:r>
        <w:rPr>
          <w:noProof/>
          <w:szCs w:val="18"/>
          <w:shd w:val="clear" w:color="auto" w:fill="FFFFFF" w:themeFill="background1"/>
        </w:rPr>
        <w:t xml:space="preserve">Via deze </w:t>
      </w:r>
      <w:r w:rsidR="00921DEF">
        <w:rPr>
          <w:noProof/>
          <w:szCs w:val="18"/>
          <w:shd w:val="clear" w:color="auto" w:fill="FFFFFF" w:themeFill="background1"/>
        </w:rPr>
        <w:t>zes</w:t>
      </w:r>
      <w:r w:rsidR="00B714CB">
        <w:rPr>
          <w:noProof/>
          <w:szCs w:val="18"/>
          <w:shd w:val="clear" w:color="auto" w:fill="FFFFFF" w:themeFill="background1"/>
        </w:rPr>
        <w:t>de</w:t>
      </w:r>
      <w:r>
        <w:rPr>
          <w:noProof/>
          <w:szCs w:val="18"/>
          <w:shd w:val="clear" w:color="auto" w:fill="FFFFFF" w:themeFill="background1"/>
        </w:rPr>
        <w:t xml:space="preserve"> Incidentele Suppletoire </w:t>
      </w:r>
      <w:r w:rsidRPr="00DE45B2">
        <w:rPr>
          <w:noProof/>
          <w:szCs w:val="18"/>
          <w:shd w:val="clear" w:color="auto" w:fill="FFFFFF" w:themeFill="background1"/>
        </w:rPr>
        <w:t xml:space="preserve">Begroting wordt incidenteel € </w:t>
      </w:r>
      <w:r w:rsidRPr="00801992" w:rsidR="00801992">
        <w:rPr>
          <w:noProof/>
          <w:szCs w:val="18"/>
          <w:shd w:val="clear" w:color="auto" w:fill="FFFFFF" w:themeFill="background1"/>
        </w:rPr>
        <w:t>41</w:t>
      </w:r>
      <w:r w:rsidR="00801992">
        <w:rPr>
          <w:noProof/>
          <w:szCs w:val="18"/>
          <w:shd w:val="clear" w:color="auto" w:fill="FFFFFF" w:themeFill="background1"/>
        </w:rPr>
        <w:t xml:space="preserve">,7 </w:t>
      </w:r>
      <w:r w:rsidRPr="00DE45B2">
        <w:rPr>
          <w:noProof/>
          <w:szCs w:val="18"/>
          <w:shd w:val="clear" w:color="auto" w:fill="FFFFFF" w:themeFill="background1"/>
        </w:rPr>
        <w:t xml:space="preserve">miljoen </w:t>
      </w:r>
      <w:r w:rsidRPr="00DE45B2" w:rsidR="00D16F95">
        <w:rPr>
          <w:noProof/>
          <w:szCs w:val="18"/>
          <w:shd w:val="clear" w:color="auto" w:fill="FFFFFF" w:themeFill="background1"/>
        </w:rPr>
        <w:t xml:space="preserve">voor de </w:t>
      </w:r>
      <w:r w:rsidR="00921DEF">
        <w:rPr>
          <w:noProof/>
          <w:szCs w:val="18"/>
          <w:shd w:val="clear" w:color="auto" w:fill="FFFFFF" w:themeFill="background1"/>
        </w:rPr>
        <w:t>suppletieregeling cultuur</w:t>
      </w:r>
      <w:r w:rsidR="00DE45B2">
        <w:rPr>
          <w:noProof/>
          <w:szCs w:val="18"/>
          <w:shd w:val="clear" w:color="auto" w:fill="FFFFFF" w:themeFill="background1"/>
        </w:rPr>
        <w:t xml:space="preserve"> toegevoegd aan de OCW-begroting.</w:t>
      </w:r>
      <w:r w:rsidR="00921DEF">
        <w:rPr>
          <w:noProof/>
          <w:szCs w:val="18"/>
          <w:shd w:val="clear" w:color="auto" w:fill="FFFFFF" w:themeFill="background1"/>
        </w:rPr>
        <w:t xml:space="preserve"> Voor de ventilatie op scholen wordt € 140 miljoen incidenteel aan de OCW begroting toegevoegd. Tot slot wordt in deze Incidentele Suppletoire Begroting het </w:t>
      </w:r>
      <w:r w:rsidR="00FF4628">
        <w:rPr>
          <w:noProof/>
          <w:szCs w:val="18"/>
          <w:shd w:val="clear" w:color="auto" w:fill="FFFFFF" w:themeFill="background1"/>
        </w:rPr>
        <w:t>resterende</w:t>
      </w:r>
      <w:r w:rsidR="00921DEF">
        <w:rPr>
          <w:noProof/>
          <w:szCs w:val="18"/>
          <w:shd w:val="clear" w:color="auto" w:fill="FFFFFF" w:themeFill="background1"/>
        </w:rPr>
        <w:t xml:space="preserve"> deel van het Nationaal </w:t>
      </w:r>
      <w:r w:rsidR="00925C0F">
        <w:rPr>
          <w:noProof/>
          <w:szCs w:val="18"/>
          <w:shd w:val="clear" w:color="auto" w:fill="FFFFFF" w:themeFill="background1"/>
        </w:rPr>
        <w:t>P</w:t>
      </w:r>
      <w:r w:rsidR="00921DEF">
        <w:rPr>
          <w:noProof/>
          <w:szCs w:val="18"/>
          <w:shd w:val="clear" w:color="auto" w:fill="FFFFFF" w:themeFill="background1"/>
        </w:rPr>
        <w:t xml:space="preserve">rogramma </w:t>
      </w:r>
      <w:r w:rsidR="00925C0F">
        <w:rPr>
          <w:noProof/>
          <w:szCs w:val="18"/>
          <w:shd w:val="clear" w:color="auto" w:fill="FFFFFF" w:themeFill="background1"/>
        </w:rPr>
        <w:t xml:space="preserve">Onderwijs </w:t>
      </w:r>
      <w:r w:rsidR="00921DEF">
        <w:rPr>
          <w:noProof/>
          <w:szCs w:val="18"/>
          <w:shd w:val="clear" w:color="auto" w:fill="FFFFFF" w:themeFill="background1"/>
        </w:rPr>
        <w:t xml:space="preserve">van </w:t>
      </w:r>
      <w:r w:rsidR="00041961">
        <w:rPr>
          <w:noProof/>
          <w:szCs w:val="18"/>
          <w:shd w:val="clear" w:color="auto" w:fill="FFFFFF" w:themeFill="background1"/>
        </w:rPr>
        <w:t xml:space="preserve">ruim </w:t>
      </w:r>
      <w:r w:rsidR="00921DEF">
        <w:rPr>
          <w:noProof/>
          <w:szCs w:val="18"/>
          <w:shd w:val="clear" w:color="auto" w:fill="FFFFFF" w:themeFill="background1"/>
        </w:rPr>
        <w:t>€ 700 miljoen aan de OCW-begroting toegevoegd.</w:t>
      </w:r>
    </w:p>
    <w:p w:rsidR="003E4C9A" w:rsidRDefault="003E4C9A" w14:paraId="375FD1EC" w14:textId="3C98D0A6"/>
    <w:p w:rsidR="00AA5EB2" w:rsidRDefault="00AA5EB2" w14:paraId="4D8946B2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E4C9A" w:rsidTr="00A421A1" w14:paraId="2C19B5E9" w14:textId="77777777">
        <w:tc>
          <w:tcPr>
            <w:tcW w:w="2160" w:type="dxa"/>
          </w:tcPr>
          <w:p w:rsidRPr="00F53C9D" w:rsidR="006205C0" w:rsidP="00686AED" w:rsidRDefault="006F40F4" w14:paraId="72050E6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F40F4" w14:paraId="470613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0F4" w14:paraId="4F215BC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0F4" w14:paraId="4DCBCE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0F4" w14:paraId="1EB21E4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F40F4" w:rsidR="006205C0" w:rsidP="006F40F4" w:rsidRDefault="006F40F4" w14:paraId="43E46594" w14:textId="03D806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E4C9A" w:rsidTr="00A421A1" w14:paraId="340F098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16468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E4C9A" w:rsidTr="00A421A1" w14:paraId="28FCB1C3" w14:textId="77777777">
        <w:trPr>
          <w:trHeight w:val="450"/>
        </w:trPr>
        <w:tc>
          <w:tcPr>
            <w:tcW w:w="2160" w:type="dxa"/>
          </w:tcPr>
          <w:p w:rsidR="00F51A76" w:rsidP="00A421A1" w:rsidRDefault="006F40F4" w14:paraId="3FECA7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74DEF8D3" w14:textId="5A14CF3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E4C9A" w:rsidTr="00D130C0" w14:paraId="00F38D2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F40F4" w14:paraId="013C4A1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E4C9A" w:rsidTr="00D130C0" w14:paraId="55AADB1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A7A01FC" w14:textId="6B5F2442">
            <w:pPr>
              <w:spacing w:after="90" w:line="180" w:lineRule="exact"/>
              <w:rPr>
                <w:sz w:val="13"/>
              </w:rPr>
            </w:pPr>
          </w:p>
        </w:tc>
      </w:tr>
    </w:tbl>
    <w:p w:rsidR="002C2ADE" w:rsidP="002C2ADE" w:rsidRDefault="002C2ADE" w14:paraId="4F881177" w14:textId="77777777">
      <w:r>
        <w:t>Mede namens de staatssecretaris van Onderwijs, Cultuur en Wetenschap,</w:t>
      </w:r>
    </w:p>
    <w:p w:rsidR="002C2ADE" w:rsidP="002C2ADE" w:rsidRDefault="002C2ADE" w14:paraId="3212E7D6" w14:textId="77777777"/>
    <w:p w:rsidR="002C2ADE" w:rsidP="002C2ADE" w:rsidRDefault="002C2ADE" w14:paraId="1A54BBE9" w14:textId="77777777">
      <w:r>
        <w:t>de minister van Onderwijs, Cultuur en Wetenschap,</w:t>
      </w:r>
    </w:p>
    <w:p w:rsidR="002C2ADE" w:rsidP="002C2ADE" w:rsidRDefault="002C2ADE" w14:paraId="3FB991D7" w14:textId="77777777"/>
    <w:p w:rsidR="002C2ADE" w:rsidP="002C2ADE" w:rsidRDefault="002C2ADE" w14:paraId="4D1CC7C9" w14:textId="77777777"/>
    <w:p w:rsidR="002C2ADE" w:rsidP="002C2ADE" w:rsidRDefault="002C2ADE" w14:paraId="64294C53" w14:textId="77777777"/>
    <w:p w:rsidR="002C2ADE" w:rsidP="002C2ADE" w:rsidRDefault="002C2ADE" w14:paraId="1F61F1FB" w14:textId="77777777"/>
    <w:p w:rsidR="002C2ADE" w:rsidP="002C2ADE" w:rsidRDefault="002C2ADE" w14:paraId="0B8CFE42" w14:textId="77777777">
      <w:pPr>
        <w:pStyle w:val="standaard-tekst"/>
      </w:pPr>
      <w:r>
        <w:t>Robbert Dijkgraaf</w:t>
      </w:r>
    </w:p>
    <w:p w:rsidR="002C2ADE" w:rsidP="002C2ADE" w:rsidRDefault="002C2ADE" w14:paraId="3B02D5CF" w14:textId="77777777"/>
    <w:p w:rsidR="002C2ADE" w:rsidP="002C2ADE" w:rsidRDefault="002C2ADE" w14:paraId="76D14A00" w14:textId="77777777"/>
    <w:p w:rsidR="002C2ADE" w:rsidP="002C2ADE" w:rsidRDefault="002C2ADE" w14:paraId="5610E01A" w14:textId="77777777">
      <w:r>
        <w:t>de minister voor Primair en Voortgezet Onderwijs,</w:t>
      </w:r>
    </w:p>
    <w:p w:rsidR="002C2ADE" w:rsidP="002C2ADE" w:rsidRDefault="002C2ADE" w14:paraId="60723A42" w14:textId="77777777"/>
    <w:p w:rsidR="002C2ADE" w:rsidP="002C2ADE" w:rsidRDefault="002C2ADE" w14:paraId="1931D6A3" w14:textId="77777777"/>
    <w:p w:rsidR="002C2ADE" w:rsidP="002C2ADE" w:rsidRDefault="002C2ADE" w14:paraId="2803EAD5" w14:textId="77777777"/>
    <w:p w:rsidR="002C2ADE" w:rsidP="002C2ADE" w:rsidRDefault="002C2ADE" w14:paraId="3954A906" w14:textId="77777777"/>
    <w:p w:rsidR="002C2ADE" w:rsidP="002C2ADE" w:rsidRDefault="002C2ADE" w14:paraId="7FE51521" w14:textId="77777777">
      <w:r>
        <w:t>Dennis Wiersma</w:t>
      </w:r>
    </w:p>
    <w:p w:rsidR="002C2ADE" w:rsidP="002C2ADE" w:rsidRDefault="002C2ADE" w14:paraId="12689DE9" w14:textId="77777777">
      <w:pPr>
        <w:spacing w:line="240" w:lineRule="auto"/>
      </w:pPr>
    </w:p>
    <w:p w:rsidRPr="00820DDA" w:rsidR="00820DDA" w:rsidP="002C2ADE" w:rsidRDefault="00820DDA" w14:paraId="496DE153" w14:textId="77777777"/>
    <w:sectPr w:rsidRPr="00820DDA" w:rsidR="00820DDA" w:rsidSect="00181F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225E" w14:textId="77777777" w:rsidR="008443C1" w:rsidRDefault="006F40F4">
      <w:pPr>
        <w:spacing w:line="240" w:lineRule="auto"/>
      </w:pPr>
      <w:r>
        <w:separator/>
      </w:r>
    </w:p>
  </w:endnote>
  <w:endnote w:type="continuationSeparator" w:id="0">
    <w:p w14:paraId="1BA0AF75" w14:textId="77777777" w:rsidR="008443C1" w:rsidRDefault="006F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FA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E4C9A" w14:paraId="44519D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319C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3D5779" w14:textId="1282C1AD" w:rsidR="002F71BB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21DE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0A16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4C9A" w14:paraId="728E2AF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BCE4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61584A3" w14:textId="7A1A5B60" w:rsidR="00D17084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81FE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="00DC3409">
            <w:rPr>
              <w:szCs w:val="13"/>
            </w:rPr>
            <w:t>1</w:t>
          </w:r>
        </w:p>
      </w:tc>
    </w:tr>
  </w:tbl>
  <w:p w14:paraId="53125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12D5" w14:textId="77777777" w:rsidR="008443C1" w:rsidRDefault="006F40F4">
      <w:pPr>
        <w:spacing w:line="240" w:lineRule="auto"/>
      </w:pPr>
      <w:r>
        <w:separator/>
      </w:r>
    </w:p>
  </w:footnote>
  <w:footnote w:type="continuationSeparator" w:id="0">
    <w:p w14:paraId="3C34EB07" w14:textId="77777777" w:rsidR="008443C1" w:rsidRDefault="006F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E4C9A" w14:paraId="6F84EA1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11DC" w14:textId="77777777" w:rsidR="00527BD4" w:rsidRPr="00275984" w:rsidRDefault="00527BD4" w:rsidP="00BF4427">
          <w:pPr>
            <w:pStyle w:val="Huisstijl-Rubricering"/>
          </w:pPr>
        </w:p>
      </w:tc>
    </w:tr>
  </w:tbl>
  <w:p w14:paraId="5914F4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4C9A" w14:paraId="7B46D52F" w14:textId="77777777" w:rsidTr="003B528D">
      <w:tc>
        <w:tcPr>
          <w:tcW w:w="2160" w:type="dxa"/>
          <w:shd w:val="clear" w:color="auto" w:fill="auto"/>
        </w:tcPr>
        <w:p w14:paraId="13E9614F" w14:textId="77777777" w:rsidR="002F71BB" w:rsidRPr="000407BB" w:rsidRDefault="006F40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E4C9A" w14:paraId="6A758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6D62D5" w14:textId="77777777" w:rsidR="00E35CF4" w:rsidRPr="005D283A" w:rsidRDefault="006F40F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31160211</w:t>
          </w:r>
        </w:p>
      </w:tc>
    </w:tr>
  </w:tbl>
  <w:p w14:paraId="3902BD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4C9A" w14:paraId="63450F7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B7F0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24D8FA" w14:textId="77777777" w:rsidR="00704845" w:rsidRDefault="006F40F4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7626B0AF" wp14:editId="455513B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790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4D9D2" w14:textId="77777777" w:rsidR="00483ECA" w:rsidRDefault="00483ECA" w:rsidP="00D037A9"/>
      </w:tc>
    </w:tr>
  </w:tbl>
  <w:p w14:paraId="6B6E97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4C9A" w14:paraId="0718C74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B7ED57" w14:textId="77777777" w:rsidR="00527BD4" w:rsidRPr="00963440" w:rsidRDefault="006F40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4C9A" w14:paraId="16973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A08EE8" w14:textId="77777777" w:rsidR="00093ABC" w:rsidRPr="00963440" w:rsidRDefault="00093ABC" w:rsidP="00963440"/>
      </w:tc>
    </w:tr>
    <w:tr w:rsidR="003E4C9A" w14:paraId="0E76F5C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32C9DD" w14:textId="77777777" w:rsidR="00A604D3" w:rsidRPr="00963440" w:rsidRDefault="00A604D3" w:rsidP="00963440"/>
      </w:tc>
    </w:tr>
    <w:tr w:rsidR="003E4C9A" w14:paraId="4E0D61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4BFD2F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6A795A" w14:textId="77777777" w:rsidR="006F273B" w:rsidRDefault="006F273B" w:rsidP="00BC4AE3">
    <w:pPr>
      <w:pStyle w:val="Koptekst"/>
    </w:pPr>
  </w:p>
  <w:p w14:paraId="79BE63A8" w14:textId="77777777" w:rsidR="00153BD0" w:rsidRDefault="00153BD0" w:rsidP="00BC4AE3">
    <w:pPr>
      <w:pStyle w:val="Koptekst"/>
    </w:pPr>
  </w:p>
  <w:p w14:paraId="18022EE0" w14:textId="77777777" w:rsidR="0044605E" w:rsidRDefault="0044605E" w:rsidP="00BC4AE3">
    <w:pPr>
      <w:pStyle w:val="Koptekst"/>
    </w:pPr>
  </w:p>
  <w:p w14:paraId="26CD112E" w14:textId="77777777" w:rsidR="0044605E" w:rsidRDefault="0044605E" w:rsidP="00BC4AE3">
    <w:pPr>
      <w:pStyle w:val="Koptekst"/>
    </w:pPr>
  </w:p>
  <w:p w14:paraId="2418E85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B413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0E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F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C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09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C3CD1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EA2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8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8F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2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E49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1961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58EB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1FEE"/>
    <w:rsid w:val="0018496F"/>
    <w:rsid w:val="00184B30"/>
    <w:rsid w:val="00185576"/>
    <w:rsid w:val="00185951"/>
    <w:rsid w:val="001937B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5DF4"/>
    <w:rsid w:val="002C26D0"/>
    <w:rsid w:val="002C2830"/>
    <w:rsid w:val="002C2ADE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0A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A1C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4C9A"/>
    <w:rsid w:val="003F07C6"/>
    <w:rsid w:val="003F1F6B"/>
    <w:rsid w:val="003F3757"/>
    <w:rsid w:val="003F44B7"/>
    <w:rsid w:val="003F6D6C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0F4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18F"/>
    <w:rsid w:val="007C16D8"/>
    <w:rsid w:val="007C406E"/>
    <w:rsid w:val="007C5183"/>
    <w:rsid w:val="007C7573"/>
    <w:rsid w:val="007E14E4"/>
    <w:rsid w:val="007E2B20"/>
    <w:rsid w:val="007F5331"/>
    <w:rsid w:val="00800CCA"/>
    <w:rsid w:val="00801992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90E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3C1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4716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1DEF"/>
    <w:rsid w:val="00924639"/>
    <w:rsid w:val="00925C0F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B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4CB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71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67B6"/>
    <w:rsid w:val="00D0140D"/>
    <w:rsid w:val="00D01C92"/>
    <w:rsid w:val="00D030AB"/>
    <w:rsid w:val="00D037A9"/>
    <w:rsid w:val="00D0609E"/>
    <w:rsid w:val="00D078E1"/>
    <w:rsid w:val="00D100E9"/>
    <w:rsid w:val="00D16F95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409"/>
    <w:rsid w:val="00DC691C"/>
    <w:rsid w:val="00DD1DCD"/>
    <w:rsid w:val="00DD338F"/>
    <w:rsid w:val="00DD3404"/>
    <w:rsid w:val="00DD66F2"/>
    <w:rsid w:val="00DE1EB5"/>
    <w:rsid w:val="00DE3FE0"/>
    <w:rsid w:val="00DE45B2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DE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B7A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F93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4628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88924"/>
  <w15:docId w15:val="{E1FE5A98-B23C-4022-A1AE-697E61F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link-element">
    <w:name w:val="link-element"/>
    <w:basedOn w:val="Standaardalinea-lettertype"/>
    <w:rsid w:val="00DE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1002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2022-01-28T10:37:00.0000000Z</lastPrinted>
  <dcterms:created xsi:type="dcterms:W3CDTF">2022-04-20T14:47:00.0000000Z</dcterms:created>
  <dcterms:modified xsi:type="dcterms:W3CDTF">2022-04-20T14:47:00.0000000Z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31160211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Derde Incidentele Suppletoire Begroting 2022 OCW inzake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0x010100931504D4BA67E842B4E591D7DB657C4F</vt:lpwstr>
  </property>
</Properties>
</file>