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65FE" w:rsidR="00E2638A" w:rsidP="00E2638A" w:rsidRDefault="00E2638A">
      <w:r w:rsidRPr="002565FE">
        <w:t>Tweede Kamer der Staten-Generaal</w:t>
      </w:r>
    </w:p>
    <w:p w:rsidRPr="002565FE" w:rsidR="00E2638A" w:rsidP="00E2638A" w:rsidRDefault="00E2638A">
      <w:r w:rsidRPr="002565FE">
        <w:t>Vaste Kamercommissie voor Justitie en Veiligheid</w:t>
      </w:r>
    </w:p>
    <w:p w:rsidR="00C875BE" w:rsidP="000568DD" w:rsidRDefault="00C875BE"/>
    <w:p w:rsidR="00794088" w:rsidP="000568DD" w:rsidRDefault="00794088"/>
    <w:p w:rsidRPr="00305469" w:rsidR="00794088" w:rsidP="000568DD" w:rsidRDefault="00794088"/>
    <w:p w:rsidRPr="00305469" w:rsidR="00C875BE" w:rsidP="000568DD" w:rsidRDefault="00C875BE"/>
    <w:p w:rsidRPr="00305469" w:rsidR="00FB0787" w:rsidP="005D02C1" w:rsidRDefault="00FB0787">
      <w:pPr>
        <w:tabs>
          <w:tab w:val="left" w:pos="1418"/>
        </w:tabs>
        <w:rPr>
          <w:szCs w:val="24"/>
        </w:rPr>
      </w:pPr>
      <w:bookmarkStart w:name="_Hlk44406267" w:id="0"/>
      <w:bookmarkStart w:name="_Hlk44406722" w:id="1"/>
      <w:r w:rsidRPr="00305469">
        <w:rPr>
          <w:b/>
          <w:szCs w:val="24"/>
        </w:rPr>
        <w:t>Datum</w:t>
      </w:r>
      <w:r w:rsidRPr="00305469">
        <w:rPr>
          <w:szCs w:val="24"/>
        </w:rPr>
        <w:tab/>
        <w:t xml:space="preserve">: </w:t>
      </w:r>
      <w:r w:rsidR="00E2638A">
        <w:rPr>
          <w:szCs w:val="24"/>
        </w:rPr>
        <w:t>6 april 2022</w:t>
      </w:r>
    </w:p>
    <w:p w:rsidRPr="00305469" w:rsidR="001C11E6" w:rsidP="005D02C1" w:rsidRDefault="006E2F0E">
      <w:pPr>
        <w:tabs>
          <w:tab w:val="left" w:pos="1418"/>
        </w:tabs>
        <w:rPr>
          <w:szCs w:val="24"/>
        </w:rPr>
      </w:pPr>
      <w:r w:rsidRPr="00305469">
        <w:rPr>
          <w:b/>
          <w:szCs w:val="24"/>
        </w:rPr>
        <w:t>Dossier</w:t>
      </w:r>
      <w:r w:rsidRPr="00305469" w:rsidR="001C11E6">
        <w:rPr>
          <w:szCs w:val="24"/>
        </w:rPr>
        <w:tab/>
        <w:t>:</w:t>
      </w:r>
      <w:r w:rsidRPr="00305469" w:rsidR="005A01E3">
        <w:rPr>
          <w:szCs w:val="24"/>
        </w:rPr>
        <w:t xml:space="preserve"> </w:t>
      </w:r>
      <w:r w:rsidR="00E2638A">
        <w:rPr>
          <w:szCs w:val="24"/>
        </w:rPr>
        <w:t>BOA</w:t>
      </w:r>
    </w:p>
    <w:p w:rsidRPr="00305469" w:rsidR="00FB0787" w:rsidP="005D02C1" w:rsidRDefault="00FB0787">
      <w:pPr>
        <w:tabs>
          <w:tab w:val="left" w:pos="1418"/>
        </w:tabs>
        <w:rPr>
          <w:szCs w:val="24"/>
        </w:rPr>
      </w:pPr>
      <w:r w:rsidRPr="00305469">
        <w:rPr>
          <w:b/>
          <w:szCs w:val="24"/>
        </w:rPr>
        <w:t>Betreft</w:t>
      </w:r>
      <w:r w:rsidRPr="00305469">
        <w:rPr>
          <w:szCs w:val="24"/>
        </w:rPr>
        <w:tab/>
        <w:t xml:space="preserve">: </w:t>
      </w:r>
      <w:r w:rsidRPr="00E2638A" w:rsidR="00E2638A">
        <w:rPr>
          <w:szCs w:val="24"/>
        </w:rPr>
        <w:t>Notitie voor het Rondetafelgesprek met de Commissie op 14 april 2022</w:t>
      </w:r>
    </w:p>
    <w:p w:rsidRPr="00305469" w:rsidR="002210C0" w:rsidP="005D02C1" w:rsidRDefault="005B0DF8">
      <w:pPr>
        <w:tabs>
          <w:tab w:val="left" w:pos="1418"/>
        </w:tabs>
        <w:rPr>
          <w:szCs w:val="24"/>
        </w:rPr>
      </w:pPr>
      <w:r>
        <w:rPr>
          <w:szCs w:val="24"/>
        </w:rPr>
        <w:pict w14:anchorId="2BAE684E">
          <v:rect id="_x0000_i1025" style="width:0;height:1.5pt" o:hr="t" o:hrstd="t" o:hralign="center" fillcolor="#a0a0a0" stroked="f"/>
        </w:pict>
      </w:r>
      <w:bookmarkEnd w:id="0"/>
    </w:p>
    <w:bookmarkEnd w:id="1"/>
    <w:p w:rsidRPr="00305469" w:rsidR="00C875BE" w:rsidP="000568DD" w:rsidRDefault="00C875BE"/>
    <w:p w:rsidR="00E2638A" w:rsidP="00E2638A" w:rsidRDefault="00E2638A">
      <w:r>
        <w:t>Geachte voorzitter,</w:t>
      </w:r>
    </w:p>
    <w:p w:rsidR="00E2638A" w:rsidP="00E2638A" w:rsidRDefault="00E2638A"/>
    <w:p w:rsidR="00E2638A" w:rsidP="00E2638A" w:rsidRDefault="00E2638A">
      <w:r>
        <w:t>Mijn naam is Marinus van Doleweerd. Ik ben BOA Domein 2 op het Landgoed De Boom in de Gelderse Vallei en parttime jachtopzichter op Landgoed Scherpenzeel. Ik ben de enige buitengewoon opsporingsambtenaar van Landgoed De Boom, die beëdigd en bevoegd is om in het gebied van respectievelijk ca. 1.150 hectare en ca. 600 ha handhavend op te treden.</w:t>
      </w:r>
    </w:p>
    <w:p w:rsidR="00E2638A" w:rsidP="00E2638A" w:rsidRDefault="00E2638A"/>
    <w:p w:rsidR="00E2638A" w:rsidP="00E2638A" w:rsidRDefault="00E2638A">
      <w:r>
        <w:t>In de achttien jaar dat ik dit werk doe, ben ik volledig vertrouwd geraakt met het gebied. Ik ken bij wijze van spreken elke boom en heb een zesde zintuig ontwikkeld voor als er dingen niet kloppen. Ik zie en herken misstanden direct. Wat enorm helpt is dat ik midden in mijn werkgebied woon en de mensen in dit gebied goed ken. Ik heb een band met ze opgebouwd, het zijn mijn extra ogen en oren in het veld.</w:t>
      </w:r>
    </w:p>
    <w:p w:rsidR="00E2638A" w:rsidP="00E2638A" w:rsidRDefault="00E2638A"/>
    <w:p w:rsidR="00E2638A" w:rsidP="00E2638A" w:rsidRDefault="00E2638A">
      <w:r>
        <w:t>Van deze achttien jaar als boswachter, had ik vijftien jaar een vuurwapen tot mijn beschikking. Tot mijn verlof in april vorig jaar plotseling niet werd verlengd en uiteindelijk tot drie keer toe werd afgewezen door de direct toezichthouder. De afwijzing werd me gemeld in een hele lange brief, maar kort samengevat was de boodschap: u gebruikt uw vuurwapen niet.</w:t>
      </w:r>
    </w:p>
    <w:p w:rsidR="00E2638A" w:rsidP="00E2638A" w:rsidRDefault="00E2638A"/>
    <w:p w:rsidR="00E2638A" w:rsidP="00E2638A" w:rsidRDefault="00E2638A">
      <w:r>
        <w:t xml:space="preserve">Maar het punt is: ik gebruik mijn vuurwapen elke dag. Niet door ermee te schieten natuurlijk, maar omdat ik met dat holster aan mijn koppelriem 1-0 voor sta op de mensen die ik moet aanspreken. Momenteel beschik ik over een korte wapenstok en pepperspray, maar zelfs die ben ik een half jaar kwijt geweest omdat </w:t>
      </w:r>
      <w:proofErr w:type="spellStart"/>
      <w:r>
        <w:t>Justis</w:t>
      </w:r>
      <w:proofErr w:type="spellEnd"/>
      <w:r>
        <w:t xml:space="preserve"> het niet voor elkaar kreeg om de BOA pas (aanstelling) voor me te regelen.</w:t>
      </w:r>
    </w:p>
    <w:p w:rsidR="00E2638A" w:rsidP="00E2638A" w:rsidRDefault="00E2638A"/>
    <w:p w:rsidR="00E2638A" w:rsidP="00E2638A" w:rsidRDefault="00E2638A">
      <w:r>
        <w:t>Ondertussen volg ik wel al 16 jaar</w:t>
      </w:r>
      <w:r>
        <w:t xml:space="preserve"> </w:t>
      </w:r>
      <w:r>
        <w:t xml:space="preserve">lang ieder jaar zes dagen Integrale </w:t>
      </w:r>
      <w:r>
        <w:t>B</w:t>
      </w:r>
      <w:r>
        <w:t>eroepsvaardigheids</w:t>
      </w:r>
      <w:r>
        <w:t>-</w:t>
      </w:r>
      <w:r>
        <w:t xml:space="preserve">training en vier dagen Permanente Her- en Bijscholing. Dat is meer training met </w:t>
      </w:r>
      <w:r>
        <w:t>g</w:t>
      </w:r>
      <w:r>
        <w:t xml:space="preserve">eweldsmiddelen dan de politie zelf krijgt. Bovendien ben ik er tien dagen voor weg op kosten van mijn werkgever. </w:t>
      </w:r>
    </w:p>
    <w:p w:rsidR="00E2638A" w:rsidP="00E2638A" w:rsidRDefault="00E2638A"/>
    <w:p w:rsidR="00E2638A" w:rsidP="00E2638A" w:rsidRDefault="00E2638A">
      <w:r>
        <w:t>Het resultaat is dat ik vorig jaar van april tot september geen enkele bevoegdheid tot geweldsmiddelen had, en nu mijn werk dus zonder vuurwapen moet doen. Ik weet niet hoe ik zo de belangen van Stichting De Boom kan behartigen. Want de praktijk in het veld kan hard zijn en toezichthouder ben je dag en nacht.</w:t>
      </w:r>
    </w:p>
    <w:p w:rsidR="00E2638A" w:rsidP="00E2638A" w:rsidRDefault="00E2638A"/>
    <w:p w:rsidR="00E2638A" w:rsidP="00E2638A" w:rsidRDefault="00E2638A">
      <w:r>
        <w:t xml:space="preserve">Ik stap dagelijks op mensen af en doe </w:t>
      </w:r>
      <w:proofErr w:type="spellStart"/>
      <w:r>
        <w:t>nachtsurveillances</w:t>
      </w:r>
      <w:proofErr w:type="spellEnd"/>
      <w:r>
        <w:t>. In mijn werkgebied wordt geregeld gestroopt, afval gedumpt, met lange honden gejaagd. Denk hierbij ook aan ondermijning enz. Ik wil er echt voor gáán. Maar je staat altijd alleen tegenover de meest uiteenlopende mensen. De politie is op grote afstand. En als ze al komen, kun je via de meldkamer hooguit ‘ongeveer’ uitleggen waar in het gebied je bent. Ze hebben ook geen geschikte voertuigen.</w:t>
      </w:r>
    </w:p>
    <w:p w:rsidR="00E2638A" w:rsidP="00E2638A" w:rsidRDefault="00E2638A"/>
    <w:p w:rsidR="00E2638A" w:rsidP="00E2638A" w:rsidRDefault="00E2638A">
      <w:r>
        <w:t>Ik zou graag weer voluit met de politie willen samenwerken, zoals we dat deden voor de vorming van de Nationale Politie. In die tijd was ik altijd welkom op het politiebureau. Ik kreeg alle informatie die ik nodig had en als ik misstanden opspoorde, vonden ze dat alleen maar mooi.</w:t>
      </w:r>
    </w:p>
    <w:p w:rsidR="00E2638A" w:rsidP="00E2638A" w:rsidRDefault="00E2638A"/>
    <w:p w:rsidR="00E2638A" w:rsidP="00E2638A" w:rsidRDefault="00E2638A">
      <w:r>
        <w:t>Wat ik de Tweede Kamer zou willen vragen, is om de minister aan te sporen om de groene boa’s weer direct onder de politie te plaatsen, en de groene boa’s van de bevoegdheden en uitrusting te voorzien die nodig is om hun werk te doen. Dat betekent de beschikking over de geweldsmiddelen die passen bij de risicovolle omstandigheden waarin we werken, direct contact met de meldkamer en het delen van alle benodigde informatie, zoals bijvoorbeeld die in de Gemeentelijke basisadministratie. Groene boa’s van de gemeenten en van de terrein beherende organisaties (</w:t>
      </w:r>
      <w:proofErr w:type="spellStart"/>
      <w:r>
        <w:t>TBO’s</w:t>
      </w:r>
      <w:proofErr w:type="spellEnd"/>
      <w:r>
        <w:t xml:space="preserve">) kunnen daar wel in, hun collega’s van het grote aantal particuliere landgoederen niet. Waarom worden </w:t>
      </w:r>
      <w:proofErr w:type="spellStart"/>
      <w:r>
        <w:t>TBO’s</w:t>
      </w:r>
      <w:proofErr w:type="spellEnd"/>
      <w:r>
        <w:t xml:space="preserve"> anders behandeld dan wij? Dat zijn toch eigenlijk ook particulieren?</w:t>
      </w:r>
    </w:p>
    <w:p w:rsidR="00E2638A" w:rsidP="00E2638A" w:rsidRDefault="00E2638A"/>
    <w:p w:rsidR="00E2638A" w:rsidP="00E2638A" w:rsidRDefault="00E2638A">
      <w:r>
        <w:t>Ik hoorde dat de politie 10.000 nieuwe agenten wil aannemen. Mij persoonlijk zegt dat getal niet zoveel. Ik heb liever dat er zo nu en dan eens één bij mij in de auto stapt. Samen kunnen we de draad weer oppakken en enorm veel voor elkaar betekenen. Ik wil niets liever. Alleen samen kunnen we instaan voor de veiligheid in het buitengebied.</w:t>
      </w:r>
    </w:p>
    <w:p w:rsidRPr="00305469" w:rsidR="00C875BE" w:rsidP="000568DD" w:rsidRDefault="00C875BE"/>
    <w:p w:rsidRPr="00305469" w:rsidR="00C875BE" w:rsidP="000568DD" w:rsidRDefault="00C875BE">
      <w:r w:rsidRPr="00305469">
        <w:t>Met vriendelijke groet,</w:t>
      </w:r>
    </w:p>
    <w:p w:rsidR="00C875BE" w:rsidP="000568DD" w:rsidRDefault="00C875BE"/>
    <w:p w:rsidR="00E2638A" w:rsidP="000568DD" w:rsidRDefault="00E2638A"/>
    <w:p w:rsidRPr="00305469" w:rsidR="00C875BE" w:rsidP="000568DD" w:rsidRDefault="00C875BE"/>
    <w:p w:rsidRPr="00305469" w:rsidR="00C875BE" w:rsidP="000568DD" w:rsidRDefault="00E2638A">
      <w:r>
        <w:t>M. van Doleweerd</w:t>
      </w:r>
      <w:r w:rsidRPr="00305469" w:rsidR="00C875BE">
        <w:t>,</w:t>
      </w:r>
    </w:p>
    <w:p w:rsidRPr="007E7C58" w:rsidR="007E7C58" w:rsidP="007E7C58" w:rsidRDefault="00E2638A">
      <w:r>
        <w:t xml:space="preserve">Buitengewoon </w:t>
      </w:r>
      <w:proofErr w:type="spellStart"/>
      <w:r>
        <w:t>Opsporings</w:t>
      </w:r>
      <w:proofErr w:type="spellEnd"/>
      <w:r>
        <w:t xml:space="preserve"> Ambtenaar</w:t>
      </w:r>
    </w:p>
    <w:sectPr w:rsidRPr="007E7C58" w:rsidR="007E7C58" w:rsidSect="00283C84">
      <w:headerReference w:type="even" r:id="rId6"/>
      <w:headerReference w:type="default" r:id="rId7"/>
      <w:headerReference w:type="first" r:id="rId8"/>
      <w:footerReference w:type="first" r:id="rId9"/>
      <w:type w:val="continuous"/>
      <w:pgSz w:w="11906" w:h="16838" w:code="9"/>
      <w:pgMar w:top="2268" w:right="1134" w:bottom="567" w:left="1418" w:header="567" w:footer="567" w:gutter="0"/>
      <w:pgNumType w:start="1"/>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0DF8" w:rsidRDefault="005B0DF8" w:rsidP="00C875BE">
      <w:r>
        <w:separator/>
      </w:r>
    </w:p>
  </w:endnote>
  <w:endnote w:type="continuationSeparator" w:id="0">
    <w:p w:rsidR="005B0DF8" w:rsidRDefault="005B0DF8" w:rsidP="00C8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11C" w:rsidRDefault="0018411C" w:rsidP="0018411C">
    <w:pPr>
      <w:pStyle w:val="Voettekst"/>
      <w:pBdr>
        <w:top w:val="single" w:sz="2" w:space="1" w:color="7F7F7F" w:themeColor="text1" w:themeTint="80"/>
      </w:pBdr>
      <w:jc w:val="center"/>
      <w:rPr>
        <w:rFonts w:ascii="Arial" w:hAnsi="Arial"/>
        <w:sz w:val="16"/>
        <w:szCs w:val="16"/>
      </w:rPr>
    </w:pPr>
    <w:bookmarkStart w:id="8" w:name="_Hlk44406606"/>
    <w:bookmarkStart w:id="9" w:name="_Hlk44406607"/>
    <w:bookmarkStart w:id="10" w:name="_Hlk44406747"/>
    <w:bookmarkStart w:id="11" w:name="_Hlk44406748"/>
  </w:p>
  <w:p w:rsidR="00C875BE" w:rsidRPr="006E144F" w:rsidRDefault="00121BD1" w:rsidP="00121BD1">
    <w:pPr>
      <w:pStyle w:val="Voettekst"/>
      <w:jc w:val="center"/>
      <w:rPr>
        <w:sz w:val="16"/>
        <w:szCs w:val="16"/>
      </w:rPr>
    </w:pPr>
    <w:r w:rsidRPr="006E144F">
      <w:rPr>
        <w:rFonts w:ascii="Arial" w:hAnsi="Arial"/>
        <w:sz w:val="16"/>
        <w:szCs w:val="16"/>
      </w:rPr>
      <w:t>Stichting de Boom</w:t>
    </w:r>
    <w:r w:rsidR="00794088">
      <w:rPr>
        <w:rFonts w:ascii="Arial" w:hAnsi="Arial"/>
        <w:sz w:val="16"/>
        <w:szCs w:val="16"/>
      </w:rPr>
      <w:t xml:space="preserve"> is </w:t>
    </w:r>
    <w:r w:rsidRPr="006E144F">
      <w:rPr>
        <w:rFonts w:ascii="Arial" w:hAnsi="Arial"/>
        <w:sz w:val="16"/>
        <w:szCs w:val="16"/>
      </w:rPr>
      <w:t>opgericht in 1948</w:t>
    </w:r>
    <w:r w:rsidR="00794088">
      <w:rPr>
        <w:rFonts w:ascii="Arial" w:hAnsi="Arial"/>
        <w:sz w:val="16"/>
        <w:szCs w:val="16"/>
      </w:rPr>
      <w:t xml:space="preserve"> en eigenaar </w:t>
    </w:r>
    <w:r w:rsidRPr="006E144F">
      <w:rPr>
        <w:rFonts w:ascii="Arial" w:hAnsi="Arial"/>
        <w:sz w:val="16"/>
        <w:szCs w:val="16"/>
      </w:rPr>
      <w:t>van Landgoed de Boom</w:t>
    </w:r>
    <w:r w:rsidR="00794088">
      <w:rPr>
        <w:rFonts w:ascii="Arial" w:hAnsi="Arial"/>
        <w:sz w:val="16"/>
        <w:szCs w:val="16"/>
      </w:rPr>
      <w:t xml:space="preserve">. De </w:t>
    </w:r>
    <w:r w:rsidR="00152E77">
      <w:rPr>
        <w:rFonts w:ascii="Arial" w:hAnsi="Arial"/>
        <w:sz w:val="16"/>
        <w:szCs w:val="16"/>
      </w:rPr>
      <w:t xml:space="preserve">statutair te Leusden gevestigde </w:t>
    </w:r>
    <w:r w:rsidR="00794088">
      <w:rPr>
        <w:rFonts w:ascii="Arial" w:hAnsi="Arial"/>
        <w:sz w:val="16"/>
        <w:szCs w:val="16"/>
      </w:rPr>
      <w:t xml:space="preserve">Stichting </w:t>
    </w:r>
    <w:r w:rsidRPr="006E144F">
      <w:rPr>
        <w:rFonts w:ascii="Arial" w:hAnsi="Arial"/>
        <w:sz w:val="16"/>
        <w:szCs w:val="16"/>
      </w:rPr>
      <w:t>is een algemeen nut beogende instelling (ANBI)</w:t>
    </w:r>
    <w:r w:rsidR="00794088">
      <w:rPr>
        <w:rFonts w:ascii="Arial" w:hAnsi="Arial"/>
        <w:sz w:val="16"/>
        <w:szCs w:val="16"/>
      </w:rPr>
      <w:t xml:space="preserve"> met de d</w:t>
    </w:r>
    <w:r w:rsidRPr="006E144F">
      <w:rPr>
        <w:rFonts w:ascii="Arial" w:hAnsi="Arial"/>
        <w:sz w:val="16"/>
        <w:szCs w:val="16"/>
      </w:rPr>
      <w:t>oelstelling: Het bevorderen van de geestelijke en stoffelijke belangen van personen en instellingen</w:t>
    </w:r>
    <w:r w:rsidR="00152E77">
      <w:rPr>
        <w:rFonts w:ascii="Arial" w:hAnsi="Arial"/>
        <w:sz w:val="16"/>
        <w:szCs w:val="16"/>
      </w:rPr>
      <w:t xml:space="preserve"> </w:t>
    </w:r>
    <w:r w:rsidRPr="006E144F">
      <w:rPr>
        <w:rFonts w:ascii="Arial" w:hAnsi="Arial"/>
        <w:sz w:val="16"/>
        <w:szCs w:val="16"/>
      </w:rPr>
      <w:t>in de gemeenten waar het landgoed haar bezittingen heeft.</w:t>
    </w:r>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0DF8" w:rsidRDefault="005B0DF8" w:rsidP="00C875BE">
      <w:r>
        <w:separator/>
      </w:r>
    </w:p>
  </w:footnote>
  <w:footnote w:type="continuationSeparator" w:id="0">
    <w:p w:rsidR="005B0DF8" w:rsidRDefault="005B0DF8" w:rsidP="00C87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75BE" w:rsidRDefault="0011633E">
    <w:pPr>
      <w:pStyle w:val="Koptekst"/>
      <w:framePr w:wrap="around" w:vAnchor="text" w:hAnchor="margin" w:xAlign="right" w:y="1"/>
      <w:rPr>
        <w:rStyle w:val="Paginanummer"/>
      </w:rPr>
    </w:pPr>
    <w:r>
      <w:rPr>
        <w:rStyle w:val="Paginanummer"/>
      </w:rPr>
      <w:fldChar w:fldCharType="begin"/>
    </w:r>
    <w:r w:rsidR="00C875BE">
      <w:rPr>
        <w:rStyle w:val="Paginanummer"/>
      </w:rPr>
      <w:instrText xml:space="preserve">PAGE  </w:instrText>
    </w:r>
    <w:r>
      <w:rPr>
        <w:rStyle w:val="Paginanummer"/>
      </w:rPr>
      <w:fldChar w:fldCharType="end"/>
    </w:r>
  </w:p>
  <w:p w:rsidR="00C875BE" w:rsidRDefault="00C875BE">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75BE" w:rsidRDefault="0011633E">
    <w:pPr>
      <w:pStyle w:val="Koptekst"/>
      <w:framePr w:wrap="around" w:vAnchor="text" w:hAnchor="margin" w:xAlign="right" w:y="1"/>
      <w:jc w:val="right"/>
      <w:rPr>
        <w:rStyle w:val="Paginanummer"/>
      </w:rPr>
    </w:pPr>
    <w:r>
      <w:rPr>
        <w:rStyle w:val="Paginanummer"/>
      </w:rPr>
      <w:fldChar w:fldCharType="begin"/>
    </w:r>
    <w:r w:rsidR="00C875BE">
      <w:rPr>
        <w:rStyle w:val="Paginanummer"/>
      </w:rPr>
      <w:instrText xml:space="preserve">PAGE  </w:instrText>
    </w:r>
    <w:r>
      <w:rPr>
        <w:rStyle w:val="Paginanummer"/>
      </w:rPr>
      <w:fldChar w:fldCharType="separate"/>
    </w:r>
    <w:r w:rsidR="00C875BE">
      <w:rPr>
        <w:rStyle w:val="Paginanummer"/>
        <w:noProof/>
      </w:rPr>
      <w:t>2</w:t>
    </w:r>
    <w:r>
      <w:rPr>
        <w:rStyle w:val="Paginanummer"/>
      </w:rPr>
      <w:fldChar w:fldCharType="end"/>
    </w:r>
  </w:p>
  <w:p w:rsidR="00C875BE" w:rsidRDefault="00C875BE">
    <w:pPr>
      <w:pStyle w:val="Koptekst"/>
      <w:framePr w:wrap="around" w:vAnchor="text" w:hAnchor="margin" w:xAlign="right" w:y="1"/>
      <w:ind w:right="360"/>
      <w:rPr>
        <w:rStyle w:val="Paginanummer"/>
      </w:rPr>
    </w:pPr>
  </w:p>
  <w:p w:rsidR="00C875BE" w:rsidRDefault="00C875BE">
    <w:pPr>
      <w:pStyle w:val="Koptekst"/>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6493" w:rsidRDefault="008301BF" w:rsidP="00152E77">
    <w:pPr>
      <w:pStyle w:val="Koptekst"/>
      <w:tabs>
        <w:tab w:val="clear" w:pos="4536"/>
        <w:tab w:val="clear" w:pos="9072"/>
        <w:tab w:val="left" w:pos="6379"/>
      </w:tabs>
      <w:ind w:firstLine="6372"/>
      <w:rPr>
        <w:rFonts w:ascii="Arial" w:hAnsi="Arial" w:cs="Arial"/>
        <w:sz w:val="16"/>
        <w:szCs w:val="16"/>
        <w:u w:val="single"/>
      </w:rPr>
    </w:pPr>
    <w:bookmarkStart w:id="2" w:name="_Hlk44406327"/>
    <w:bookmarkStart w:id="3" w:name="_Hlk44406328"/>
    <w:bookmarkStart w:id="4" w:name="_Hlk44406524"/>
    <w:bookmarkStart w:id="5" w:name="_Hlk44406525"/>
    <w:bookmarkStart w:id="6" w:name="_Hlk44406699"/>
    <w:bookmarkStart w:id="7" w:name="_Hlk44406700"/>
    <w:r w:rsidRPr="006E144F">
      <w:rPr>
        <w:rFonts w:ascii="Arial" w:hAnsi="Arial" w:cs="Arial"/>
        <w:noProof/>
        <w:sz w:val="16"/>
        <w:szCs w:val="16"/>
      </w:rPr>
      <w:drawing>
        <wp:anchor distT="0" distB="0" distL="114300" distR="114300" simplePos="0" relativeHeight="251659264" behindDoc="1" locked="0" layoutInCell="1" allowOverlap="1" wp14:anchorId="7936A46A" wp14:editId="404E5D16">
          <wp:simplePos x="0" y="0"/>
          <wp:positionH relativeFrom="column">
            <wp:posOffset>0</wp:posOffset>
          </wp:positionH>
          <wp:positionV relativeFrom="paragraph">
            <wp:posOffset>15545</wp:posOffset>
          </wp:positionV>
          <wp:extent cx="961200" cy="115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1200" cy="115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1BF">
      <w:rPr>
        <w:rFonts w:ascii="Arial" w:hAnsi="Arial" w:cs="Arial"/>
        <w:sz w:val="16"/>
        <w:szCs w:val="16"/>
      </w:rPr>
      <w:tab/>
    </w:r>
    <w:r w:rsidR="00937521" w:rsidRPr="006E144F">
      <w:rPr>
        <w:rFonts w:ascii="Arial" w:hAnsi="Arial" w:cs="Arial"/>
        <w:sz w:val="16"/>
        <w:szCs w:val="16"/>
        <w:u w:val="single"/>
      </w:rPr>
      <w:t>Correspondentieadres</w:t>
    </w:r>
  </w:p>
  <w:p w:rsidR="00152E77" w:rsidRPr="00152E77" w:rsidRDefault="00152E77" w:rsidP="00196493">
    <w:pPr>
      <w:pStyle w:val="Koptekst"/>
      <w:tabs>
        <w:tab w:val="clear" w:pos="4536"/>
        <w:tab w:val="clear" w:pos="9072"/>
        <w:tab w:val="left" w:pos="6379"/>
      </w:tabs>
      <w:rPr>
        <w:rFonts w:ascii="Arial" w:hAnsi="Arial" w:cs="Arial"/>
        <w:b/>
        <w:sz w:val="16"/>
        <w:szCs w:val="16"/>
      </w:rPr>
    </w:pPr>
    <w:r w:rsidRPr="00152E77">
      <w:rPr>
        <w:rFonts w:ascii="Arial" w:hAnsi="Arial" w:cs="Arial"/>
        <w:sz w:val="16"/>
        <w:szCs w:val="16"/>
      </w:rPr>
      <w:tab/>
    </w:r>
    <w:r>
      <w:rPr>
        <w:rFonts w:ascii="Arial" w:hAnsi="Arial" w:cs="Arial"/>
        <w:sz w:val="16"/>
        <w:szCs w:val="16"/>
      </w:rPr>
      <w:t xml:space="preserve">Stichting </w:t>
    </w:r>
    <w:r w:rsidR="00E94366">
      <w:rPr>
        <w:rFonts w:ascii="Arial" w:hAnsi="Arial" w:cs="Arial"/>
        <w:sz w:val="16"/>
        <w:szCs w:val="16"/>
      </w:rPr>
      <w:t>D</w:t>
    </w:r>
    <w:r>
      <w:rPr>
        <w:rFonts w:ascii="Arial" w:hAnsi="Arial" w:cs="Arial"/>
        <w:sz w:val="16"/>
        <w:szCs w:val="16"/>
      </w:rPr>
      <w:t>e Boom</w:t>
    </w:r>
  </w:p>
  <w:p w:rsidR="00937521" w:rsidRPr="006E144F" w:rsidRDefault="008301BF" w:rsidP="00196493">
    <w:pPr>
      <w:pStyle w:val="Koptekst"/>
      <w:tabs>
        <w:tab w:val="clear" w:pos="4536"/>
        <w:tab w:val="clear" w:pos="9072"/>
        <w:tab w:val="left" w:pos="6379"/>
      </w:tabs>
      <w:rPr>
        <w:rFonts w:ascii="Arial" w:hAnsi="Arial" w:cs="Arial"/>
        <w:sz w:val="16"/>
        <w:szCs w:val="16"/>
      </w:rPr>
    </w:pPr>
    <w:r>
      <w:rPr>
        <w:rFonts w:ascii="Arial" w:hAnsi="Arial" w:cs="Arial"/>
        <w:sz w:val="16"/>
        <w:szCs w:val="16"/>
      </w:rPr>
      <w:tab/>
    </w:r>
    <w:r w:rsidR="00937521" w:rsidRPr="006E144F">
      <w:rPr>
        <w:rFonts w:ascii="Arial" w:hAnsi="Arial" w:cs="Arial"/>
        <w:sz w:val="16"/>
        <w:szCs w:val="16"/>
      </w:rPr>
      <w:t xml:space="preserve">p/a 't Schoutenhuis </w:t>
    </w:r>
    <w:r w:rsidR="006D08C6" w:rsidRPr="006E144F">
      <w:rPr>
        <w:rFonts w:ascii="Arial" w:hAnsi="Arial" w:cs="Arial"/>
        <w:sz w:val="16"/>
        <w:szCs w:val="16"/>
      </w:rPr>
      <w:t>b.v</w:t>
    </w:r>
    <w:r w:rsidR="00937521" w:rsidRPr="006E144F">
      <w:rPr>
        <w:rFonts w:ascii="Arial" w:hAnsi="Arial" w:cs="Arial"/>
        <w:sz w:val="16"/>
        <w:szCs w:val="16"/>
      </w:rPr>
      <w:t>.</w:t>
    </w:r>
  </w:p>
  <w:p w:rsidR="00937521" w:rsidRPr="00394590" w:rsidRDefault="00937521" w:rsidP="008301BF">
    <w:pPr>
      <w:ind w:left="5664" w:firstLine="708"/>
      <w:rPr>
        <w:rFonts w:ascii="Arial" w:hAnsi="Arial" w:cs="Arial"/>
        <w:sz w:val="16"/>
        <w:szCs w:val="16"/>
      </w:rPr>
    </w:pPr>
    <w:r w:rsidRPr="00394590">
      <w:rPr>
        <w:rFonts w:ascii="Arial" w:hAnsi="Arial" w:cs="Arial"/>
        <w:sz w:val="16"/>
        <w:szCs w:val="16"/>
      </w:rPr>
      <w:t>Voorstraat 12, 3931 HD Woudenberg</w:t>
    </w:r>
  </w:p>
  <w:p w:rsidR="00937521" w:rsidRPr="006E144F" w:rsidRDefault="008301BF" w:rsidP="00937521">
    <w:pPr>
      <w:pStyle w:val="Koptekst"/>
      <w:tabs>
        <w:tab w:val="clear" w:pos="4536"/>
        <w:tab w:val="clear" w:pos="9072"/>
        <w:tab w:val="left" w:pos="6379"/>
      </w:tabs>
      <w:rPr>
        <w:rFonts w:ascii="Arial" w:hAnsi="Arial" w:cs="Arial"/>
        <w:sz w:val="16"/>
        <w:szCs w:val="16"/>
      </w:rPr>
    </w:pPr>
    <w:r>
      <w:rPr>
        <w:rFonts w:ascii="Arial" w:hAnsi="Arial" w:cs="Arial"/>
        <w:sz w:val="16"/>
        <w:szCs w:val="16"/>
      </w:rPr>
      <w:tab/>
    </w:r>
    <w:r w:rsidR="00937521" w:rsidRPr="006E144F">
      <w:rPr>
        <w:rFonts w:ascii="Arial" w:hAnsi="Arial" w:cs="Arial"/>
        <w:sz w:val="16"/>
        <w:szCs w:val="16"/>
      </w:rPr>
      <w:t>Postbus 13, 3930 EA Woudenberg</w:t>
    </w:r>
  </w:p>
  <w:p w:rsidR="00937521" w:rsidRPr="00394590" w:rsidRDefault="00937521" w:rsidP="008301BF">
    <w:pPr>
      <w:ind w:left="5664" w:firstLine="708"/>
      <w:rPr>
        <w:rFonts w:ascii="Arial" w:hAnsi="Arial" w:cs="Arial"/>
        <w:sz w:val="16"/>
        <w:szCs w:val="16"/>
      </w:rPr>
    </w:pPr>
    <w:r w:rsidRPr="00394590">
      <w:rPr>
        <w:rFonts w:ascii="Arial" w:hAnsi="Arial" w:cs="Arial"/>
        <w:sz w:val="16"/>
        <w:szCs w:val="16"/>
      </w:rPr>
      <w:t>Telefoon (033) 286</w:t>
    </w:r>
    <w:r w:rsidR="00E65B86" w:rsidRPr="00394590">
      <w:rPr>
        <w:rFonts w:ascii="Arial" w:hAnsi="Arial" w:cs="Arial"/>
        <w:sz w:val="16"/>
        <w:szCs w:val="16"/>
      </w:rPr>
      <w:t xml:space="preserve"> </w:t>
    </w:r>
    <w:r w:rsidRPr="00394590">
      <w:rPr>
        <w:rFonts w:ascii="Arial" w:hAnsi="Arial" w:cs="Arial"/>
        <w:sz w:val="16"/>
        <w:szCs w:val="16"/>
      </w:rPr>
      <w:t>11</w:t>
    </w:r>
    <w:r w:rsidR="00E65B86" w:rsidRPr="00394590">
      <w:rPr>
        <w:rFonts w:ascii="Arial" w:hAnsi="Arial" w:cs="Arial"/>
        <w:sz w:val="16"/>
        <w:szCs w:val="16"/>
      </w:rPr>
      <w:t xml:space="preserve"> </w:t>
    </w:r>
    <w:r w:rsidRPr="00394590">
      <w:rPr>
        <w:rFonts w:ascii="Arial" w:hAnsi="Arial" w:cs="Arial"/>
        <w:sz w:val="16"/>
        <w:szCs w:val="16"/>
      </w:rPr>
      <w:t>66</w:t>
    </w:r>
  </w:p>
  <w:p w:rsidR="00937521" w:rsidRPr="006E144F" w:rsidRDefault="008301BF" w:rsidP="00E65B86">
    <w:pPr>
      <w:pStyle w:val="Koptekst"/>
      <w:tabs>
        <w:tab w:val="clear" w:pos="4536"/>
        <w:tab w:val="clear" w:pos="9072"/>
        <w:tab w:val="left" w:pos="851"/>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937521" w:rsidRPr="006E144F">
      <w:rPr>
        <w:rFonts w:ascii="Arial" w:hAnsi="Arial" w:cs="Arial"/>
        <w:sz w:val="16"/>
        <w:szCs w:val="16"/>
      </w:rPr>
      <w:t>E-mail</w:t>
    </w:r>
    <w:r w:rsidR="00E65B86" w:rsidRPr="006E144F">
      <w:rPr>
        <w:rFonts w:ascii="Arial" w:hAnsi="Arial" w:cs="Arial"/>
        <w:sz w:val="16"/>
        <w:szCs w:val="16"/>
      </w:rPr>
      <w:t xml:space="preserve"> </w:t>
    </w:r>
    <w:r w:rsidR="00937521" w:rsidRPr="006E144F">
      <w:rPr>
        <w:rFonts w:ascii="Arial" w:hAnsi="Arial" w:cs="Arial"/>
        <w:sz w:val="16"/>
        <w:szCs w:val="16"/>
      </w:rPr>
      <w:t>deboom@schoutenhuisbv.nl</w:t>
    </w:r>
  </w:p>
  <w:p w:rsidR="00121BD1" w:rsidRPr="006E144F" w:rsidRDefault="00121BD1" w:rsidP="00794088">
    <w:pPr>
      <w:pStyle w:val="Koptekst"/>
      <w:tabs>
        <w:tab w:val="clear" w:pos="4536"/>
        <w:tab w:val="clear" w:pos="9072"/>
        <w:tab w:val="left" w:pos="7000"/>
      </w:tabs>
      <w:rPr>
        <w:rFonts w:ascii="Arial" w:hAnsi="Arial" w:cs="Arial"/>
        <w:sz w:val="16"/>
        <w:szCs w:val="16"/>
      </w:rPr>
    </w:pPr>
  </w:p>
  <w:p w:rsidR="00937521" w:rsidRPr="00121BD1" w:rsidRDefault="00937521" w:rsidP="008301BF">
    <w:pPr>
      <w:ind w:left="5664" w:firstLine="708"/>
      <w:rPr>
        <w:rFonts w:ascii="Arial" w:hAnsi="Arial" w:cs="Arial"/>
        <w:sz w:val="16"/>
        <w:szCs w:val="16"/>
      </w:rPr>
    </w:pPr>
    <w:r w:rsidRPr="00121BD1">
      <w:rPr>
        <w:rFonts w:ascii="Arial" w:hAnsi="Arial" w:cs="Arial"/>
        <w:sz w:val="16"/>
        <w:szCs w:val="16"/>
      </w:rPr>
      <w:t>BTW nr.</w:t>
    </w:r>
    <w:r w:rsidR="00121BD1" w:rsidRPr="00121BD1">
      <w:rPr>
        <w:rFonts w:ascii="Arial" w:hAnsi="Arial" w:cs="Arial"/>
        <w:sz w:val="16"/>
        <w:szCs w:val="16"/>
      </w:rPr>
      <w:tab/>
    </w:r>
    <w:r w:rsidRPr="00121BD1">
      <w:rPr>
        <w:rFonts w:ascii="Arial" w:hAnsi="Arial" w:cs="Arial"/>
        <w:sz w:val="16"/>
        <w:szCs w:val="16"/>
      </w:rPr>
      <w:t>0029.84.283.B.01</w:t>
    </w:r>
  </w:p>
  <w:p w:rsidR="00937521" w:rsidRPr="00121BD1" w:rsidRDefault="00937521" w:rsidP="008301BF">
    <w:pPr>
      <w:ind w:left="5664" w:firstLine="708"/>
      <w:rPr>
        <w:rFonts w:ascii="Arial" w:hAnsi="Arial" w:cs="Arial"/>
        <w:sz w:val="16"/>
        <w:szCs w:val="16"/>
      </w:rPr>
    </w:pPr>
    <w:r w:rsidRPr="00121BD1">
      <w:rPr>
        <w:rFonts w:ascii="Arial" w:hAnsi="Arial" w:cs="Arial"/>
        <w:sz w:val="16"/>
        <w:szCs w:val="16"/>
      </w:rPr>
      <w:t>KvK nr.</w:t>
    </w:r>
    <w:r w:rsidR="00121BD1" w:rsidRPr="00121BD1">
      <w:rPr>
        <w:rFonts w:ascii="Arial" w:hAnsi="Arial" w:cs="Arial"/>
        <w:sz w:val="16"/>
        <w:szCs w:val="16"/>
      </w:rPr>
      <w:tab/>
    </w:r>
    <w:r w:rsidRPr="00121BD1">
      <w:rPr>
        <w:rFonts w:ascii="Arial" w:hAnsi="Arial" w:cs="Arial"/>
        <w:sz w:val="16"/>
        <w:szCs w:val="16"/>
      </w:rPr>
      <w:t>41188547</w:t>
    </w:r>
  </w:p>
  <w:p w:rsidR="00121BD1" w:rsidRPr="00794088" w:rsidRDefault="00121BD1" w:rsidP="008301BF">
    <w:pPr>
      <w:ind w:left="5664" w:firstLine="708"/>
      <w:rPr>
        <w:rFonts w:ascii="Arial" w:hAnsi="Arial" w:cs="Arial"/>
        <w:sz w:val="16"/>
        <w:szCs w:val="16"/>
      </w:rPr>
    </w:pPr>
    <w:r w:rsidRPr="00794088">
      <w:rPr>
        <w:rFonts w:ascii="Arial" w:hAnsi="Arial" w:cs="Arial"/>
        <w:sz w:val="16"/>
        <w:szCs w:val="16"/>
      </w:rPr>
      <w:t>IBAN</w:t>
    </w:r>
    <w:r w:rsidRPr="00794088">
      <w:rPr>
        <w:rFonts w:ascii="Arial" w:hAnsi="Arial" w:cs="Arial"/>
        <w:sz w:val="16"/>
        <w:szCs w:val="16"/>
      </w:rPr>
      <w:tab/>
      <w:t>NL51 RABO0372402410</w:t>
    </w:r>
  </w:p>
  <w:p w:rsidR="002210C0" w:rsidRPr="0045596F" w:rsidRDefault="002210C0" w:rsidP="00937521">
    <w:pPr>
      <w:pStyle w:val="Koptekst"/>
      <w:tabs>
        <w:tab w:val="clear" w:pos="4536"/>
        <w:tab w:val="clear" w:pos="9072"/>
        <w:tab w:val="left" w:pos="6379"/>
      </w:tabs>
      <w:rPr>
        <w:rFonts w:ascii="Arial" w:hAnsi="Arial" w:cs="Arial"/>
        <w:sz w:val="16"/>
        <w:szCs w:val="16"/>
      </w:rPr>
    </w:pPr>
  </w:p>
  <w:bookmarkEnd w:id="2"/>
  <w:bookmarkEnd w:id="3"/>
  <w:bookmarkEnd w:id="4"/>
  <w:bookmarkEnd w:id="5"/>
  <w:bookmarkEnd w:id="6"/>
  <w:bookmarkEnd w:id="7"/>
  <w:p w:rsidR="00196493" w:rsidRDefault="00196493" w:rsidP="00937521">
    <w:pPr>
      <w:pStyle w:val="Koptekst"/>
      <w:tabs>
        <w:tab w:val="clear" w:pos="4536"/>
        <w:tab w:val="clear" w:pos="9072"/>
        <w:tab w:val="left" w:pos="6379"/>
      </w:tabs>
      <w:rPr>
        <w:rFonts w:ascii="Arial" w:hAnsi="Arial" w:cs="Arial"/>
        <w:sz w:val="16"/>
        <w:szCs w:val="16"/>
      </w:rPr>
    </w:pPr>
  </w:p>
  <w:p w:rsidR="00283C84" w:rsidRPr="0045596F" w:rsidRDefault="00283C84" w:rsidP="00937521">
    <w:pPr>
      <w:pStyle w:val="Koptekst"/>
      <w:tabs>
        <w:tab w:val="clear" w:pos="4536"/>
        <w:tab w:val="clear" w:pos="9072"/>
        <w:tab w:val="left" w:pos="6379"/>
      </w:tabs>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0D"/>
    <w:rsid w:val="000568DD"/>
    <w:rsid w:val="00060557"/>
    <w:rsid w:val="00095697"/>
    <w:rsid w:val="0011633E"/>
    <w:rsid w:val="00121BD1"/>
    <w:rsid w:val="00152E77"/>
    <w:rsid w:val="00181B42"/>
    <w:rsid w:val="0018411C"/>
    <w:rsid w:val="00196493"/>
    <w:rsid w:val="001B767E"/>
    <w:rsid w:val="001C11E6"/>
    <w:rsid w:val="002210C0"/>
    <w:rsid w:val="00250E77"/>
    <w:rsid w:val="0025353F"/>
    <w:rsid w:val="00283C84"/>
    <w:rsid w:val="00305469"/>
    <w:rsid w:val="00394021"/>
    <w:rsid w:val="00394590"/>
    <w:rsid w:val="003C7750"/>
    <w:rsid w:val="00445F9C"/>
    <w:rsid w:val="0045596F"/>
    <w:rsid w:val="004C0896"/>
    <w:rsid w:val="0050290D"/>
    <w:rsid w:val="00534A66"/>
    <w:rsid w:val="00563F29"/>
    <w:rsid w:val="005A01E3"/>
    <w:rsid w:val="005B0DF8"/>
    <w:rsid w:val="005D02C1"/>
    <w:rsid w:val="005D7985"/>
    <w:rsid w:val="00687BDF"/>
    <w:rsid w:val="006A7B04"/>
    <w:rsid w:val="006C24FE"/>
    <w:rsid w:val="006D08C6"/>
    <w:rsid w:val="006E13FB"/>
    <w:rsid w:val="006E144F"/>
    <w:rsid w:val="006E2F0E"/>
    <w:rsid w:val="00701140"/>
    <w:rsid w:val="00723516"/>
    <w:rsid w:val="007453B5"/>
    <w:rsid w:val="007764A4"/>
    <w:rsid w:val="0078689C"/>
    <w:rsid w:val="00794088"/>
    <w:rsid w:val="0079475F"/>
    <w:rsid w:val="007E7C58"/>
    <w:rsid w:val="008301BF"/>
    <w:rsid w:val="00867C10"/>
    <w:rsid w:val="00885651"/>
    <w:rsid w:val="00930F4D"/>
    <w:rsid w:val="00937521"/>
    <w:rsid w:val="00A303E5"/>
    <w:rsid w:val="00AE6831"/>
    <w:rsid w:val="00AF2CBB"/>
    <w:rsid w:val="00B03791"/>
    <w:rsid w:val="00B1112F"/>
    <w:rsid w:val="00B32B06"/>
    <w:rsid w:val="00BD005A"/>
    <w:rsid w:val="00BE4B25"/>
    <w:rsid w:val="00BF5B07"/>
    <w:rsid w:val="00C00ECD"/>
    <w:rsid w:val="00C875BE"/>
    <w:rsid w:val="00CE736D"/>
    <w:rsid w:val="00D54B6B"/>
    <w:rsid w:val="00D969FA"/>
    <w:rsid w:val="00DA37CC"/>
    <w:rsid w:val="00DB32B6"/>
    <w:rsid w:val="00DF54A3"/>
    <w:rsid w:val="00E02B82"/>
    <w:rsid w:val="00E2638A"/>
    <w:rsid w:val="00E64B8D"/>
    <w:rsid w:val="00E65B86"/>
    <w:rsid w:val="00E94366"/>
    <w:rsid w:val="00EA7B56"/>
    <w:rsid w:val="00EE6C2A"/>
    <w:rsid w:val="00F21F85"/>
    <w:rsid w:val="00F830F2"/>
    <w:rsid w:val="00FA518A"/>
    <w:rsid w:val="00FB0787"/>
    <w:rsid w:val="00FD3B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F890A"/>
  <w15:docId w15:val="{88AD0661-7B52-4186-9AD6-A6AEB854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B42"/>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semiHidden/>
    <w:rsid w:val="00181B42"/>
    <w:rPr>
      <w:color w:val="0000FF"/>
      <w:u w:val="single"/>
    </w:rPr>
  </w:style>
  <w:style w:type="character" w:styleId="GevolgdeHyperlink">
    <w:name w:val="FollowedHyperlink"/>
    <w:basedOn w:val="Standaardalinea-lettertype"/>
    <w:semiHidden/>
    <w:rsid w:val="00181B42"/>
    <w:rPr>
      <w:color w:val="800080"/>
      <w:u w:val="single"/>
    </w:rPr>
  </w:style>
  <w:style w:type="paragraph" w:styleId="Koptekst">
    <w:name w:val="header"/>
    <w:basedOn w:val="Standaard"/>
    <w:link w:val="KoptekstChar"/>
    <w:uiPriority w:val="99"/>
    <w:rsid w:val="00181B42"/>
    <w:pPr>
      <w:tabs>
        <w:tab w:val="center" w:pos="4536"/>
        <w:tab w:val="right" w:pos="9072"/>
      </w:tabs>
    </w:pPr>
  </w:style>
  <w:style w:type="paragraph" w:styleId="Voettekst">
    <w:name w:val="footer"/>
    <w:basedOn w:val="Standaard"/>
    <w:semiHidden/>
    <w:rsid w:val="00181B42"/>
    <w:pPr>
      <w:tabs>
        <w:tab w:val="center" w:pos="4536"/>
        <w:tab w:val="right" w:pos="9072"/>
      </w:tabs>
    </w:pPr>
  </w:style>
  <w:style w:type="character" w:styleId="Paginanummer">
    <w:name w:val="page number"/>
    <w:basedOn w:val="Standaardalinea-lettertype"/>
    <w:semiHidden/>
    <w:rsid w:val="00181B42"/>
  </w:style>
  <w:style w:type="paragraph" w:styleId="Geenafstand">
    <w:name w:val="No Spacing"/>
    <w:uiPriority w:val="1"/>
    <w:qFormat/>
    <w:rsid w:val="00D969FA"/>
    <w:rPr>
      <w:rFonts w:ascii="Calibri" w:eastAsia="Calibri" w:hAnsi="Calibri"/>
      <w:sz w:val="22"/>
      <w:szCs w:val="22"/>
      <w:lang w:eastAsia="en-US"/>
    </w:rPr>
  </w:style>
  <w:style w:type="paragraph" w:styleId="Ballontekst">
    <w:name w:val="Balloon Text"/>
    <w:basedOn w:val="Standaard"/>
    <w:link w:val="BallontekstChar"/>
    <w:uiPriority w:val="99"/>
    <w:semiHidden/>
    <w:unhideWhenUsed/>
    <w:rsid w:val="00BE4B25"/>
    <w:rPr>
      <w:rFonts w:ascii="Tahoma" w:hAnsi="Tahoma" w:cs="Tahoma"/>
      <w:sz w:val="16"/>
      <w:szCs w:val="16"/>
    </w:rPr>
  </w:style>
  <w:style w:type="character" w:customStyle="1" w:styleId="BallontekstChar">
    <w:name w:val="Ballontekst Char"/>
    <w:basedOn w:val="Standaardalinea-lettertype"/>
    <w:link w:val="Ballontekst"/>
    <w:uiPriority w:val="99"/>
    <w:semiHidden/>
    <w:rsid w:val="00BE4B25"/>
    <w:rPr>
      <w:rFonts w:ascii="Tahoma" w:hAnsi="Tahoma" w:cs="Tahoma"/>
      <w:sz w:val="16"/>
      <w:szCs w:val="16"/>
    </w:rPr>
  </w:style>
  <w:style w:type="character" w:customStyle="1" w:styleId="KoptekstChar">
    <w:name w:val="Koptekst Char"/>
    <w:basedOn w:val="Standaardalinea-lettertype"/>
    <w:link w:val="Koptekst"/>
    <w:uiPriority w:val="99"/>
    <w:rsid w:val="00937521"/>
    <w:rPr>
      <w:sz w:val="24"/>
    </w:rPr>
  </w:style>
  <w:style w:type="character" w:styleId="Onopgelostemelding">
    <w:name w:val="Unresolved Mention"/>
    <w:basedOn w:val="Standaardalinea-lettertype"/>
    <w:uiPriority w:val="99"/>
    <w:semiHidden/>
    <w:unhideWhenUsed/>
    <w:rsid w:val="00E65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652</ap:Words>
  <ap:Characters>3590</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Stichting "De Boom"</vt:lpstr>
    </vt:vector>
  </ap:TitlesOfParts>
  <ap:LinksUpToDate>false</ap:LinksUpToDate>
  <ap:CharactersWithSpaces>4234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2020-06-29T14:32:00.0000000Z</lastPrinted>
  <dcterms:created xsi:type="dcterms:W3CDTF">2021-01-25T09:51:00.0000000Z</dcterms:created>
  <dcterms:modified xsi:type="dcterms:W3CDTF">2022-04-06T07:08:00.0000000Z</dcterms:modified>
  <dc:description>------------------------</dc:description>
  <dc:subject/>
  <keywords/>
  <version/>
  <category/>
</coreProperties>
</file>