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A7" w:rsidP="002057A7" w:rsidRDefault="00B15D43">
      <w:pPr>
        <w:rPr>
          <w:rFonts w:ascii="Times New Roman" w:hAnsi="Times New Roman" w:cs="Times New Roman"/>
          <w:b/>
          <w:bCs/>
          <w:sz w:val="24"/>
          <w:szCs w:val="24"/>
        </w:rPr>
      </w:pPr>
      <w:r>
        <w:rPr>
          <w:rFonts w:ascii="Times New Roman" w:hAnsi="Times New Roman" w:cs="Times New Roman"/>
          <w:b/>
          <w:bCs/>
          <w:sz w:val="24"/>
          <w:szCs w:val="24"/>
        </w:rPr>
        <w:t>DEFINITIEF</w:t>
      </w:r>
      <w:r w:rsidR="002057A7">
        <w:rPr>
          <w:rFonts w:ascii="Times New Roman" w:hAnsi="Times New Roman" w:cs="Times New Roman"/>
          <w:b/>
          <w:bCs/>
          <w:sz w:val="24"/>
          <w:szCs w:val="24"/>
        </w:rPr>
        <w:t xml:space="preserve"> </w:t>
      </w:r>
      <w:r w:rsidRPr="000E0550" w:rsidR="002057A7">
        <w:rPr>
          <w:rFonts w:ascii="Times New Roman" w:hAnsi="Times New Roman" w:cs="Times New Roman"/>
          <w:b/>
          <w:bCs/>
          <w:sz w:val="24"/>
          <w:szCs w:val="24"/>
        </w:rPr>
        <w:t xml:space="preserve">OVERZICHT </w:t>
      </w:r>
      <w:r w:rsidR="002057A7">
        <w:rPr>
          <w:rFonts w:ascii="Times New Roman" w:hAnsi="Times New Roman" w:cs="Times New Roman"/>
          <w:b/>
          <w:bCs/>
          <w:sz w:val="24"/>
          <w:szCs w:val="24"/>
        </w:rPr>
        <w:t xml:space="preserve">VERZOEKEN </w:t>
      </w:r>
      <w:r w:rsidRPr="000E0550" w:rsidR="002057A7">
        <w:rPr>
          <w:rFonts w:ascii="Times New Roman" w:hAnsi="Times New Roman" w:cs="Times New Roman"/>
          <w:b/>
          <w:bCs/>
          <w:sz w:val="24"/>
          <w:szCs w:val="24"/>
        </w:rPr>
        <w:t>COMMISSIE-REGELING VAN WERKZAAMHEDEN VOL</w:t>
      </w:r>
      <w:r w:rsidR="002057A7">
        <w:rPr>
          <w:rFonts w:ascii="Times New Roman" w:hAnsi="Times New Roman" w:cs="Times New Roman"/>
          <w:b/>
          <w:bCs/>
          <w:sz w:val="24"/>
          <w:szCs w:val="24"/>
        </w:rPr>
        <w:t xml:space="preserve">KSGEZONDHEID, WELZIJN EN SPORT </w:t>
      </w:r>
      <w:r w:rsidRPr="000E0550" w:rsidR="002057A7">
        <w:rPr>
          <w:rFonts w:ascii="Times New Roman" w:hAnsi="Times New Roman" w:cs="Times New Roman"/>
        </w:rPr>
        <w:br/>
      </w:r>
    </w:p>
    <w:p w:rsidRPr="00716321" w:rsidR="002057A7" w:rsidP="002057A7" w:rsidRDefault="00161C33">
      <w:pPr>
        <w:rPr>
          <w:rFonts w:ascii="Times New Roman" w:hAnsi="Times New Roman" w:cs="Times New Roman"/>
          <w:b/>
          <w:bCs/>
          <w:sz w:val="24"/>
          <w:szCs w:val="24"/>
        </w:rPr>
      </w:pPr>
      <w:r>
        <w:rPr>
          <w:rFonts w:ascii="Times New Roman" w:hAnsi="Times New Roman" w:cs="Times New Roman"/>
          <w:bCs/>
          <w:sz w:val="24"/>
          <w:szCs w:val="24"/>
        </w:rPr>
        <w:t>Woensdag 20</w:t>
      </w:r>
      <w:r w:rsidR="002057A7">
        <w:rPr>
          <w:rFonts w:ascii="Times New Roman" w:hAnsi="Times New Roman" w:cs="Times New Roman"/>
          <w:bCs/>
          <w:sz w:val="24"/>
          <w:szCs w:val="24"/>
        </w:rPr>
        <w:t xml:space="preserve"> april 2022</w:t>
      </w:r>
      <w:r w:rsidRPr="009A2F12" w:rsidR="002057A7">
        <w:rPr>
          <w:rFonts w:ascii="Times New Roman" w:hAnsi="Times New Roman" w:cs="Times New Roman"/>
        </w:rPr>
        <w:t xml:space="preserve">, bij aanvang procedurevergadering om </w:t>
      </w:r>
      <w:r w:rsidR="002057A7">
        <w:rPr>
          <w:rFonts w:ascii="Times New Roman" w:hAnsi="Times New Roman" w:cs="Times New Roman"/>
        </w:rPr>
        <w:t>10</w:t>
      </w:r>
      <w:r w:rsidRPr="009A2F12" w:rsidR="002057A7">
        <w:rPr>
          <w:rFonts w:ascii="Times New Roman" w:hAnsi="Times New Roman" w:cs="Times New Roman"/>
        </w:rPr>
        <w:t>.</w:t>
      </w:r>
      <w:r w:rsidR="002057A7">
        <w:rPr>
          <w:rFonts w:ascii="Times New Roman" w:hAnsi="Times New Roman" w:cs="Times New Roman"/>
        </w:rPr>
        <w:t>15</w:t>
      </w:r>
      <w:r w:rsidRPr="009A2F12" w:rsidR="002057A7">
        <w:rPr>
          <w:rFonts w:ascii="Times New Roman" w:hAnsi="Times New Roman" w:cs="Times New Roman"/>
        </w:rPr>
        <w:t xml:space="preserve"> uur:</w:t>
      </w:r>
    </w:p>
    <w:p w:rsidRPr="009A2F12" w:rsidR="002057A7" w:rsidP="002057A7" w:rsidRDefault="002057A7">
      <w:pPr>
        <w:rPr>
          <w:rStyle w:val="bumpedfont15"/>
          <w:rFonts w:ascii="Times New Roman" w:hAnsi="Times New Roman" w:cs="Times New Roman"/>
        </w:rPr>
      </w:pPr>
    </w:p>
    <w:p w:rsidR="001C4058" w:rsidP="001C4058" w:rsidRDefault="001C4058">
      <w:pPr>
        <w:pStyle w:val="Lijstalinea"/>
        <w:numPr>
          <w:ilvl w:val="0"/>
          <w:numId w:val="1"/>
        </w:numPr>
        <w:rPr>
          <w:rFonts w:ascii="Times New Roman" w:hAnsi="Times New Roman" w:cs="Times New Roman"/>
        </w:rPr>
      </w:pPr>
      <w:r>
        <w:rPr>
          <w:rFonts w:ascii="Times New Roman" w:hAnsi="Times New Roman" w:cs="Times New Roman"/>
        </w:rPr>
        <w:t xml:space="preserve">het lid </w:t>
      </w:r>
      <w:r w:rsidRPr="001C4058">
        <w:rPr>
          <w:rFonts w:ascii="Times New Roman" w:hAnsi="Times New Roman" w:cs="Times New Roman"/>
          <w:b/>
        </w:rPr>
        <w:t>VAN DER LAAN</w:t>
      </w:r>
      <w:r>
        <w:rPr>
          <w:rFonts w:ascii="Times New Roman" w:hAnsi="Times New Roman" w:cs="Times New Roman"/>
        </w:rPr>
        <w:t xml:space="preserve"> (</w:t>
      </w:r>
      <w:r w:rsidRPr="001C4058">
        <w:rPr>
          <w:rFonts w:ascii="Times New Roman" w:hAnsi="Times New Roman" w:cs="Times New Roman"/>
          <w:b/>
        </w:rPr>
        <w:t>D66</w:t>
      </w:r>
      <w:r>
        <w:rPr>
          <w:rFonts w:ascii="Times New Roman" w:hAnsi="Times New Roman" w:cs="Times New Roman"/>
        </w:rPr>
        <w:t xml:space="preserve">): </w:t>
      </w:r>
      <w:r w:rsidRPr="001C4058">
        <w:rPr>
          <w:rFonts w:ascii="Times New Roman" w:hAnsi="Times New Roman" w:cs="Times New Roman"/>
        </w:rPr>
        <w:t>verzoek om in de eerste week na het mei-reces met een stand van zaken brief te komen over het verwezenlijken van een sportwet en hierin in ieder geval te vermelden welke probleemdefinities en –oplossingen in kaart zijn gebracht en hoe de gesprekken met het veld zijn verlopen.</w:t>
      </w:r>
      <w:r>
        <w:rPr>
          <w:rFonts w:ascii="Times New Roman" w:hAnsi="Times New Roman" w:cs="Times New Roman"/>
        </w:rPr>
        <w:t xml:space="preserve"> </w:t>
      </w:r>
    </w:p>
    <w:p w:rsidRPr="00C13B65" w:rsidR="00C13B65" w:rsidP="005D7457" w:rsidRDefault="001C4058">
      <w:pPr>
        <w:pStyle w:val="Lijstalinea"/>
        <w:numPr>
          <w:ilvl w:val="0"/>
          <w:numId w:val="1"/>
        </w:numPr>
        <w:rPr>
          <w:rFonts w:ascii="Times New Roman" w:hAnsi="Times New Roman" w:cs="Times New Roman"/>
        </w:rPr>
      </w:pPr>
      <w:r w:rsidRPr="00C13B65">
        <w:rPr>
          <w:rFonts w:ascii="Times New Roman" w:hAnsi="Times New Roman" w:cs="Times New Roman"/>
        </w:rPr>
        <w:t xml:space="preserve">het lid </w:t>
      </w:r>
      <w:r w:rsidRPr="00C13B65">
        <w:rPr>
          <w:rFonts w:ascii="Times New Roman" w:hAnsi="Times New Roman" w:cs="Times New Roman"/>
          <w:b/>
        </w:rPr>
        <w:t>VAN DEN BERG</w:t>
      </w:r>
      <w:r w:rsidRPr="00C13B65">
        <w:rPr>
          <w:rFonts w:ascii="Times New Roman" w:hAnsi="Times New Roman" w:cs="Times New Roman"/>
        </w:rPr>
        <w:t xml:space="preserve"> (</w:t>
      </w:r>
      <w:r w:rsidRPr="00C13B65">
        <w:rPr>
          <w:rFonts w:ascii="Times New Roman" w:hAnsi="Times New Roman" w:cs="Times New Roman"/>
          <w:b/>
        </w:rPr>
        <w:t>CDA</w:t>
      </w:r>
      <w:r w:rsidRPr="00C13B65">
        <w:rPr>
          <w:rFonts w:ascii="Times New Roman" w:hAnsi="Times New Roman" w:cs="Times New Roman"/>
        </w:rPr>
        <w:t xml:space="preserve">): </w:t>
      </w:r>
      <w:r w:rsidRPr="00EF328E" w:rsidR="00BB2043">
        <w:rPr>
          <w:rFonts w:ascii="Times New Roman" w:hAnsi="Times New Roman" w:cs="Times New Roman"/>
        </w:rPr>
        <w:t>v</w:t>
      </w:r>
      <w:r w:rsidRPr="00EF328E" w:rsidR="00BB2043">
        <w:rPr>
          <w:rFonts w:ascii="Times New Roman" w:hAnsi="Times New Roman" w:cs="Times New Roman"/>
          <w:shd w:val="clear" w:color="auto" w:fill="FFFFFF"/>
        </w:rPr>
        <w:t>erzoek om een</w:t>
      </w:r>
      <w:r w:rsidRPr="00EF328E" w:rsidR="00C13B65">
        <w:rPr>
          <w:rFonts w:ascii="Times New Roman" w:hAnsi="Times New Roman" w:cs="Times New Roman"/>
          <w:shd w:val="clear" w:color="auto" w:fill="FFFFFF"/>
        </w:rPr>
        <w:t xml:space="preserve"> (herhaald)</w:t>
      </w:r>
      <w:r w:rsidRPr="00EF328E" w:rsidR="00BB2043">
        <w:rPr>
          <w:rFonts w:ascii="Times New Roman" w:hAnsi="Times New Roman" w:cs="Times New Roman"/>
          <w:shd w:val="clear" w:color="auto" w:fill="FFFFFF"/>
        </w:rPr>
        <w:t xml:space="preserve"> rappel te sturen naar de minister van VWS om een reactie o</w:t>
      </w:r>
      <w:r w:rsidRPr="00EF328E" w:rsidR="00C13B65">
        <w:rPr>
          <w:rFonts w:ascii="Times New Roman" w:hAnsi="Times New Roman" w:cs="Times New Roman"/>
        </w:rPr>
        <w:t xml:space="preserve">p het bericht op NOS.nl: </w:t>
      </w:r>
      <w:r w:rsidR="00B97264">
        <w:rPr>
          <w:rFonts w:ascii="Times New Roman" w:hAnsi="Times New Roman" w:cs="Times New Roman"/>
        </w:rPr>
        <w:t>“</w:t>
      </w:r>
      <w:r w:rsidRPr="00EF328E" w:rsidR="00C13B65">
        <w:rPr>
          <w:rFonts w:ascii="Times New Roman" w:hAnsi="Times New Roman" w:cs="Times New Roman"/>
        </w:rPr>
        <w:t>Deskundigen zien strijdige belangen bij Alzheimercentrum Amsterdam en neuroloog”</w:t>
      </w:r>
      <w:r w:rsidRPr="00EF328E" w:rsidR="00EF328E">
        <w:rPr>
          <w:rFonts w:ascii="Times New Roman" w:hAnsi="Times New Roman" w:cs="Times New Roman"/>
        </w:rPr>
        <w:t xml:space="preserve"> (bericht van 12 oktober 2021).</w:t>
      </w:r>
      <w:r w:rsidR="00C13B65">
        <w:t xml:space="preserve"> </w:t>
      </w:r>
    </w:p>
    <w:p w:rsidRPr="00B15D43" w:rsidR="00253ECF" w:rsidP="005D7457" w:rsidRDefault="00253ECF">
      <w:pPr>
        <w:pStyle w:val="Lijstalinea"/>
        <w:numPr>
          <w:ilvl w:val="0"/>
          <w:numId w:val="1"/>
        </w:numPr>
        <w:rPr>
          <w:rFonts w:ascii="Times New Roman" w:hAnsi="Times New Roman" w:cs="Times New Roman"/>
        </w:rPr>
      </w:pPr>
      <w:r w:rsidRPr="00C13B65">
        <w:rPr>
          <w:rFonts w:ascii="Times New Roman" w:hAnsi="Times New Roman" w:cs="Times New Roman"/>
        </w:rPr>
        <w:t xml:space="preserve">het lid </w:t>
      </w:r>
      <w:r w:rsidRPr="00C13B65">
        <w:rPr>
          <w:rFonts w:ascii="Times New Roman" w:hAnsi="Times New Roman" w:cs="Times New Roman"/>
          <w:b/>
        </w:rPr>
        <w:t>DEN HAAN</w:t>
      </w:r>
      <w:r w:rsidRPr="00C13B65">
        <w:rPr>
          <w:rFonts w:ascii="Times New Roman" w:hAnsi="Times New Roman" w:cs="Times New Roman"/>
        </w:rPr>
        <w:t xml:space="preserve"> (</w:t>
      </w:r>
      <w:r w:rsidRPr="00C13B65">
        <w:rPr>
          <w:rFonts w:ascii="Times New Roman" w:hAnsi="Times New Roman" w:cs="Times New Roman"/>
          <w:b/>
        </w:rPr>
        <w:t>FRACTIE DEN HAAN</w:t>
      </w:r>
      <w:r w:rsidRPr="00C13B65">
        <w:rPr>
          <w:rFonts w:ascii="Times New Roman" w:hAnsi="Times New Roman" w:cs="Times New Roman"/>
        </w:rPr>
        <w:t xml:space="preserve">): verzoek om het organiseren van een </w:t>
      </w:r>
      <w:r w:rsidRPr="00C13B65">
        <w:rPr>
          <w:rFonts w:ascii="Times New Roman" w:hAnsi="Times New Roman" w:eastAsia="Times New Roman" w:cs="Times New Roman"/>
        </w:rPr>
        <w:t>rondetafelgesprek over beroertepreventie</w:t>
      </w:r>
      <w:r w:rsidR="00EF328E">
        <w:rPr>
          <w:rFonts w:ascii="Times New Roman" w:hAnsi="Times New Roman" w:eastAsia="Times New Roman" w:cs="Times New Roman"/>
        </w:rPr>
        <w:t>.</w:t>
      </w:r>
    </w:p>
    <w:p w:rsidRPr="00B15D43" w:rsidR="00B15D43" w:rsidP="005D7457" w:rsidRDefault="00B15D43">
      <w:pPr>
        <w:pStyle w:val="Lijstalinea"/>
        <w:numPr>
          <w:ilvl w:val="0"/>
          <w:numId w:val="1"/>
        </w:numPr>
        <w:rPr>
          <w:rFonts w:ascii="Times New Roman" w:hAnsi="Times New Roman" w:cs="Times New Roman"/>
        </w:rPr>
      </w:pPr>
      <w:r>
        <w:rPr>
          <w:rFonts w:ascii="Times New Roman" w:hAnsi="Times New Roman" w:eastAsia="Times New Roman" w:cs="Times New Roman"/>
        </w:rPr>
        <w:t xml:space="preserve">het lid </w:t>
      </w:r>
      <w:r w:rsidRPr="00C13B65">
        <w:rPr>
          <w:rFonts w:ascii="Times New Roman" w:hAnsi="Times New Roman" w:cs="Times New Roman"/>
          <w:b/>
        </w:rPr>
        <w:t>VAN DEN BERG</w:t>
      </w:r>
      <w:r w:rsidRPr="00C13B65">
        <w:rPr>
          <w:rFonts w:ascii="Times New Roman" w:hAnsi="Times New Roman" w:cs="Times New Roman"/>
        </w:rPr>
        <w:t xml:space="preserve"> (</w:t>
      </w:r>
      <w:r w:rsidRPr="00C13B65">
        <w:rPr>
          <w:rFonts w:ascii="Times New Roman" w:hAnsi="Times New Roman" w:cs="Times New Roman"/>
          <w:b/>
        </w:rPr>
        <w:t>CDA</w:t>
      </w:r>
      <w:r w:rsidRPr="00C13B65">
        <w:rPr>
          <w:rFonts w:ascii="Times New Roman" w:hAnsi="Times New Roman" w:cs="Times New Roman"/>
        </w:rPr>
        <w:t>):</w:t>
      </w:r>
      <w:r>
        <w:rPr>
          <w:rFonts w:ascii="Times New Roman" w:hAnsi="Times New Roman" w:cs="Times New Roman"/>
        </w:rPr>
        <w:t xml:space="preserve"> </w:t>
      </w:r>
      <w:r w:rsidRPr="00B15D43">
        <w:rPr>
          <w:rFonts w:ascii="Times New Roman" w:hAnsi="Times New Roman" w:cs="Times New Roman"/>
        </w:rPr>
        <w:t xml:space="preserve">verzoek om een reactie van de minister </w:t>
      </w:r>
      <w:r w:rsidRPr="00B15D43" w:rsidR="00DD513A">
        <w:rPr>
          <w:rFonts w:ascii="Times New Roman" w:hAnsi="Times New Roman" w:eastAsia="Times New Roman" w:cs="Times New Roman"/>
          <w:shd w:val="clear" w:color="auto" w:fill="FFFFFF"/>
        </w:rPr>
        <w:t>op het onder</w:t>
      </w:r>
      <w:r w:rsidR="00DD513A">
        <w:rPr>
          <w:rFonts w:ascii="Times New Roman" w:hAnsi="Times New Roman" w:eastAsia="Times New Roman" w:cs="Times New Roman"/>
          <w:shd w:val="clear" w:color="auto" w:fill="FFFFFF"/>
        </w:rPr>
        <w:t>zoek van de Algemene Rekenkamer</w:t>
      </w:r>
      <w:r w:rsidR="00C0170C">
        <w:rPr>
          <w:rFonts w:ascii="Times New Roman" w:hAnsi="Times New Roman" w:eastAsia="Times New Roman" w:cs="Times New Roman"/>
          <w:shd w:val="clear" w:color="auto" w:fill="FFFFFF"/>
        </w:rPr>
        <w:t xml:space="preserve"> “Eem zorgelijk gebrek aan daadkracht; Onderzoek naar de effectiviteit van zorgfraudebestrijding</w:t>
      </w:r>
      <w:r w:rsidR="00DD513A">
        <w:rPr>
          <w:rFonts w:ascii="Times New Roman" w:hAnsi="Times New Roman" w:eastAsia="Times New Roman" w:cs="Times New Roman"/>
          <w:shd w:val="clear" w:color="auto" w:fill="FFFFFF"/>
        </w:rPr>
        <w:t>, te ontvangen v</w:t>
      </w:r>
      <w:r w:rsidRPr="00B15D43">
        <w:rPr>
          <w:rFonts w:ascii="Times New Roman" w:hAnsi="Times New Roman" w:eastAsia="Times New Roman" w:cs="Times New Roman"/>
        </w:rPr>
        <w:t>oor</w:t>
      </w:r>
      <w:r w:rsidRPr="00B15D43">
        <w:rPr>
          <w:rFonts w:ascii="Times New Roman" w:hAnsi="Times New Roman" w:eastAsia="Times New Roman" w:cs="Times New Roman"/>
          <w:u w:val="single"/>
        </w:rPr>
        <w:t xml:space="preserve"> </w:t>
      </w:r>
      <w:r w:rsidRPr="00B15D43">
        <w:rPr>
          <w:rFonts w:ascii="Times New Roman" w:hAnsi="Times New Roman" w:eastAsia="Times New Roman" w:cs="Times New Roman"/>
        </w:rPr>
        <w:t xml:space="preserve">de behandeling van het wetsvoorstel </w:t>
      </w:r>
      <w:r w:rsidR="005B385B">
        <w:rPr>
          <w:rFonts w:ascii="Times New Roman" w:hAnsi="Times New Roman" w:eastAsia="Times New Roman" w:cs="Times New Roman"/>
        </w:rPr>
        <w:t>“</w:t>
      </w:r>
      <w:r w:rsidRPr="00B15D43">
        <w:rPr>
          <w:rFonts w:ascii="Times New Roman" w:hAnsi="Times New Roman" w:eastAsia="Times New Roman" w:cs="Times New Roman"/>
          <w:shd w:val="clear" w:color="auto" w:fill="FFFFFF"/>
        </w:rPr>
        <w:t>Bepalingen over gegevensuitwisseling ter bevordering van samenwerking binnen het zorgdomein en van doelmatige en rechtmatige zorg, maatschappelijke ondersteuning en jeugdhulp</w:t>
      </w:r>
      <w:r w:rsidR="005B385B">
        <w:rPr>
          <w:rFonts w:ascii="Times New Roman" w:hAnsi="Times New Roman" w:eastAsia="Times New Roman" w:cs="Times New Roman"/>
          <w:shd w:val="clear" w:color="auto" w:fill="FFFFFF"/>
        </w:rPr>
        <w:t>”</w:t>
      </w:r>
      <w:r w:rsidRPr="00B15D43">
        <w:rPr>
          <w:rFonts w:ascii="Times New Roman" w:hAnsi="Times New Roman" w:eastAsia="Times New Roman" w:cs="Times New Roman"/>
          <w:shd w:val="clear" w:color="auto" w:fill="FFFFFF"/>
        </w:rPr>
        <w:t xml:space="preserve"> (Wet bevorderen samenwerki</w:t>
      </w:r>
      <w:r w:rsidR="00C0170C">
        <w:rPr>
          <w:rFonts w:ascii="Times New Roman" w:hAnsi="Times New Roman" w:eastAsia="Times New Roman" w:cs="Times New Roman"/>
          <w:shd w:val="clear" w:color="auto" w:fill="FFFFFF"/>
        </w:rPr>
        <w:t>ng en rechtmatige zorg) (35515).</w:t>
      </w:r>
      <w:bookmarkStart w:name="_GoBack" w:id="0"/>
      <w:bookmarkEnd w:id="0"/>
    </w:p>
    <w:p w:rsidRPr="005B385B" w:rsidR="005B385B" w:rsidP="005B385B" w:rsidRDefault="00B15D43">
      <w:pPr>
        <w:pStyle w:val="Lijstalinea"/>
        <w:numPr>
          <w:ilvl w:val="0"/>
          <w:numId w:val="1"/>
        </w:numPr>
        <w:rPr>
          <w:rFonts w:ascii="Times New Roman" w:hAnsi="Times New Roman" w:cs="Times New Roman"/>
        </w:rPr>
      </w:pPr>
      <w:r w:rsidRPr="005B385B">
        <w:rPr>
          <w:rFonts w:ascii="Times New Roman" w:hAnsi="Times New Roman" w:eastAsia="Times New Roman" w:cs="Times New Roman"/>
        </w:rPr>
        <w:t xml:space="preserve">het lid </w:t>
      </w:r>
      <w:r w:rsidRPr="005B385B">
        <w:rPr>
          <w:rFonts w:ascii="Times New Roman" w:hAnsi="Times New Roman" w:cs="Times New Roman"/>
          <w:b/>
        </w:rPr>
        <w:t>VAN DEN BERG</w:t>
      </w:r>
      <w:r w:rsidRPr="005B385B">
        <w:rPr>
          <w:rFonts w:ascii="Times New Roman" w:hAnsi="Times New Roman" w:cs="Times New Roman"/>
        </w:rPr>
        <w:t xml:space="preserve"> (</w:t>
      </w:r>
      <w:r w:rsidRPr="005B385B">
        <w:rPr>
          <w:rFonts w:ascii="Times New Roman" w:hAnsi="Times New Roman" w:cs="Times New Roman"/>
          <w:b/>
        </w:rPr>
        <w:t>CDA</w:t>
      </w:r>
      <w:r w:rsidRPr="005B385B">
        <w:rPr>
          <w:rFonts w:ascii="Times New Roman" w:hAnsi="Times New Roman" w:cs="Times New Roman"/>
        </w:rPr>
        <w:t>):</w:t>
      </w:r>
      <w:r w:rsidRPr="005B385B" w:rsidR="005B385B">
        <w:rPr>
          <w:rFonts w:ascii="Times New Roman" w:hAnsi="Times New Roman" w:cs="Times New Roman"/>
        </w:rPr>
        <w:t>verzoek om een reactie van de minister op het rapport “</w:t>
      </w:r>
      <w:hyperlink w:history="1" r:id="rId5">
        <w:r w:rsidRPr="005B385B" w:rsidR="005B385B">
          <w:rPr>
            <w:rStyle w:val="Hyperlink"/>
            <w:rFonts w:ascii="Times New Roman" w:hAnsi="Times New Roman" w:cs="Times New Roman"/>
          </w:rPr>
          <w:t>De keuze voor en ervaringen met een zorgverzekeringspolis met beperkende voorwaarden | Rapport | Rijksoverheid.nl</w:t>
        </w:r>
      </w:hyperlink>
      <w:r w:rsidRPr="005B385B" w:rsidR="005B385B">
        <w:rPr>
          <w:rFonts w:ascii="Times New Roman" w:hAnsi="Times New Roman" w:cs="Times New Roman"/>
        </w:rPr>
        <w:t>”.</w:t>
      </w:r>
    </w:p>
    <w:p w:rsidR="005B385B" w:rsidP="005B385B" w:rsidRDefault="00B15D43">
      <w:pPr>
        <w:pStyle w:val="Lijstalinea"/>
        <w:numPr>
          <w:ilvl w:val="0"/>
          <w:numId w:val="1"/>
        </w:numPr>
        <w:rPr>
          <w:rFonts w:ascii="Times New Roman" w:hAnsi="Times New Roman" w:cs="Times New Roman"/>
        </w:rPr>
      </w:pPr>
      <w:r>
        <w:rPr>
          <w:rFonts w:ascii="Times New Roman" w:hAnsi="Times New Roman" w:eastAsia="Times New Roman" w:cs="Times New Roman"/>
        </w:rPr>
        <w:t xml:space="preserve">het </w:t>
      </w:r>
      <w:r w:rsidRPr="00B15D43">
        <w:rPr>
          <w:rFonts w:ascii="Times New Roman" w:hAnsi="Times New Roman" w:eastAsia="Times New Roman" w:cs="Times New Roman"/>
        </w:rPr>
        <w:t xml:space="preserve">lid </w:t>
      </w:r>
      <w:r w:rsidRPr="00B15D43">
        <w:rPr>
          <w:rFonts w:ascii="Times New Roman" w:hAnsi="Times New Roman" w:eastAsia="Times New Roman" w:cs="Times New Roman"/>
          <w:b/>
        </w:rPr>
        <w:t>RAEMAKERS</w:t>
      </w:r>
      <w:r w:rsidRPr="00B15D43">
        <w:rPr>
          <w:rFonts w:ascii="Times New Roman" w:hAnsi="Times New Roman" w:eastAsia="Times New Roman" w:cs="Times New Roman"/>
        </w:rPr>
        <w:t xml:space="preserve"> (</w:t>
      </w:r>
      <w:r w:rsidRPr="00B15D43">
        <w:rPr>
          <w:rFonts w:ascii="Times New Roman" w:hAnsi="Times New Roman" w:eastAsia="Times New Roman" w:cs="Times New Roman"/>
          <w:b/>
        </w:rPr>
        <w:t>D66</w:t>
      </w:r>
      <w:r w:rsidRPr="00B15D43">
        <w:rPr>
          <w:rFonts w:ascii="Times New Roman" w:hAnsi="Times New Roman" w:eastAsia="Times New Roman" w:cs="Times New Roman"/>
        </w:rPr>
        <w:t>):</w:t>
      </w:r>
      <w:r w:rsidR="005B385B">
        <w:rPr>
          <w:rFonts w:ascii="Times New Roman" w:hAnsi="Times New Roman" w:eastAsia="Times New Roman" w:cs="Times New Roman"/>
        </w:rPr>
        <w:t xml:space="preserve"> </w:t>
      </w:r>
      <w:r w:rsidRPr="005B385B" w:rsidR="005B385B">
        <w:rPr>
          <w:rFonts w:ascii="Times New Roman" w:hAnsi="Times New Roman" w:eastAsia="Times New Roman" w:cs="Times New Roman"/>
        </w:rPr>
        <w:t xml:space="preserve">verzoek om </w:t>
      </w:r>
      <w:r w:rsidRPr="005B385B" w:rsidR="005B385B">
        <w:rPr>
          <w:rFonts w:ascii="Times New Roman" w:hAnsi="Times New Roman" w:cs="Times New Roman"/>
        </w:rPr>
        <w:t xml:space="preserve">een kabinetsreactie op de reportage: </w:t>
      </w:r>
      <w:hyperlink w:history="1" r:id="rId6">
        <w:r w:rsidRPr="005B385B" w:rsidR="005B385B">
          <w:rPr>
            <w:rStyle w:val="Hyperlink"/>
            <w:rFonts w:ascii="Times New Roman" w:hAnsi="Times New Roman" w:cs="Times New Roman"/>
          </w:rPr>
          <w:t>Gezinnen in de noodopvang | NPO Radio 1</w:t>
        </w:r>
      </w:hyperlink>
      <w:r w:rsidRPr="005B385B" w:rsidR="005B385B">
        <w:rPr>
          <w:rFonts w:ascii="Times New Roman" w:hAnsi="Times New Roman" w:cs="Times New Roman"/>
        </w:rPr>
        <w:t xml:space="preserve"> over moeders en hun kinderen die in de noodopvang zitten.</w:t>
      </w:r>
    </w:p>
    <w:p w:rsidR="002F2901" w:rsidP="005B385B" w:rsidRDefault="00B15D43">
      <w:pPr>
        <w:pStyle w:val="Lijstalinea"/>
        <w:numPr>
          <w:ilvl w:val="0"/>
          <w:numId w:val="1"/>
        </w:numPr>
        <w:rPr>
          <w:rFonts w:ascii="Times New Roman" w:hAnsi="Times New Roman" w:cs="Times New Roman"/>
        </w:rPr>
      </w:pPr>
      <w:r w:rsidRPr="005B385B">
        <w:rPr>
          <w:rFonts w:ascii="Times New Roman" w:hAnsi="Times New Roman" w:eastAsia="Times New Roman" w:cs="Times New Roman"/>
        </w:rPr>
        <w:t xml:space="preserve">de leden </w:t>
      </w:r>
      <w:r w:rsidRPr="005B385B">
        <w:rPr>
          <w:rFonts w:ascii="Times New Roman" w:hAnsi="Times New Roman" w:eastAsia="Times New Roman" w:cs="Times New Roman"/>
          <w:b/>
        </w:rPr>
        <w:t>PAULUSMA</w:t>
      </w:r>
      <w:r w:rsidRPr="005B385B">
        <w:rPr>
          <w:rFonts w:ascii="Times New Roman" w:hAnsi="Times New Roman" w:eastAsia="Times New Roman" w:cs="Times New Roman"/>
        </w:rPr>
        <w:t xml:space="preserve"> (</w:t>
      </w:r>
      <w:r w:rsidRPr="005B385B">
        <w:rPr>
          <w:rFonts w:ascii="Times New Roman" w:hAnsi="Times New Roman" w:eastAsia="Times New Roman" w:cs="Times New Roman"/>
          <w:b/>
        </w:rPr>
        <w:t>D66</w:t>
      </w:r>
      <w:r w:rsidRPr="005B385B">
        <w:rPr>
          <w:rFonts w:ascii="Times New Roman" w:hAnsi="Times New Roman" w:eastAsia="Times New Roman" w:cs="Times New Roman"/>
        </w:rPr>
        <w:t xml:space="preserve">) en </w:t>
      </w:r>
      <w:r w:rsidRPr="005B385B">
        <w:rPr>
          <w:rFonts w:ascii="Times New Roman" w:hAnsi="Times New Roman" w:eastAsia="Times New Roman" w:cs="Times New Roman"/>
          <w:b/>
        </w:rPr>
        <w:t>ELLEMEET</w:t>
      </w:r>
      <w:r w:rsidRPr="005B385B">
        <w:rPr>
          <w:rFonts w:ascii="Times New Roman" w:hAnsi="Times New Roman" w:eastAsia="Times New Roman" w:cs="Times New Roman"/>
        </w:rPr>
        <w:t xml:space="preserve"> (</w:t>
      </w:r>
      <w:r w:rsidRPr="005B385B">
        <w:rPr>
          <w:rFonts w:ascii="Times New Roman" w:hAnsi="Times New Roman" w:eastAsia="Times New Roman" w:cs="Times New Roman"/>
          <w:b/>
        </w:rPr>
        <w:t>GL</w:t>
      </w:r>
      <w:r w:rsidRPr="005B385B">
        <w:rPr>
          <w:rFonts w:ascii="Times New Roman" w:hAnsi="Times New Roman" w:eastAsia="Times New Roman" w:cs="Times New Roman"/>
        </w:rPr>
        <w:t xml:space="preserve">): </w:t>
      </w:r>
      <w:r w:rsidR="00475E55">
        <w:rPr>
          <w:rFonts w:ascii="Times New Roman" w:hAnsi="Times New Roman" w:eastAsia="Times New Roman" w:cs="Times New Roman"/>
        </w:rPr>
        <w:t>verzoek</w:t>
      </w:r>
      <w:r w:rsidRPr="005B385B" w:rsidR="005B385B">
        <w:rPr>
          <w:rFonts w:ascii="Times New Roman" w:hAnsi="Times New Roman" w:eastAsia="Times New Roman" w:cs="Times New Roman"/>
        </w:rPr>
        <w:t xml:space="preserve"> </w:t>
      </w:r>
      <w:r w:rsidRPr="005B385B" w:rsidR="005B385B">
        <w:rPr>
          <w:rFonts w:ascii="Times New Roman" w:hAnsi="Times New Roman" w:cs="Times New Roman"/>
        </w:rPr>
        <w:t xml:space="preserve">om een schriftelijk overleg over sekszorg, met daarbij te agenderen het rapport </w:t>
      </w:r>
      <w:r w:rsidRPr="005B385B" w:rsidR="005B385B">
        <w:rPr>
          <w:rFonts w:ascii="Times New Roman" w:hAnsi="Times New Roman" w:cs="Times New Roman"/>
          <w:iCs/>
          <w:u w:val="single"/>
        </w:rPr>
        <w:t>Faciliteren van seksualiteit en intimiteit voor mensen met een beperking een inventarisatie van de ondersteuningsmogelijkheden in Nederland</w:t>
      </w:r>
      <w:r w:rsidRPr="005B385B" w:rsidR="005B385B">
        <w:rPr>
          <w:rFonts w:ascii="Times New Roman" w:hAnsi="Times New Roman" w:cs="Times New Roman"/>
          <w:i/>
          <w:iCs/>
        </w:rPr>
        <w:t xml:space="preserve"> </w:t>
      </w:r>
      <w:r w:rsidRPr="005B385B" w:rsidR="005B385B">
        <w:rPr>
          <w:rFonts w:ascii="Times New Roman" w:hAnsi="Times New Roman" w:cs="Times New Roman"/>
        </w:rPr>
        <w:t xml:space="preserve">(documentnummer: </w:t>
      </w:r>
      <w:hyperlink w:tgtFrame="_blank" w:history="1" r:id="rId7">
        <w:r w:rsidRPr="005B385B" w:rsidR="005B385B">
          <w:rPr>
            <w:rStyle w:val="Hyperlink"/>
            <w:rFonts w:ascii="Times New Roman" w:hAnsi="Times New Roman" w:cs="Times New Roman"/>
            <w:color w:val="333333"/>
            <w:shd w:val="clear" w:color="auto" w:fill="FFFFFF"/>
          </w:rPr>
          <w:t>2022D</w:t>
        </w:r>
        <w:r w:rsidRPr="005B385B" w:rsidR="005B385B">
          <w:rPr>
            <w:rStyle w:val="Hyperlink"/>
            <w:rFonts w:ascii="Times New Roman" w:hAnsi="Times New Roman" w:cs="Times New Roman"/>
            <w:color w:val="333333"/>
            <w:shd w:val="clear" w:color="auto" w:fill="FFFFFF"/>
          </w:rPr>
          <w:t>04390</w:t>
        </w:r>
      </w:hyperlink>
      <w:r w:rsidRPr="005B385B" w:rsidR="005B385B">
        <w:rPr>
          <w:rFonts w:ascii="Times New Roman" w:hAnsi="Times New Roman" w:cs="Times New Roman"/>
        </w:rPr>
        <w:t>), de kabinetsreactie daarop (</w:t>
      </w:r>
      <w:hyperlink w:history="1" r:id="rId8">
        <w:r w:rsidRPr="005B385B" w:rsidR="005B385B">
          <w:rPr>
            <w:rStyle w:val="Hyperlink"/>
            <w:rFonts w:ascii="Times New Roman" w:hAnsi="Times New Roman" w:cs="Times New Roman"/>
            <w:color w:val="121469"/>
            <w:shd w:val="clear" w:color="auto" w:fill="F2F2F2"/>
          </w:rPr>
          <w:t>24170-253</w:t>
        </w:r>
      </w:hyperlink>
      <w:r w:rsidRPr="005B385B" w:rsidR="005B385B">
        <w:rPr>
          <w:rFonts w:ascii="Times New Roman" w:hAnsi="Times New Roman" w:cs="Times New Roman"/>
        </w:rPr>
        <w:t xml:space="preserve">) en de </w:t>
      </w:r>
      <w:proofErr w:type="spellStart"/>
      <w:r w:rsidRPr="005B385B" w:rsidR="005B385B">
        <w:rPr>
          <w:rFonts w:ascii="Times New Roman" w:hAnsi="Times New Roman" w:cs="Times New Roman"/>
        </w:rPr>
        <w:t>positionpapers</w:t>
      </w:r>
      <w:proofErr w:type="spellEnd"/>
      <w:r w:rsidRPr="005B385B" w:rsidR="005B385B">
        <w:rPr>
          <w:rFonts w:ascii="Times New Roman" w:hAnsi="Times New Roman" w:cs="Times New Roman"/>
        </w:rPr>
        <w:t xml:space="preserve"> van het ronde tafelgesprek van vorige week maandag 11 april</w:t>
      </w:r>
      <w:r w:rsidR="005B385B">
        <w:rPr>
          <w:rFonts w:ascii="Times New Roman" w:hAnsi="Times New Roman" w:cs="Times New Roman"/>
        </w:rPr>
        <w:t xml:space="preserve"> 2022</w:t>
      </w:r>
      <w:r w:rsidRPr="005B385B" w:rsidR="005B385B">
        <w:rPr>
          <w:rFonts w:ascii="Times New Roman" w:hAnsi="Times New Roman" w:cs="Times New Roman"/>
        </w:rPr>
        <w:t xml:space="preserve">. </w:t>
      </w:r>
    </w:p>
    <w:p w:rsidRPr="005B385B" w:rsidR="005B385B" w:rsidP="005B385B" w:rsidRDefault="005B385B">
      <w:pPr>
        <w:rPr>
          <w:rFonts w:ascii="Times New Roman" w:hAnsi="Times New Roman" w:cs="Times New Roman"/>
        </w:rPr>
      </w:pPr>
    </w:p>
    <w:p w:rsidR="002057A7" w:rsidP="002057A7" w:rsidRDefault="002057A7">
      <w:pPr>
        <w:spacing w:before="180" w:after="100" w:afterAutospacing="1"/>
        <w:textAlignment w:val="top"/>
        <w:rPr>
          <w:color w:val="323296"/>
          <w:lang w:eastAsia="nl-NL"/>
        </w:rPr>
      </w:pPr>
      <w:r>
        <w:rPr>
          <w:color w:val="323296"/>
          <w:lang w:eastAsia="nl-NL"/>
        </w:rPr>
        <w:t>Met vriendelijke groet,</w:t>
      </w:r>
    </w:p>
    <w:p w:rsidR="002057A7" w:rsidP="002057A7" w:rsidRDefault="002057A7">
      <w:pPr>
        <w:spacing w:before="180" w:after="100" w:afterAutospacing="1"/>
        <w:textAlignment w:val="top"/>
        <w:rPr>
          <w:color w:val="323296"/>
          <w:lang w:eastAsia="nl-NL"/>
        </w:rPr>
      </w:pPr>
      <w:r>
        <w:rPr>
          <w:color w:val="323296"/>
          <w:lang w:eastAsia="nl-NL"/>
        </w:rPr>
        <w:t>Esmeijer, M.E.</w:t>
      </w:r>
    </w:p>
    <w:p w:rsidR="002057A7" w:rsidP="002057A7" w:rsidRDefault="002057A7">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2057A7" w:rsidP="002057A7" w:rsidRDefault="002057A7"/>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CB5"/>
    <w:multiLevelType w:val="hybridMultilevel"/>
    <w:tmpl w:val="1512D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7"/>
    <w:rsid w:val="00161C33"/>
    <w:rsid w:val="001C4058"/>
    <w:rsid w:val="002057A7"/>
    <w:rsid w:val="00253ECF"/>
    <w:rsid w:val="002F2901"/>
    <w:rsid w:val="00475E55"/>
    <w:rsid w:val="005B385B"/>
    <w:rsid w:val="00932A03"/>
    <w:rsid w:val="009732F4"/>
    <w:rsid w:val="00A12636"/>
    <w:rsid w:val="00A24B93"/>
    <w:rsid w:val="00B15D43"/>
    <w:rsid w:val="00B43733"/>
    <w:rsid w:val="00B97264"/>
    <w:rsid w:val="00BB2043"/>
    <w:rsid w:val="00C0170C"/>
    <w:rsid w:val="00C13B65"/>
    <w:rsid w:val="00DD513A"/>
    <w:rsid w:val="00EF3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21C0"/>
  <w15:chartTrackingRefBased/>
  <w15:docId w15:val="{E3213EC9-A79E-46F1-925F-1DD7C0C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7A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2057A7"/>
  </w:style>
  <w:style w:type="paragraph" w:styleId="Lijstalinea">
    <w:name w:val="List Paragraph"/>
    <w:basedOn w:val="Standaard"/>
    <w:uiPriority w:val="34"/>
    <w:qFormat/>
    <w:rsid w:val="002057A7"/>
    <w:pPr>
      <w:ind w:left="720"/>
      <w:contextualSpacing/>
    </w:pPr>
  </w:style>
  <w:style w:type="character" w:styleId="Hyperlink">
    <w:name w:val="Hyperlink"/>
    <w:basedOn w:val="Standaardalinea-lettertype"/>
    <w:uiPriority w:val="99"/>
    <w:semiHidden/>
    <w:unhideWhenUsed/>
    <w:rsid w:val="005B385B"/>
    <w:rPr>
      <w:color w:val="0563C1"/>
      <w:u w:val="single"/>
    </w:rPr>
  </w:style>
  <w:style w:type="character" w:styleId="GevolgdeHyperlink">
    <w:name w:val="FollowedHyperlink"/>
    <w:basedOn w:val="Standaardalinea-lettertype"/>
    <w:uiPriority w:val="99"/>
    <w:semiHidden/>
    <w:unhideWhenUsed/>
    <w:rsid w:val="00DD5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0925">
      <w:bodyDiv w:val="1"/>
      <w:marLeft w:val="0"/>
      <w:marRight w:val="0"/>
      <w:marTop w:val="0"/>
      <w:marBottom w:val="0"/>
      <w:divBdr>
        <w:top w:val="none" w:sz="0" w:space="0" w:color="auto"/>
        <w:left w:val="none" w:sz="0" w:space="0" w:color="auto"/>
        <w:bottom w:val="none" w:sz="0" w:space="0" w:color="auto"/>
        <w:right w:val="none" w:sz="0" w:space="0" w:color="auto"/>
      </w:divBdr>
    </w:div>
    <w:div w:id="367418122">
      <w:bodyDiv w:val="1"/>
      <w:marLeft w:val="0"/>
      <w:marRight w:val="0"/>
      <w:marTop w:val="0"/>
      <w:marBottom w:val="0"/>
      <w:divBdr>
        <w:top w:val="none" w:sz="0" w:space="0" w:color="auto"/>
        <w:left w:val="none" w:sz="0" w:space="0" w:color="auto"/>
        <w:bottom w:val="none" w:sz="0" w:space="0" w:color="auto"/>
        <w:right w:val="none" w:sz="0" w:space="0" w:color="auto"/>
      </w:divBdr>
    </w:div>
    <w:div w:id="647393999">
      <w:bodyDiv w:val="1"/>
      <w:marLeft w:val="0"/>
      <w:marRight w:val="0"/>
      <w:marTop w:val="0"/>
      <w:marBottom w:val="0"/>
      <w:divBdr>
        <w:top w:val="none" w:sz="0" w:space="0" w:color="auto"/>
        <w:left w:val="none" w:sz="0" w:space="0" w:color="auto"/>
        <w:bottom w:val="none" w:sz="0" w:space="0" w:color="auto"/>
        <w:right w:val="none" w:sz="0" w:space="0" w:color="auto"/>
      </w:divBdr>
    </w:div>
    <w:div w:id="794644329">
      <w:bodyDiv w:val="1"/>
      <w:marLeft w:val="0"/>
      <w:marRight w:val="0"/>
      <w:marTop w:val="0"/>
      <w:marBottom w:val="0"/>
      <w:divBdr>
        <w:top w:val="none" w:sz="0" w:space="0" w:color="auto"/>
        <w:left w:val="none" w:sz="0" w:space="0" w:color="auto"/>
        <w:bottom w:val="none" w:sz="0" w:space="0" w:color="auto"/>
        <w:right w:val="none" w:sz="0" w:space="0" w:color="auto"/>
      </w:divBdr>
    </w:div>
    <w:div w:id="16113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lisweb/parlis/Document.aspx?id=0b0cd653-0633-4b14-9b91-436477c25aa7" TargetMode="External"/><Relationship Id="rId3" Type="http://schemas.openxmlformats.org/officeDocument/2006/relationships/settings" Target="settings.xml"/><Relationship Id="rId7" Type="http://schemas.openxmlformats.org/officeDocument/2006/relationships/hyperlink" Target="https://parlisweb/parlis/document.aspx?Id=95971d76-59e8-495e-9f90-218fe3dc26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oradio1.nl/fragmenten/pointer/aae0ed21-713a-45ac-ad54-04cb50372d95/2022-04-01-gezinnen-in-de-noodopvang" TargetMode="External"/><Relationship Id="rId5" Type="http://schemas.openxmlformats.org/officeDocument/2006/relationships/hyperlink" Target="https://www.rijksoverheid.nl/documenten/rapporten/2020/09/30/de-keuze-voor-en-ervaringen-met-een-zorgverzekeringspolis-met-beperkende-voorwaard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425</ap:Words>
  <ap:Characters>2339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2022-04-19T13:51:00.0000000Z</dcterms:created>
  <dcterms:modified xsi:type="dcterms:W3CDTF">2022-04-19T14:17:00.0000000Z</dcterms:modified>
  <version/>
  <category/>
</coreProperties>
</file>