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2A5" w:rsidR="00EA62A5" w:rsidP="00EA62A5" w:rsidRDefault="00EA62A5">
      <w:pPr>
        <w:spacing w:before="100" w:beforeAutospacing="1" w:after="100" w:afterAutospacing="1" w:line="240" w:lineRule="auto"/>
        <w:outlineLvl w:val="0"/>
        <w:rPr>
          <w:rFonts w:ascii="Arial" w:hAnsi="Arial" w:eastAsia="Times New Roman" w:cs="Arial"/>
          <w:b/>
          <w:bCs/>
          <w:kern w:val="36"/>
          <w:lang w:eastAsia="nl-NL"/>
        </w:rPr>
      </w:pPr>
      <w:bookmarkStart w:name="_GoBack" w:id="0"/>
      <w:bookmarkEnd w:id="0"/>
      <w:r w:rsidRPr="00EA62A5">
        <w:rPr>
          <w:rFonts w:ascii="Arial" w:hAnsi="Arial" w:eastAsia="Times New Roman" w:cs="Arial"/>
          <w:b/>
          <w:bCs/>
          <w:kern w:val="36"/>
          <w:lang w:eastAsia="nl-NL"/>
        </w:rPr>
        <w:t>Hamerstukken</w:t>
      </w:r>
    </w:p>
    <w:p w:rsidRPr="00EA62A5" w:rsidR="00EA62A5" w:rsidP="00EA62A5" w:rsidRDefault="00EA62A5">
      <w:pPr>
        <w:spacing w:after="0" w:line="240" w:lineRule="auto"/>
        <w:rPr>
          <w:rFonts w:ascii="Arial" w:hAnsi="Arial" w:eastAsia="Times New Roman" w:cs="Arial"/>
          <w:lang w:eastAsia="nl-NL"/>
        </w:rPr>
      </w:pPr>
      <w:r w:rsidRPr="00EA62A5">
        <w:rPr>
          <w:rFonts w:ascii="Arial" w:hAnsi="Arial" w:eastAsia="Times New Roman" w:cs="Arial"/>
          <w:lang w:eastAsia="nl-NL"/>
        </w:rPr>
        <w:t>Hamerstukken</w:t>
      </w:r>
      <w:r w:rsidRPr="00EA62A5">
        <w:rPr>
          <w:rFonts w:ascii="Arial" w:hAnsi="Arial" w:eastAsia="Times New Roman" w:cs="Arial"/>
          <w:lang w:eastAsia="nl-NL"/>
        </w:rPr>
        <w:br/>
      </w:r>
      <w:r w:rsidRPr="00EA62A5">
        <w:rPr>
          <w:rFonts w:ascii="Arial" w:hAnsi="Arial" w:eastAsia="Times New Roman" w:cs="Arial"/>
          <w:lang w:eastAsia="nl-NL"/>
        </w:rPr>
        <w:br/>
        <w:t>Aan de orde is de behandeling van:</w:t>
      </w:r>
    </w:p>
    <w:p w:rsidRPr="00EA62A5" w:rsidR="00EA62A5" w:rsidP="00EA62A5" w:rsidRDefault="00EA62A5">
      <w:pPr>
        <w:spacing w:before="100" w:beforeAutospacing="1" w:after="100" w:afterAutospacing="1" w:line="240" w:lineRule="auto"/>
        <w:rPr>
          <w:rFonts w:ascii="Arial" w:hAnsi="Arial" w:eastAsia="Times New Roman" w:cs="Arial"/>
          <w:lang w:eastAsia="nl-NL"/>
        </w:rPr>
      </w:pPr>
    </w:p>
    <w:p w:rsidRPr="00EA62A5" w:rsidR="00EA62A5" w:rsidP="00EA62A5" w:rsidRDefault="00EA62A5">
      <w:pPr>
        <w:numPr>
          <w:ilvl w:val="0"/>
          <w:numId w:val="1"/>
        </w:numPr>
        <w:spacing w:before="100" w:beforeAutospacing="1" w:after="100" w:afterAutospacing="1" w:line="240" w:lineRule="auto"/>
        <w:rPr>
          <w:rFonts w:ascii="Arial" w:hAnsi="Arial" w:eastAsia="Times New Roman" w:cs="Arial"/>
          <w:lang w:eastAsia="nl-NL"/>
        </w:rPr>
      </w:pPr>
      <w:proofErr w:type="gramStart"/>
      <w:r w:rsidRPr="00EA62A5">
        <w:rPr>
          <w:rFonts w:ascii="Arial" w:hAnsi="Arial" w:eastAsia="Times New Roman" w:cs="Arial"/>
          <w:b/>
          <w:bCs/>
          <w:lang w:eastAsia="nl-NL"/>
        </w:rPr>
        <w:t>het</w:t>
      </w:r>
      <w:proofErr w:type="gramEnd"/>
      <w:r w:rsidRPr="00EA62A5">
        <w:rPr>
          <w:rFonts w:ascii="Arial" w:hAnsi="Arial" w:eastAsia="Times New Roman" w:cs="Arial"/>
          <w:b/>
          <w:bCs/>
          <w:lang w:eastAsia="nl-NL"/>
        </w:rPr>
        <w:t xml:space="preserve"> wetsvoorstel Wijziging van de Wet register onderwijsdeelnemers en enkele andere wetten in verband met het uitbreiden van de wettelijke grondslagen voor de verwerking van gegevens in het kader van het register onderwijsdeelnemers (35963).</w:t>
      </w:r>
    </w:p>
    <w:p w:rsidRPr="00EA62A5" w:rsidR="00EA62A5" w:rsidP="00EA62A5" w:rsidRDefault="00EA62A5">
      <w:pPr>
        <w:spacing w:after="240" w:line="240" w:lineRule="auto"/>
        <w:rPr>
          <w:rFonts w:ascii="Arial" w:hAnsi="Arial" w:eastAsia="Times New Roman" w:cs="Arial"/>
          <w:lang w:eastAsia="nl-NL"/>
        </w:rPr>
      </w:pPr>
      <w:r w:rsidRPr="00EA62A5">
        <w:rPr>
          <w:rFonts w:ascii="Arial" w:hAnsi="Arial" w:eastAsia="Times New Roman" w:cs="Arial"/>
          <w:lang w:eastAsia="nl-NL"/>
        </w:rPr>
        <w:br/>
        <w:t>Deze wetsvoorstellen worden zonder beraadslaging en, na goedkeuring van de onderdelen, zonder stemming aangenomen.</w:t>
      </w:r>
    </w:p>
    <w:p w:rsidR="00A42821" w:rsidRDefault="00EA62A5"/>
    <w:sectPr w:rsidR="00A4282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FE255D"/>
    <w:multiLevelType w:val="multilevel"/>
    <w:tmpl w:val="58588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2A5"/>
    <w:rsid w:val="000437B0"/>
    <w:rsid w:val="00167996"/>
    <w:rsid w:val="001846F3"/>
    <w:rsid w:val="004A393E"/>
    <w:rsid w:val="00833331"/>
    <w:rsid w:val="0086754D"/>
    <w:rsid w:val="00D86D27"/>
    <w:rsid w:val="00DF28EE"/>
    <w:rsid w:val="00EA62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0E3CC"/>
  <w15:chartTrackingRefBased/>
  <w15:docId w15:val="{67933DB7-1780-4ABB-A49A-0438F8EE1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A62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64</ap:Words>
  <ap:Characters>358</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2022-04-01T07:36:00.0000000Z</dcterms:created>
  <dcterms:modified xsi:type="dcterms:W3CDTF">2022-04-01T07:38:00.0000000Z</dcterms:modified>
  <version/>
  <category/>
</coreProperties>
</file>