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04230" w:rsidR="00004230" w:rsidP="00004230" w:rsidRDefault="0000423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>
        <w:rPr>
          <w:rFonts w:ascii="Arial" w:hAnsi="Arial" w:eastAsia="Times New Roman" w:cs="Arial"/>
          <w:b/>
          <w:bCs/>
          <w:kern w:val="36"/>
          <w:lang w:eastAsia="nl-NL"/>
        </w:rPr>
        <w:t>H</w:t>
      </w:r>
      <w:bookmarkStart w:name="_GoBack" w:id="0"/>
      <w:bookmarkEnd w:id="0"/>
      <w:r w:rsidRPr="00004230">
        <w:rPr>
          <w:rFonts w:ascii="Arial" w:hAnsi="Arial" w:eastAsia="Times New Roman" w:cs="Arial"/>
          <w:b/>
          <w:bCs/>
          <w:kern w:val="36"/>
          <w:lang w:eastAsia="nl-NL"/>
        </w:rPr>
        <w:t>amerstukken</w:t>
      </w:r>
    </w:p>
    <w:p w:rsidRPr="00004230" w:rsidR="00004230" w:rsidP="00004230" w:rsidRDefault="0000423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004230">
        <w:rPr>
          <w:rFonts w:ascii="Arial" w:hAnsi="Arial" w:eastAsia="Times New Roman" w:cs="Arial"/>
          <w:lang w:eastAsia="nl-NL"/>
        </w:rPr>
        <w:t>Hamerstukken</w:t>
      </w:r>
      <w:r w:rsidRPr="00004230">
        <w:rPr>
          <w:rFonts w:ascii="Arial" w:hAnsi="Arial" w:eastAsia="Times New Roman" w:cs="Arial"/>
          <w:lang w:eastAsia="nl-NL"/>
        </w:rPr>
        <w:br/>
      </w:r>
      <w:r w:rsidRPr="0000423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004230" w:rsidR="00004230" w:rsidP="00004230" w:rsidRDefault="000042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004230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004230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2022 (Eerste incidentele suppletoire begroting) (35989).</w:t>
      </w:r>
    </w:p>
    <w:p w:rsidRPr="00004230" w:rsidR="00004230" w:rsidP="00004230" w:rsidRDefault="0000423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004230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004230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D379A"/>
    <w:multiLevelType w:val="multilevel"/>
    <w:tmpl w:val="897E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30"/>
    <w:rsid w:val="00004230"/>
    <w:rsid w:val="000437B0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8165"/>
  <w15:chartTrackingRefBased/>
  <w15:docId w15:val="{49AB0A68-82BA-4393-A4F1-2747573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4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2022-02-25T08:20:00.0000000Z</dcterms:created>
  <dcterms:modified xsi:type="dcterms:W3CDTF">2022-02-25T08:21:00.0000000Z</dcterms:modified>
  <version/>
  <category/>
</coreProperties>
</file>