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45" w:rsidP="00197F45" w:rsidRDefault="00197F45" w14:paraId="293B6FBA" w14:textId="77777777">
      <w:pPr>
        <w:pStyle w:val="Normaalweb"/>
        <w:spacing w:before="0" w:beforeAutospacing="0" w:after="0" w:afterAutospacing="0"/>
        <w:rPr>
          <w:rFonts w:ascii="TimesNewRomanPS-BoldMT" w:hAnsi="TimesNewRomanPS-BoldMT"/>
          <w:b/>
          <w:bCs/>
          <w:sz w:val="24"/>
          <w:szCs w:val="24"/>
        </w:rPr>
      </w:pPr>
      <w:r>
        <w:rPr>
          <w:rFonts w:ascii="TimesNewRomanPS-BoldMT" w:hAnsi="TimesNewRomanPS-BoldMT"/>
          <w:b/>
          <w:bCs/>
          <w:sz w:val="24"/>
          <w:szCs w:val="24"/>
        </w:rPr>
        <w:t>COMMISSIE-REGELING VAN WERKZAAMHEDEN BUITENLANDSE HANDEL EN ONTWIKKELINGSSAMENWERKING</w:t>
      </w:r>
    </w:p>
    <w:p w:rsidR="00197F45" w:rsidP="00197F45" w:rsidRDefault="00197F45" w14:paraId="683A0C42" w14:textId="77777777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>Donderdag 3 februari 2022</w:t>
      </w:r>
      <w:r>
        <w:rPr>
          <w:rFonts w:ascii="Times New Roman" w:hAnsi="Times New Roman" w:cs="Times New Roman"/>
          <w:sz w:val="24"/>
          <w:szCs w:val="24"/>
        </w:rPr>
        <w:t>, bij aanvang procedurevergadering 13.30 uur</w:t>
      </w:r>
    </w:p>
    <w:p w:rsidR="00197F45" w:rsidP="00197F45" w:rsidRDefault="00197F45" w14:paraId="15F52A14" w14:textId="77777777">
      <w:pPr>
        <w:pStyle w:val="Normaalweb"/>
        <w:spacing w:before="0" w:beforeAutospacing="0" w:after="24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Pr="00197F45" w:rsidR="00197F45" w:rsidP="00197F45" w:rsidRDefault="00197F45" w14:paraId="795BFC88" w14:textId="77777777">
      <w:pPr>
        <w:pStyle w:val="Normaalweb"/>
        <w:numPr>
          <w:ilvl w:val="0"/>
          <w:numId w:val="1"/>
        </w:numPr>
        <w:spacing w:before="0" w:beforeAutospacing="0" w:after="24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 lid</w:t>
      </w:r>
      <w:r w:rsidRPr="00197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F45">
        <w:rPr>
          <w:rFonts w:ascii="Times New Roman" w:hAnsi="Times New Roman" w:cs="Times New Roman"/>
          <w:b/>
          <w:sz w:val="24"/>
          <w:szCs w:val="24"/>
        </w:rPr>
        <w:t>KLINK</w:t>
      </w:r>
      <w:r w:rsidRPr="00197F45">
        <w:rPr>
          <w:rFonts w:ascii="Times New Roman" w:hAnsi="Times New Roman" w:cs="Times New Roman"/>
          <w:sz w:val="24"/>
          <w:szCs w:val="24"/>
        </w:rPr>
        <w:t xml:space="preserve"> (VVD)</w:t>
      </w:r>
      <w:r w:rsidRPr="00197F45">
        <w:rPr>
          <w:rFonts w:ascii="Times New Roman" w:hAnsi="Times New Roman" w:cs="Times New Roman"/>
          <w:sz w:val="24"/>
          <w:szCs w:val="24"/>
        </w:rPr>
        <w:t xml:space="preserve"> verzoek om een brief van de minister voor Buitenlandse Handel en Ontwikkelingssamenwerking over de </w:t>
      </w:r>
      <w:r>
        <w:rPr>
          <w:rFonts w:ascii="Times New Roman" w:hAnsi="Times New Roman" w:cs="Times New Roman"/>
          <w:sz w:val="24"/>
          <w:szCs w:val="24"/>
        </w:rPr>
        <w:t>stand van zaken van de uitvoering van de motie Klink c.s. inzake</w:t>
      </w:r>
      <w:r w:rsidRPr="00197F45">
        <w:rPr>
          <w:rFonts w:ascii="Times New Roman" w:hAnsi="Times New Roman" w:cs="Times New Roman"/>
          <w:sz w:val="24"/>
          <w:szCs w:val="24"/>
        </w:rPr>
        <w:t xml:space="preserve"> een verbinding van het Nederlandse innovatie- en handelsbeleid met een interdepartementale aanpa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197F45">
        <w:rPr>
          <w:rFonts w:ascii="Times New Roman" w:hAnsi="Times New Roman" w:cs="Times New Roman"/>
          <w:sz w:val="24"/>
          <w:szCs w:val="24"/>
        </w:rPr>
        <w:t xml:space="preserve">(35925 XVII, nr. 24) te ontvangen voor het rondetafelgesprek op 23 februari 2022 over de </w:t>
      </w:r>
      <w:r w:rsidRPr="00197F45">
        <w:rPr>
          <w:rFonts w:ascii="Times New Roman" w:hAnsi="Times New Roman" w:cs="Times New Roman"/>
          <w:sz w:val="24"/>
          <w:szCs w:val="24"/>
        </w:rPr>
        <w:t>uitwerking van de COP26 op het terrein van BuHa-OS</w:t>
      </w:r>
      <w:r w:rsidRPr="00197F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F45" w:rsidP="00197F45" w:rsidRDefault="00197F45" w14:paraId="58F3E13F" w14:textId="77777777">
      <w:pPr>
        <w:pStyle w:val="Normaalweb"/>
        <w:spacing w:before="0" w:beforeAutospacing="0" w:after="240" w:afterAutospacing="0"/>
        <w:rPr>
          <w:rFonts w:ascii="Segoe UI" w:hAnsi="Segoe UI" w:cs="Segoe UI"/>
          <w:color w:val="000080"/>
          <w:sz w:val="18"/>
          <w:szCs w:val="18"/>
          <w:shd w:val="clear" w:color="auto" w:fill="FFFFFF"/>
        </w:rPr>
      </w:pPr>
    </w:p>
    <w:p w:rsidR="00197F45" w:rsidP="00197F45" w:rsidRDefault="00197F45" w14:paraId="1F1500D6" w14:textId="77777777">
      <w:pPr>
        <w:pStyle w:val="Normaalweb"/>
        <w:spacing w:before="0" w:beforeAutospacing="0" w:after="240" w:afterAutospacing="0"/>
        <w:rPr>
          <w:rFonts w:ascii="Times New Roman" w:hAnsi="Times New Roman" w:cs="Times New Roman"/>
          <w:sz w:val="24"/>
          <w:szCs w:val="24"/>
        </w:rPr>
      </w:pPr>
    </w:p>
    <w:p w:rsidR="007A2585" w:rsidRDefault="007A2585" w14:paraId="03CDC825" w14:textId="77777777">
      <w:bookmarkStart w:name="_GoBack" w:id="0"/>
      <w:bookmarkEnd w:id="0"/>
    </w:p>
    <w:sectPr w:rsidR="007A258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369FE"/>
    <w:multiLevelType w:val="hybridMultilevel"/>
    <w:tmpl w:val="1292E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45"/>
    <w:rsid w:val="00197F45"/>
    <w:rsid w:val="007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80D5"/>
  <w15:chartTrackingRefBased/>
  <w15:docId w15:val="{4A7ADAD3-D249-4205-87D1-6CFE264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97F4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2022-02-02T09:17:00.0000000Z</dcterms:created>
  <dcterms:modified xsi:type="dcterms:W3CDTF">2022-02-02T09:24:00.0000000Z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0x010100EDDF46D737299F4EB3A5793B024DA202</vt:lpwstr>
  </property>
</Properties>
</file>