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6D48FC">
      <w:pPr>
        <w:pStyle w:val="in-table"/>
      </w:pPr>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17530" w:rsidRDefault="00017530"/>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017530" w:rsidRDefault="00017530"/>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B96730">
        <w:tc>
          <w:tcPr>
            <w:tcW w:w="0" w:type="auto"/>
          </w:tcPr>
          <w:p w:rsidR="00017530" w:rsidRDefault="006D48FC">
            <w:bookmarkStart w:name="woordmerk" w:id="0"/>
            <w:bookmarkStart w:name="woordmerk_bk" w:id="1"/>
            <w:bookmarkEnd w:id="0"/>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28512643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00F75106" w:rsidRDefault="006D48FC">
            <w:r>
              <w:fldChar w:fldCharType="begin"/>
            </w:r>
            <w:r>
              <w:instrText xml:space="preserve"> DOCPROPERTY woordmerk </w:instrText>
            </w:r>
            <w:r>
              <w:fldChar w:fldCharType="end"/>
            </w:r>
          </w:p>
        </w:tc>
      </w:tr>
    </w:tbl>
    <w:p w:rsidR="00F75106" w:rsidRDefault="00F75106">
      <w:pPr>
        <w:pStyle w:val="in-table"/>
      </w:pPr>
    </w:p>
    <w:tbl>
      <w:tblPr>
        <w:tblW w:w="7543" w:type="dxa"/>
        <w:tblInd w:w="8" w:type="dxa"/>
        <w:tblLayout w:type="fixed"/>
        <w:tblCellMar>
          <w:left w:w="0" w:type="dxa"/>
          <w:right w:w="0" w:type="dxa"/>
        </w:tblCellMar>
        <w:tblLook w:val="0000" w:firstRow="0" w:lastRow="0" w:firstColumn="0" w:lastColumn="0" w:noHBand="0" w:noVBand="0"/>
      </w:tblPr>
      <w:tblGrid>
        <w:gridCol w:w="1103"/>
        <w:gridCol w:w="6440"/>
      </w:tblGrid>
      <w:tr w:rsidR="00B96730" w:rsidTr="00C93276">
        <w:trPr>
          <w:trHeight w:val="302" w:hRule="exact"/>
        </w:trPr>
        <w:tc>
          <w:tcPr>
            <w:tcW w:w="7543" w:type="dxa"/>
            <w:gridSpan w:val="2"/>
          </w:tcPr>
          <w:p w:rsidR="00F75106" w:rsidRDefault="006D48FC">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B96730" w:rsidTr="00C93276">
        <w:trPr>
          <w:cantSplit/>
          <w:trHeight w:val="83" w:hRule="exact"/>
        </w:trPr>
        <w:tc>
          <w:tcPr>
            <w:tcW w:w="7543" w:type="dxa"/>
            <w:gridSpan w:val="2"/>
          </w:tcPr>
          <w:p w:rsidR="00F75106" w:rsidRDefault="00F75106">
            <w:pPr>
              <w:pStyle w:val="Huisstijl-Rubricering"/>
            </w:pPr>
          </w:p>
        </w:tc>
      </w:tr>
      <w:tr w:rsidR="00B96730" w:rsidTr="00C93276">
        <w:trPr>
          <w:cantSplit/>
          <w:trHeight w:val="184" w:hRule="exact"/>
        </w:trPr>
        <w:tc>
          <w:tcPr>
            <w:tcW w:w="7543" w:type="dxa"/>
            <w:gridSpan w:val="2"/>
          </w:tcPr>
          <w:p w:rsidR="00F75106" w:rsidRDefault="006D48FC">
            <w:pPr>
              <w:pStyle w:val="Huisstijl-Rubricering"/>
            </w:pPr>
            <w:r>
              <w:fldChar w:fldCharType="begin"/>
            </w:r>
            <w:r w:rsidR="000129A4">
              <w:instrText xml:space="preserve"> DOCPROPERTY rubricering </w:instrText>
            </w:r>
            <w:r>
              <w:fldChar w:fldCharType="end"/>
            </w:r>
          </w:p>
        </w:tc>
      </w:tr>
      <w:tr w:rsidR="00B96730" w:rsidTr="00C93276">
        <w:trPr>
          <w:cantSplit/>
          <w:trHeight w:val="2138" w:hRule="exact"/>
        </w:trPr>
        <w:tc>
          <w:tcPr>
            <w:tcW w:w="7543" w:type="dxa"/>
            <w:gridSpan w:val="2"/>
          </w:tcPr>
          <w:p w:rsidR="00F75106" w:rsidRDefault="008A7B34">
            <w:pPr>
              <w:pStyle w:val="adres"/>
            </w:pPr>
            <w:r>
              <w:fldChar w:fldCharType="begin"/>
            </w:r>
            <w:r w:rsidR="000129A4">
              <w:instrText xml:space="preserve"> DOCVARIABLE adres *\MERGEFORMAT </w:instrText>
            </w:r>
            <w:r>
              <w:fldChar w:fldCharType="separate"/>
            </w:r>
            <w:r w:rsidR="006D48FC">
              <w:t>Aan d</w:t>
            </w:r>
            <w:r w:rsidR="000129A4">
              <w:t>e Voorzitter van de Tweede Kamer</w:t>
            </w:r>
          </w:p>
          <w:p w:rsidR="000129A4" w:rsidRDefault="006D48FC">
            <w:pPr>
              <w:pStyle w:val="adres"/>
            </w:pPr>
            <w:r>
              <w:t>der Staten-Generaal</w:t>
            </w:r>
          </w:p>
          <w:p w:rsidR="000129A4" w:rsidRDefault="006D48FC">
            <w:pPr>
              <w:pStyle w:val="adres"/>
            </w:pPr>
            <w:r>
              <w:t>Postbus 20018 </w:t>
            </w:r>
          </w:p>
          <w:p w:rsidR="000129A4" w:rsidRDefault="006D48FC">
            <w:pPr>
              <w:pStyle w:val="adres"/>
            </w:pPr>
            <w:r>
              <w:t>2500 EA  DEN HAAG</w:t>
            </w:r>
            <w:r w:rsidR="008A7B34">
              <w:fldChar w:fldCharType="end"/>
            </w:r>
          </w:p>
          <w:p w:rsidR="00F75106" w:rsidRDefault="006D48FC">
            <w:pPr>
              <w:pStyle w:val="kixcode"/>
            </w:pPr>
            <w:r>
              <w:fldChar w:fldCharType="begin"/>
            </w:r>
            <w:r w:rsidR="000129A4">
              <w:instrText xml:space="preserve"> DOCPROPERTY kix </w:instrText>
            </w:r>
            <w:r>
              <w:fldChar w:fldCharType="end"/>
            </w:r>
          </w:p>
          <w:p w:rsidR="00F75106" w:rsidRDefault="00F75106">
            <w:pPr>
              <w:pStyle w:val="kixcode"/>
            </w:pPr>
          </w:p>
        </w:tc>
      </w:tr>
      <w:tr w:rsidR="00B96730" w:rsidTr="00C93276">
        <w:trPr>
          <w:trHeight w:val="459" w:hRule="exact"/>
        </w:trPr>
        <w:tc>
          <w:tcPr>
            <w:tcW w:w="7543" w:type="dxa"/>
            <w:gridSpan w:val="2"/>
          </w:tcPr>
          <w:p w:rsidR="00F75106" w:rsidRDefault="00F75106">
            <w:pPr>
              <w:pStyle w:val="broodtekst"/>
            </w:pPr>
          </w:p>
        </w:tc>
      </w:tr>
      <w:tr w:rsidR="00B96730" w:rsidTr="00C93276">
        <w:trPr>
          <w:trHeight w:val="234" w:hRule="exact"/>
        </w:trPr>
        <w:tc>
          <w:tcPr>
            <w:tcW w:w="1103" w:type="dxa"/>
          </w:tcPr>
          <w:p w:rsidR="00F75106" w:rsidRDefault="006D48FC">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39" w:type="dxa"/>
          </w:tcPr>
          <w:p w:rsidR="00F75106" w:rsidRDefault="00BC0A19">
            <w:pPr>
              <w:pStyle w:val="datumonderwerp"/>
              <w:tabs>
                <w:tab w:val="clear" w:pos="794"/>
                <w:tab w:val="left" w:pos="1092"/>
              </w:tabs>
              <w:ind w:left="1140" w:hanging="1140"/>
            </w:pPr>
            <w:r>
              <w:t>25</w:t>
            </w:r>
            <w:r w:rsidR="006D48FC">
              <w:t xml:space="preserve"> januari 2022</w:t>
            </w:r>
          </w:p>
        </w:tc>
      </w:tr>
      <w:tr w:rsidR="00B96730" w:rsidTr="006D48FC">
        <w:trPr>
          <w:trHeight w:val="796" w:hRule="exact"/>
        </w:trPr>
        <w:tc>
          <w:tcPr>
            <w:tcW w:w="1103" w:type="dxa"/>
          </w:tcPr>
          <w:p w:rsidR="00F75106" w:rsidRDefault="006D48FC">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39" w:type="dxa"/>
          </w:tcPr>
          <w:p w:rsidR="00F75106" w:rsidP="0094442D" w:rsidRDefault="006D48FC">
            <w:pPr>
              <w:pStyle w:val="datumonderwerp"/>
            </w:pPr>
            <w:r>
              <w:fldChar w:fldCharType="begin"/>
            </w:r>
            <w:r w:rsidR="000129A4">
              <w:instrText xml:space="preserve"> DOCPROPERTY onderwerp </w:instrText>
            </w:r>
            <w:r>
              <w:fldChar w:fldCharType="separate"/>
            </w:r>
            <w:r w:rsidR="000129A4">
              <w:t xml:space="preserve">Antwoorden op schriftelijke vragen </w:t>
            </w:r>
            <w:r>
              <w:fldChar w:fldCharType="end"/>
            </w:r>
            <w:r w:rsidR="00C93276">
              <w:t>inzake het Ontwerpbesluit houdende bestendiging van de toepasselijkheid op vluchten binnen de EU van de PNR-wet</w:t>
            </w:r>
            <w:r>
              <w:t xml:space="preserve"> </w:t>
            </w:r>
            <w:r w:rsidR="00C93276">
              <w:t xml:space="preserve">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B96730">
        <w:tc>
          <w:tcPr>
            <w:tcW w:w="2013" w:type="dxa"/>
          </w:tcPr>
          <w:p w:rsidR="00017530" w:rsidP="00017530" w:rsidRDefault="006D48FC">
            <w:pPr>
              <w:pStyle w:val="afzendgegevens-bold"/>
            </w:pPr>
            <w:bookmarkStart w:name="referentiegegevens" w:id="2"/>
            <w:bookmarkStart w:name="referentiegegevens_bk" w:id="3"/>
            <w:bookmarkEnd w:id="2"/>
            <w:r>
              <w:t>Directie Wetgeving en Juridische Zaken</w:t>
            </w:r>
          </w:p>
          <w:p w:rsidR="006D48FC" w:rsidP="006D48FC" w:rsidRDefault="006D48FC">
            <w:pPr>
              <w:pStyle w:val="afzendgegevens"/>
            </w:pPr>
            <w:r>
              <w:t>Sector Staats- en Bestuursrecht</w:t>
            </w:r>
          </w:p>
          <w:p w:rsidR="00017530" w:rsidP="00017530" w:rsidRDefault="00017530">
            <w:pPr>
              <w:pStyle w:val="afzendgegevens"/>
            </w:pPr>
          </w:p>
          <w:p w:rsidR="00017530" w:rsidP="00017530" w:rsidRDefault="006D48FC">
            <w:pPr>
              <w:pStyle w:val="witregel1"/>
            </w:pPr>
            <w:r>
              <w:t> </w:t>
            </w:r>
          </w:p>
          <w:p w:rsidRPr="00D751CA" w:rsidR="00017530" w:rsidP="00017530" w:rsidRDefault="006D48FC">
            <w:pPr>
              <w:pStyle w:val="afzendgegevens"/>
              <w:rPr>
                <w:lang w:val="de-DE"/>
              </w:rPr>
            </w:pPr>
            <w:r w:rsidRPr="00D751CA">
              <w:rPr>
                <w:lang w:val="de-DE"/>
              </w:rPr>
              <w:t>Turfmarkt 147</w:t>
            </w:r>
          </w:p>
          <w:p w:rsidRPr="00D751CA" w:rsidR="00017530" w:rsidP="00017530" w:rsidRDefault="006D48FC">
            <w:pPr>
              <w:pStyle w:val="afzendgegevens"/>
              <w:rPr>
                <w:lang w:val="de-DE"/>
              </w:rPr>
            </w:pPr>
            <w:r w:rsidRPr="00D751CA">
              <w:rPr>
                <w:lang w:val="de-DE"/>
              </w:rPr>
              <w:t>2511 DP  Den Haag</w:t>
            </w:r>
          </w:p>
          <w:p w:rsidRPr="00D751CA" w:rsidR="00017530" w:rsidP="00017530" w:rsidRDefault="006D48FC">
            <w:pPr>
              <w:pStyle w:val="afzendgegevens"/>
              <w:rPr>
                <w:lang w:val="de-DE"/>
              </w:rPr>
            </w:pPr>
            <w:r w:rsidRPr="00D751CA">
              <w:rPr>
                <w:lang w:val="de-DE"/>
              </w:rPr>
              <w:t>Postbus 20301</w:t>
            </w:r>
          </w:p>
          <w:p w:rsidRPr="00D751CA" w:rsidR="00017530" w:rsidP="00017530" w:rsidRDefault="006D48FC">
            <w:pPr>
              <w:pStyle w:val="afzendgegevens"/>
              <w:rPr>
                <w:lang w:val="de-DE"/>
              </w:rPr>
            </w:pPr>
            <w:r w:rsidRPr="00D751CA">
              <w:rPr>
                <w:lang w:val="de-DE"/>
              </w:rPr>
              <w:t>2500 EH  Den Haag</w:t>
            </w:r>
          </w:p>
          <w:p w:rsidRPr="00D751CA" w:rsidR="00017530" w:rsidP="00017530" w:rsidRDefault="006D48FC">
            <w:pPr>
              <w:pStyle w:val="afzendgegevens"/>
              <w:rPr>
                <w:lang w:val="de-DE"/>
              </w:rPr>
            </w:pPr>
            <w:r w:rsidRPr="00D751CA">
              <w:rPr>
                <w:lang w:val="de-DE"/>
              </w:rPr>
              <w:t>www.rijksoverheid.nl/jenv</w:t>
            </w:r>
          </w:p>
          <w:p w:rsidRPr="00D751CA" w:rsidR="00017530" w:rsidP="00017530" w:rsidRDefault="006D48FC">
            <w:pPr>
              <w:pStyle w:val="witregel1"/>
              <w:rPr>
                <w:lang w:val="de-DE"/>
              </w:rPr>
            </w:pPr>
            <w:r w:rsidRPr="00D751CA">
              <w:rPr>
                <w:lang w:val="de-DE"/>
              </w:rPr>
              <w:t> </w:t>
            </w:r>
          </w:p>
          <w:p w:rsidRPr="00D751CA" w:rsidR="00017530" w:rsidP="00017530" w:rsidRDefault="006D48FC">
            <w:pPr>
              <w:pStyle w:val="witregel2"/>
              <w:rPr>
                <w:lang w:val="de-DE"/>
              </w:rPr>
            </w:pPr>
            <w:r w:rsidRPr="00D751CA">
              <w:rPr>
                <w:lang w:val="de-DE"/>
              </w:rPr>
              <w:t> </w:t>
            </w:r>
          </w:p>
          <w:p w:rsidR="00017530" w:rsidP="00017530" w:rsidRDefault="006D48FC">
            <w:pPr>
              <w:pStyle w:val="referentiekopjes"/>
            </w:pPr>
            <w:r>
              <w:t>Ons kenmerk</w:t>
            </w:r>
          </w:p>
          <w:p w:rsidR="00017530" w:rsidP="00017530" w:rsidRDefault="006D48FC">
            <w:pPr>
              <w:pStyle w:val="referentiegegevens"/>
            </w:pPr>
            <w:r>
              <w:fldChar w:fldCharType="begin"/>
            </w:r>
            <w:r>
              <w:instrText xml:space="preserve"> DOCPROPERTY onskenmerk </w:instrText>
            </w:r>
            <w:r>
              <w:fldChar w:fldCharType="separate"/>
            </w:r>
            <w:r>
              <w:t>3798022</w:t>
            </w:r>
            <w:r>
              <w:fldChar w:fldCharType="end"/>
            </w:r>
          </w:p>
          <w:p w:rsidR="00017530" w:rsidP="00017530" w:rsidRDefault="006D48FC">
            <w:pPr>
              <w:pStyle w:val="witregel1"/>
            </w:pPr>
            <w:r>
              <w:t> </w:t>
            </w:r>
          </w:p>
          <w:p w:rsidR="00017530" w:rsidP="00017530" w:rsidRDefault="006D48FC">
            <w:pPr>
              <w:pStyle w:val="referentiekopjes"/>
            </w:pPr>
            <w:r>
              <w:t>Uw kenmerk</w:t>
            </w:r>
          </w:p>
          <w:p w:rsidR="00D751CA" w:rsidP="00D751CA" w:rsidRDefault="006D48FC">
            <w:pPr>
              <w:pStyle w:val="referentiegegevens"/>
            </w:pPr>
            <w:r>
              <w:t>134961</w:t>
            </w:r>
            <w:r w:rsidR="00D751CA">
              <w:br/>
            </w:r>
          </w:p>
          <w:p w:rsidR="00D751CA" w:rsidP="00017530" w:rsidRDefault="00D751CA">
            <w:pPr>
              <w:pStyle w:val="referentiegegevens"/>
              <w:rPr>
                <w:b/>
                <w:bCs/>
              </w:rPr>
            </w:pPr>
            <w:r>
              <w:rPr>
                <w:b/>
                <w:bCs/>
              </w:rPr>
              <w:t xml:space="preserve">Bijlagen </w:t>
            </w:r>
          </w:p>
          <w:p w:rsidR="00D751CA" w:rsidP="00017530" w:rsidRDefault="00D751CA">
            <w:pPr>
              <w:pStyle w:val="referentiegegevens"/>
            </w:pPr>
            <w:r>
              <w:t>3</w:t>
            </w:r>
          </w:p>
          <w:p w:rsidRPr="00D751CA" w:rsidR="00EB439B" w:rsidP="00017530" w:rsidRDefault="00EB439B">
            <w:pPr>
              <w:pStyle w:val="referentiegegevens"/>
            </w:pPr>
            <w:bookmarkStart w:name="_GoBack" w:id="4"/>
            <w:bookmarkEnd w:id="4"/>
          </w:p>
          <w:p w:rsidR="00017530" w:rsidP="00017530" w:rsidRDefault="006D48FC">
            <w:pPr>
              <w:pStyle w:val="witregel1"/>
            </w:pPr>
            <w:r>
              <w:t> </w:t>
            </w:r>
          </w:p>
          <w:p w:rsidR="00017530" w:rsidP="00017530" w:rsidRDefault="006D48FC">
            <w:pPr>
              <w:pStyle w:val="clausule"/>
            </w:pPr>
            <w:r>
              <w:t>Bij beantwoording de datum en ons kenmerk vermelden. Wilt u slechts één zaak in uw brief behandelen.</w:t>
            </w:r>
          </w:p>
          <w:p w:rsidR="00017530" w:rsidP="00017530" w:rsidRDefault="00017530">
            <w:pPr>
              <w:pStyle w:val="referentiegegevens"/>
            </w:pPr>
          </w:p>
          <w:bookmarkEnd w:id="3"/>
          <w:p w:rsidRPr="00017530" w:rsidR="00017530" w:rsidP="00017530" w:rsidRDefault="00017530">
            <w:pPr>
              <w:pStyle w:val="referentiegegevens"/>
            </w:pPr>
          </w:p>
          <w:p w:rsidR="00F75106" w:rsidRDefault="006D48FC">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B96730" w:rsidTr="00017530">
        <w:tc>
          <w:tcPr>
            <w:tcW w:w="7716" w:type="dxa"/>
          </w:tcPr>
          <w:p w:rsidRPr="00C22108" w:rsidR="00C22108" w:rsidP="002353E3" w:rsidRDefault="006D48FC">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6D48FC">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6D48FC">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6D48FC">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6D48FC">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017530" w:rsidP="00C351AE" w:rsidRDefault="006D48FC">
      <w:pPr>
        <w:pStyle w:val="broodtekst"/>
      </w:pPr>
      <w:bookmarkStart w:name="cursor" w:id="8"/>
      <w:bookmarkEnd w:id="8"/>
      <w:r w:rsidRPr="00017530">
        <w:t>Hierbij ontvangt u</w:t>
      </w:r>
      <w:r>
        <w:t xml:space="preserve"> </w:t>
      </w:r>
      <w:r w:rsidRPr="00017530">
        <w:t xml:space="preserve">de antwoorden op de vragen van de vaste commissie voor Justitie en Veiligheid </w:t>
      </w:r>
      <w:r w:rsidR="00C351AE">
        <w:t xml:space="preserve">met betrekking tot </w:t>
      </w:r>
      <w:r w:rsidRPr="00017530">
        <w:t xml:space="preserve">mijn brief van 12 november 2021 </w:t>
      </w:r>
      <w:r w:rsidRPr="00017530" w:rsidR="00C175E2">
        <w:t>inzake</w:t>
      </w:r>
      <w:r w:rsidRPr="00017530">
        <w:t xml:space="preserve"> Voorhang ontwerpbesluit houdende bestendiging van de toepasselijkheid op vluchten binnen de Europese Unie van de Wet gebruik van passagiersgegevens voor de bestrijding van terroristische en ernstige misdrijven (Kamerstuk 34961, nr. 30).</w:t>
      </w:r>
    </w:p>
    <w:p w:rsidR="00AE266D" w:rsidP="00C175E2" w:rsidRDefault="00AE266D">
      <w:pPr>
        <w:pStyle w:val="broodtekst"/>
      </w:pPr>
    </w:p>
    <w:p w:rsidR="00C351AE" w:rsidP="00C351AE" w:rsidRDefault="006D48FC">
      <w:pPr>
        <w:pStyle w:val="broodtekst"/>
      </w:pPr>
      <w:r>
        <w:t xml:space="preserve">In de vragen van de vaste commissie </w:t>
      </w:r>
      <w:r w:rsidRPr="00017530">
        <w:t xml:space="preserve">voor Justitie en Veiligheid </w:t>
      </w:r>
      <w:r>
        <w:t>wordt ook geïnformeerd naar het advies van de Autoriteit Persoonsgegevens (AP) over voornoemd ontwerpbesluit. Dit advies heb ik inmiddels op 3 januari jongstleden ontvangen. Het advies van de AP alsook mijn appreciatie daarvan, treft u tevens hierbij aan zodat u deze stukken desgewenst kunt betrekken bij het schriftelijk overleg over het ontwerpbesluit.</w:t>
      </w:r>
    </w:p>
    <w:p w:rsidR="00C351AE" w:rsidP="00C351AE" w:rsidRDefault="00C351AE">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B96730">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B96730" w:rsidTr="0098607D">
              <w:tc>
                <w:tcPr>
                  <w:tcW w:w="7534" w:type="dxa"/>
                  <w:gridSpan w:val="3"/>
                  <w:shd w:val="clear" w:color="auto" w:fill="auto"/>
                </w:tcPr>
                <w:p w:rsidRPr="00C24E7F" w:rsidR="00331A43" w:rsidP="00331A43" w:rsidRDefault="006D48FC">
                  <w:pPr>
                    <w:pStyle w:val="broodtekst"/>
                  </w:pPr>
                  <w:bookmarkStart w:name="ondertekening" w:id="9"/>
                  <w:bookmarkStart w:name="ondertekening_bk" w:id="10"/>
                  <w:bookmarkEnd w:id="9"/>
                  <w:r w:rsidRPr="00C24E7F">
                    <w:t xml:space="preserve">Een </w:t>
                  </w:r>
                  <w:r>
                    <w:t>afschrift van deze b</w:t>
                  </w:r>
                  <w:r w:rsidRPr="00C24E7F">
                    <w:t>rief heb ik gezonden aan de voorzitter van de Eerste Kamer der Staten-Generaal.</w:t>
                  </w:r>
                </w:p>
                <w:p w:rsidRPr="00017530" w:rsidR="00017530" w:rsidP="00017530" w:rsidRDefault="00017530">
                  <w:pPr>
                    <w:pStyle w:val="broodtekst"/>
                  </w:pPr>
                </w:p>
              </w:tc>
            </w:tr>
            <w:tr w:rsidR="00B96730" w:rsidTr="002F70CC">
              <w:tc>
                <w:tcPr>
                  <w:tcW w:w="7534" w:type="dxa"/>
                  <w:gridSpan w:val="3"/>
                  <w:shd w:val="clear" w:color="auto" w:fill="auto"/>
                </w:tcPr>
                <w:p w:rsidRPr="00017530" w:rsidR="00017530" w:rsidP="00017530" w:rsidRDefault="00017530">
                  <w:pPr>
                    <w:pStyle w:val="broodtekst"/>
                  </w:pPr>
                </w:p>
              </w:tc>
            </w:tr>
            <w:tr w:rsidRPr="00543A7F" w:rsidR="00B96730" w:rsidTr="00017530">
              <w:tc>
                <w:tcPr>
                  <w:tcW w:w="4209" w:type="dxa"/>
                  <w:shd w:val="clear" w:color="auto" w:fill="auto"/>
                </w:tcPr>
                <w:p w:rsidRPr="00543A7F" w:rsidR="00C175E2" w:rsidP="00C175E2" w:rsidRDefault="006D48FC">
                  <w:pPr>
                    <w:pStyle w:val="broodtekst"/>
                  </w:pPr>
                  <w:r w:rsidRPr="00543A7F">
                    <w:t>De Minister van Justitie en Veiligheid,</w:t>
                  </w:r>
                </w:p>
                <w:p w:rsidRPr="00543A7F" w:rsidR="00017530" w:rsidP="00017530" w:rsidRDefault="00017530">
                  <w:pPr>
                    <w:pStyle w:val="broodtekst"/>
                  </w:pPr>
                </w:p>
                <w:p w:rsidRPr="00543A7F" w:rsidR="00C175E2" w:rsidP="00017530" w:rsidRDefault="00C175E2">
                  <w:pPr>
                    <w:pStyle w:val="broodtekst"/>
                  </w:pPr>
                </w:p>
              </w:tc>
              <w:tc>
                <w:tcPr>
                  <w:tcW w:w="226" w:type="dxa"/>
                  <w:shd w:val="clear" w:color="auto" w:fill="auto"/>
                </w:tcPr>
                <w:p w:rsidRPr="00543A7F" w:rsidR="00017530" w:rsidP="00017530" w:rsidRDefault="00017530">
                  <w:pPr>
                    <w:pStyle w:val="broodtekst"/>
                  </w:pPr>
                </w:p>
              </w:tc>
              <w:tc>
                <w:tcPr>
                  <w:tcW w:w="3099" w:type="dxa"/>
                  <w:shd w:val="clear" w:color="auto" w:fill="auto"/>
                </w:tcPr>
                <w:p w:rsidRPr="00543A7F" w:rsidR="00017530" w:rsidRDefault="00017530">
                  <w:pPr>
                    <w:pStyle w:val="broodtekst"/>
                  </w:pPr>
                </w:p>
              </w:tc>
            </w:tr>
            <w:tr w:rsidRPr="00543A7F" w:rsidR="00B96730" w:rsidTr="00017530">
              <w:tc>
                <w:tcPr>
                  <w:tcW w:w="4209" w:type="dxa"/>
                  <w:shd w:val="clear" w:color="auto" w:fill="auto"/>
                </w:tcPr>
                <w:p w:rsidRPr="00543A7F" w:rsidR="00017530" w:rsidP="00017530" w:rsidRDefault="00017530">
                  <w:pPr>
                    <w:pStyle w:val="broodtekst-i"/>
                    <w:rPr>
                      <w:i w:val="0"/>
                    </w:rPr>
                  </w:pPr>
                </w:p>
              </w:tc>
              <w:tc>
                <w:tcPr>
                  <w:tcW w:w="226" w:type="dxa"/>
                  <w:shd w:val="clear" w:color="auto" w:fill="auto"/>
                </w:tcPr>
                <w:p w:rsidRPr="00543A7F" w:rsidR="00017530" w:rsidP="00017530" w:rsidRDefault="00017530">
                  <w:pPr>
                    <w:pStyle w:val="broodtekst"/>
                  </w:pPr>
                </w:p>
              </w:tc>
              <w:tc>
                <w:tcPr>
                  <w:tcW w:w="3099" w:type="dxa"/>
                  <w:shd w:val="clear" w:color="auto" w:fill="auto"/>
                </w:tcPr>
                <w:p w:rsidRPr="00543A7F" w:rsidR="00017530" w:rsidRDefault="00017530">
                  <w:pPr>
                    <w:pStyle w:val="broodtekst"/>
                  </w:pPr>
                </w:p>
              </w:tc>
            </w:tr>
            <w:bookmarkEnd w:id="10"/>
          </w:tbl>
          <w:p w:rsidRPr="00543A7F" w:rsidR="00017530" w:rsidP="00017530" w:rsidRDefault="00017530">
            <w:pPr>
              <w:pStyle w:val="in-table"/>
            </w:pPr>
          </w:p>
          <w:p w:rsidR="00F75106" w:rsidRDefault="006D48FC">
            <w:pPr>
              <w:pStyle w:val="broodtekst"/>
            </w:pPr>
            <w:r>
              <w:fldChar w:fldCharType="begin"/>
            </w:r>
            <w:r>
              <w:instrText xml:space="preserve"> DOCPROPERTY ondertekening </w:instrText>
            </w:r>
            <w:r>
              <w:fldChar w:fldCharType="end"/>
            </w:r>
          </w:p>
        </w:tc>
      </w:tr>
    </w:tbl>
    <w:p w:rsidRPr="00C93276" w:rsidR="00F75106" w:rsidP="00690E82" w:rsidRDefault="006D48FC">
      <w:pPr>
        <w:pStyle w:val="broodtekst"/>
      </w:pPr>
      <w:r>
        <w:rPr>
          <w:rFonts w:cs="Arial"/>
          <w:color w:val="202122"/>
          <w:shd w:val="clear" w:color="auto" w:fill="FFFFFF"/>
        </w:rPr>
        <w:t>D.</w:t>
      </w:r>
      <w:r w:rsidRPr="00C93276">
        <w:rPr>
          <w:rFonts w:cs="Arial"/>
          <w:color w:val="202122"/>
          <w:shd w:val="clear" w:color="auto" w:fill="FFFFFF"/>
        </w:rPr>
        <w:t xml:space="preserve"> Yeşilgöz-Zegerius</w:t>
      </w:r>
    </w:p>
    <w:sectPr w:rsidRPr="00C93276"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E1F" w:rsidRDefault="006D48FC">
      <w:pPr>
        <w:spacing w:line="240" w:lineRule="auto"/>
      </w:pPr>
      <w:r>
        <w:separator/>
      </w:r>
    </w:p>
  </w:endnote>
  <w:endnote w:type="continuationSeparator" w:id="0">
    <w:p w:rsidR="00037E1F" w:rsidRDefault="006D4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6D48F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B96730">
      <w:trPr>
        <w:trHeight w:hRule="exact" w:val="240"/>
      </w:trPr>
      <w:tc>
        <w:tcPr>
          <w:tcW w:w="7752" w:type="dxa"/>
        </w:tcPr>
        <w:p w:rsidR="0089073C" w:rsidRDefault="006D48FC">
          <w:pPr>
            <w:pStyle w:val="Huisstijl-Rubricering"/>
          </w:pPr>
          <w:r>
            <w:t>VERTROUWELIJK</w:t>
          </w:r>
        </w:p>
      </w:tc>
      <w:tc>
        <w:tcPr>
          <w:tcW w:w="2148" w:type="dxa"/>
        </w:tcPr>
        <w:p w:rsidR="0089073C" w:rsidRDefault="006D48FC">
          <w:pPr>
            <w:pStyle w:val="Huisstijl-Paginanummering"/>
          </w:pPr>
          <w:r>
            <w:rPr>
              <w:rStyle w:val="Huisstijl-GegevenCharChar"/>
            </w:rPr>
            <w:t>Pagina  van</w:t>
          </w:r>
          <w:r>
            <w:t xml:space="preserve"> </w:t>
          </w:r>
          <w:r w:rsidR="00017530">
            <w:fldChar w:fldCharType="begin"/>
          </w:r>
          <w:r>
            <w:instrText xml:space="preserve"> NUMPAGES   \* MERGEFORMAT </w:instrText>
          </w:r>
          <w:r w:rsidR="00017530">
            <w:fldChar w:fldCharType="separate"/>
          </w:r>
          <w:r w:rsidR="00017530">
            <w:t>1</w:t>
          </w:r>
          <w:r w:rsidR="00017530">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96730">
      <w:trPr>
        <w:trHeight w:hRule="exact" w:val="240"/>
      </w:trPr>
      <w:tc>
        <w:tcPr>
          <w:tcW w:w="7752" w:type="dxa"/>
        </w:tcPr>
        <w:bookmarkStart w:id="5" w:name="bmVoettekst1"/>
        <w:p w:rsidR="0089073C" w:rsidRDefault="006D48FC">
          <w:pPr>
            <w:pStyle w:val="Huisstijl-Rubricering"/>
          </w:pPr>
          <w:r>
            <w:fldChar w:fldCharType="begin"/>
          </w:r>
          <w:r>
            <w:instrText xml:space="preserve"> DOCPROPERTY rubricering </w:instrText>
          </w:r>
          <w:r>
            <w:fldChar w:fldCharType="end"/>
          </w:r>
        </w:p>
      </w:tc>
      <w:tc>
        <w:tcPr>
          <w:tcW w:w="2148" w:type="dxa"/>
        </w:tcPr>
        <w:p w:rsidR="0089073C" w:rsidRDefault="006D48FC">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017530">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17530">
            <w:fldChar w:fldCharType="begin"/>
          </w:r>
          <w:r>
            <w:instrText xml:space="preserve"> SECTIONPAGES   \* MERGEFORMAT </w:instrText>
          </w:r>
          <w:r w:rsidR="00017530">
            <w:fldChar w:fldCharType="separate"/>
          </w:r>
          <w:r w:rsidR="00017530">
            <w:t>1</w:t>
          </w:r>
          <w:r w:rsidR="00017530">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B96730">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B96730">
      <w:trPr>
        <w:cantSplit/>
        <w:trHeight w:hRule="exact" w:val="216"/>
      </w:trPr>
      <w:tc>
        <w:tcPr>
          <w:tcW w:w="7771" w:type="dxa"/>
        </w:tcPr>
        <w:p w:rsidR="0089073C" w:rsidRDefault="006D48FC">
          <w:pPr>
            <w:pStyle w:val="Huisstijl-Rubricering"/>
          </w:pPr>
          <w:r>
            <w:fldChar w:fldCharType="begin"/>
          </w:r>
          <w:r>
            <w:instrText xml:space="preserve"> DOCPROPERTY Rubricering </w:instrText>
          </w:r>
          <w:r>
            <w:fldChar w:fldCharType="end"/>
          </w:r>
        </w:p>
      </w:tc>
      <w:tc>
        <w:tcPr>
          <w:tcW w:w="2123" w:type="dxa"/>
        </w:tcPr>
        <w:p w:rsidR="0089073C" w:rsidRDefault="006D48FC">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B439B">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B96730">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B96730">
      <w:trPr>
        <w:cantSplit/>
        <w:trHeight w:hRule="exact" w:val="289"/>
      </w:trPr>
      <w:tc>
        <w:tcPr>
          <w:tcW w:w="7769" w:type="dxa"/>
        </w:tcPr>
        <w:p w:rsidR="0089073C" w:rsidRDefault="006D48FC">
          <w:pPr>
            <w:pStyle w:val="Huisstijl-Rubricering"/>
          </w:pPr>
          <w:r>
            <w:fldChar w:fldCharType="begin"/>
          </w:r>
          <w:r>
            <w:instrText xml:space="preserve"> DOCPROPERTY Rubricering </w:instrText>
          </w:r>
          <w:r>
            <w:fldChar w:fldCharType="end"/>
          </w:r>
        </w:p>
      </w:tc>
      <w:tc>
        <w:tcPr>
          <w:tcW w:w="2123" w:type="dxa"/>
        </w:tcPr>
        <w:p w:rsidR="0089073C" w:rsidRDefault="006D48FC">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017530">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17530">
            <w:fldChar w:fldCharType="begin"/>
          </w:r>
          <w:r>
            <w:instrText xml:space="preserve"> SECTIONPAGES   \* MERGEFORMAT </w:instrText>
          </w:r>
          <w:r w:rsidR="00017530">
            <w:fldChar w:fldCharType="separate"/>
          </w:r>
          <w:r w:rsidR="00017530">
            <w:t>1</w:t>
          </w:r>
          <w:r w:rsidR="00017530">
            <w:fldChar w:fldCharType="end"/>
          </w:r>
        </w:p>
      </w:tc>
    </w:tr>
    <w:tr w:rsidR="00B96730">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E1F" w:rsidRDefault="006D48FC">
      <w:pPr>
        <w:spacing w:line="240" w:lineRule="auto"/>
      </w:pPr>
      <w:r>
        <w:separator/>
      </w:r>
    </w:p>
  </w:footnote>
  <w:footnote w:type="continuationSeparator" w:id="0">
    <w:p w:rsidR="00037E1F" w:rsidRDefault="006D48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6D48FC">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B96730">
                            <w:trPr>
                              <w:cantSplit/>
                            </w:trPr>
                            <w:tc>
                              <w:tcPr>
                                <w:tcW w:w="2007" w:type="dxa"/>
                              </w:tcPr>
                              <w:p w:rsidR="00017530" w:rsidRDefault="006D48FC">
                                <w:pPr>
                                  <w:pStyle w:val="referentiegegevparagraaf"/>
                                  <w:rPr>
                                    <w:rStyle w:val="directieregel"/>
                                  </w:rPr>
                                </w:pPr>
                                <w:r>
                                  <w:rPr>
                                    <w:b/>
                                  </w:rPr>
                                  <w:fldChar w:fldCharType="begin"/>
                                </w:r>
                                <w:r w:rsidR="0089073C" w:rsidRPr="00D751CA">
                                  <w:rPr>
                                    <w:b/>
                                  </w:rPr>
                                  <w:instrText xml:space="preserve"> DOCPROPERTY directoraatvolg</w:instrText>
                                </w:r>
                                <w:r>
                                  <w:rPr>
                                    <w:b/>
                                  </w:rPr>
                                  <w:fldChar w:fldCharType="separate"/>
                                </w:r>
                                <w:r w:rsidR="0089073C" w:rsidRPr="00D751CA">
                                  <w:rPr>
                                    <w:b/>
                                  </w:rPr>
                                  <w:t>Directie Wetgeving en Juridische Zaken</w:t>
                                </w:r>
                              </w:p>
                              <w:p w:rsidR="0089073C" w:rsidRPr="00D751CA" w:rsidRDefault="006D48FC">
                                <w:pPr>
                                  <w:pStyle w:val="referentiegegevparagraaf"/>
                                </w:pPr>
                                <w:r>
                                  <w:rPr>
                                    <w:b/>
                                  </w:rPr>
                                  <w:fldChar w:fldCharType="end"/>
                                </w:r>
                                <w:r>
                                  <w:fldChar w:fldCharType="begin"/>
                                </w:r>
                                <w:r w:rsidRPr="00D751CA">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SBR</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6D48FC">
                                <w:pPr>
                                  <w:pStyle w:val="referentiegegevparagraaf"/>
                                  <w:rPr>
                                    <w:rStyle w:val="directieregel"/>
                                  </w:rPr>
                                </w:pPr>
                                <w:r>
                                  <w:rPr>
                                    <w:rStyle w:val="directieregel"/>
                                  </w:rPr>
                                  <w:fldChar w:fldCharType="end"/>
                                </w:r>
                              </w:p>
                              <w:p w:rsidR="0089073C" w:rsidRDefault="006D48FC">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6D48FC">
                                <w:pPr>
                                  <w:pStyle w:val="referentiegegevens"/>
                                </w:pPr>
                                <w:r>
                                  <w:fldChar w:fldCharType="begin"/>
                                </w:r>
                                <w:r w:rsidR="000129A4">
                                  <w:instrText xml:space="preserve"> DOCPROPERTY datum </w:instrText>
                                </w:r>
                                <w:r>
                                  <w:fldChar w:fldCharType="separate"/>
                                </w:r>
                                <w:r w:rsidR="000129A4">
                                  <w:t>7 januari 2022</w:t>
                                </w:r>
                                <w:r>
                                  <w:fldChar w:fldCharType="end"/>
                                </w:r>
                              </w:p>
                              <w:p w:rsidR="0089073C" w:rsidRDefault="0089073C">
                                <w:pPr>
                                  <w:pStyle w:val="witregel1"/>
                                </w:pPr>
                              </w:p>
                              <w:p w:rsidR="0089073C" w:rsidRDefault="006D48FC">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6D48FC">
                                <w:pPr>
                                  <w:pStyle w:val="referentiegegevens"/>
                                  <w:rPr>
                                    <w:b/>
                                  </w:rPr>
                                </w:pPr>
                                <w:r>
                                  <w:rPr>
                                    <w:b/>
                                  </w:rPr>
                                  <w:fldChar w:fldCharType="end"/>
                                </w:r>
                                <w:r>
                                  <w:fldChar w:fldCharType="begin"/>
                                </w:r>
                                <w:r w:rsidR="000129A4">
                                  <w:instrText xml:space="preserve"> DOCPROPERTY onskenmerk </w:instrText>
                                </w:r>
                                <w:r>
                                  <w:fldChar w:fldCharType="separate"/>
                                </w:r>
                                <w:r w:rsidR="000129A4">
                                  <w:t>3798022</w:t>
                                </w:r>
                                <w:r>
                                  <w:fldChar w:fldCharType="end"/>
                                </w:r>
                              </w:p>
                            </w:tc>
                          </w:tr>
                          <w:tr w:rsidR="00B96730">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B96730">
                      <w:trPr>
                        <w:cantSplit/>
                      </w:trPr>
                      <w:tc>
                        <w:tcPr>
                          <w:tcW w:w="2007" w:type="dxa"/>
                        </w:tcPr>
                        <w:p w:rsidR="00017530" w:rsidRDefault="006D48FC">
                          <w:pPr>
                            <w:pStyle w:val="referentiegegevparagraaf"/>
                            <w:rPr>
                              <w:rStyle w:val="directieregel"/>
                            </w:rPr>
                          </w:pPr>
                          <w:r>
                            <w:rPr>
                              <w:b/>
                            </w:rPr>
                            <w:fldChar w:fldCharType="begin"/>
                          </w:r>
                          <w:r w:rsidR="0089073C" w:rsidRPr="00D751CA">
                            <w:rPr>
                              <w:b/>
                            </w:rPr>
                            <w:instrText xml:space="preserve"> DOCPROPERTY directoraatvolg</w:instrText>
                          </w:r>
                          <w:r>
                            <w:rPr>
                              <w:b/>
                            </w:rPr>
                            <w:fldChar w:fldCharType="separate"/>
                          </w:r>
                          <w:r w:rsidR="0089073C" w:rsidRPr="00D751CA">
                            <w:rPr>
                              <w:b/>
                            </w:rPr>
                            <w:t>Directie Wetgeving en Juridische Zaken</w:t>
                          </w:r>
                        </w:p>
                        <w:p w:rsidR="0089073C" w:rsidRPr="00D751CA" w:rsidRDefault="006D48FC">
                          <w:pPr>
                            <w:pStyle w:val="referentiegegevparagraaf"/>
                          </w:pPr>
                          <w:r>
                            <w:rPr>
                              <w:b/>
                            </w:rPr>
                            <w:fldChar w:fldCharType="end"/>
                          </w:r>
                          <w:r>
                            <w:fldChar w:fldCharType="begin"/>
                          </w:r>
                          <w:r w:rsidRPr="00D751CA">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SBR</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6D48FC">
                          <w:pPr>
                            <w:pStyle w:val="referentiegegevparagraaf"/>
                            <w:rPr>
                              <w:rStyle w:val="directieregel"/>
                            </w:rPr>
                          </w:pPr>
                          <w:r>
                            <w:rPr>
                              <w:rStyle w:val="directieregel"/>
                            </w:rPr>
                            <w:fldChar w:fldCharType="end"/>
                          </w:r>
                        </w:p>
                        <w:p w:rsidR="0089073C" w:rsidRDefault="006D48FC">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6D48FC">
                          <w:pPr>
                            <w:pStyle w:val="referentiegegevens"/>
                          </w:pPr>
                          <w:r>
                            <w:fldChar w:fldCharType="begin"/>
                          </w:r>
                          <w:r w:rsidR="000129A4">
                            <w:instrText xml:space="preserve"> DOCPROPERTY datum </w:instrText>
                          </w:r>
                          <w:r>
                            <w:fldChar w:fldCharType="separate"/>
                          </w:r>
                          <w:r w:rsidR="000129A4">
                            <w:t>7 januari 2022</w:t>
                          </w:r>
                          <w:r>
                            <w:fldChar w:fldCharType="end"/>
                          </w:r>
                        </w:p>
                        <w:p w:rsidR="0089073C" w:rsidRDefault="0089073C">
                          <w:pPr>
                            <w:pStyle w:val="witregel1"/>
                          </w:pPr>
                        </w:p>
                        <w:p w:rsidR="0089073C" w:rsidRDefault="006D48FC">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6D48FC">
                          <w:pPr>
                            <w:pStyle w:val="referentiegegevens"/>
                            <w:rPr>
                              <w:b/>
                            </w:rPr>
                          </w:pPr>
                          <w:r>
                            <w:rPr>
                              <w:b/>
                            </w:rPr>
                            <w:fldChar w:fldCharType="end"/>
                          </w:r>
                          <w:r>
                            <w:fldChar w:fldCharType="begin"/>
                          </w:r>
                          <w:r w:rsidR="000129A4">
                            <w:instrText xml:space="preserve"> DOCPROPERTY onskenmerk </w:instrText>
                          </w:r>
                          <w:r>
                            <w:fldChar w:fldCharType="separate"/>
                          </w:r>
                          <w:r w:rsidR="000129A4">
                            <w:t>3798022</w:t>
                          </w:r>
                          <w:r>
                            <w:fldChar w:fldCharType="end"/>
                          </w:r>
                        </w:p>
                      </w:tc>
                    </w:tr>
                    <w:tr w:rsidR="00B96730">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6D48FC">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6D48FC">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96730">
      <w:trPr>
        <w:trHeight w:hRule="exact" w:val="136"/>
      </w:trPr>
      <w:tc>
        <w:tcPr>
          <w:tcW w:w="7520" w:type="dxa"/>
        </w:tcPr>
        <w:p w:rsidR="0089073C" w:rsidRDefault="0089073C">
          <w:pPr>
            <w:spacing w:line="240" w:lineRule="auto"/>
            <w:rPr>
              <w:sz w:val="12"/>
              <w:szCs w:val="12"/>
            </w:rPr>
          </w:pPr>
        </w:p>
      </w:tc>
    </w:tr>
  </w:tbl>
  <w:p w:rsidR="0089073C" w:rsidRDefault="006D48FC">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6D48FC">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24783"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C175E2">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EB439B">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B4C21BDC">
      <w:start w:val="1"/>
      <w:numFmt w:val="lowerLetter"/>
      <w:pStyle w:val="lijst-alphabet"/>
      <w:lvlText w:val="%1."/>
      <w:lvlJc w:val="left"/>
      <w:pPr>
        <w:tabs>
          <w:tab w:val="num" w:pos="1040"/>
        </w:tabs>
        <w:ind w:left="1021" w:hanging="341"/>
      </w:pPr>
      <w:rPr>
        <w:rFonts w:hint="default"/>
      </w:rPr>
    </w:lvl>
    <w:lvl w:ilvl="1" w:tplc="51FA702E" w:tentative="1">
      <w:start w:val="1"/>
      <w:numFmt w:val="lowerLetter"/>
      <w:lvlText w:val="%2."/>
      <w:lvlJc w:val="left"/>
      <w:pPr>
        <w:tabs>
          <w:tab w:val="num" w:pos="1440"/>
        </w:tabs>
        <w:ind w:left="1440" w:hanging="360"/>
      </w:pPr>
    </w:lvl>
    <w:lvl w:ilvl="2" w:tplc="30687E18" w:tentative="1">
      <w:start w:val="1"/>
      <w:numFmt w:val="lowerRoman"/>
      <w:lvlText w:val="%3."/>
      <w:lvlJc w:val="right"/>
      <w:pPr>
        <w:tabs>
          <w:tab w:val="num" w:pos="2160"/>
        </w:tabs>
        <w:ind w:left="2160" w:hanging="180"/>
      </w:pPr>
    </w:lvl>
    <w:lvl w:ilvl="3" w:tplc="ED70A290" w:tentative="1">
      <w:start w:val="1"/>
      <w:numFmt w:val="decimal"/>
      <w:lvlText w:val="%4."/>
      <w:lvlJc w:val="left"/>
      <w:pPr>
        <w:tabs>
          <w:tab w:val="num" w:pos="2880"/>
        </w:tabs>
        <w:ind w:left="2880" w:hanging="360"/>
      </w:pPr>
    </w:lvl>
    <w:lvl w:ilvl="4" w:tplc="FCB8C9B0" w:tentative="1">
      <w:start w:val="1"/>
      <w:numFmt w:val="lowerLetter"/>
      <w:lvlText w:val="%5."/>
      <w:lvlJc w:val="left"/>
      <w:pPr>
        <w:tabs>
          <w:tab w:val="num" w:pos="3600"/>
        </w:tabs>
        <w:ind w:left="3600" w:hanging="360"/>
      </w:pPr>
    </w:lvl>
    <w:lvl w:ilvl="5" w:tplc="FFA63A06" w:tentative="1">
      <w:start w:val="1"/>
      <w:numFmt w:val="lowerRoman"/>
      <w:lvlText w:val="%6."/>
      <w:lvlJc w:val="right"/>
      <w:pPr>
        <w:tabs>
          <w:tab w:val="num" w:pos="4320"/>
        </w:tabs>
        <w:ind w:left="4320" w:hanging="180"/>
      </w:pPr>
    </w:lvl>
    <w:lvl w:ilvl="6" w:tplc="49466448" w:tentative="1">
      <w:start w:val="1"/>
      <w:numFmt w:val="decimal"/>
      <w:lvlText w:val="%7."/>
      <w:lvlJc w:val="left"/>
      <w:pPr>
        <w:tabs>
          <w:tab w:val="num" w:pos="5040"/>
        </w:tabs>
        <w:ind w:left="5040" w:hanging="360"/>
      </w:pPr>
    </w:lvl>
    <w:lvl w:ilvl="7" w:tplc="92C4D972" w:tentative="1">
      <w:start w:val="1"/>
      <w:numFmt w:val="lowerLetter"/>
      <w:lvlText w:val="%8."/>
      <w:lvlJc w:val="left"/>
      <w:pPr>
        <w:tabs>
          <w:tab w:val="num" w:pos="5760"/>
        </w:tabs>
        <w:ind w:left="5760" w:hanging="360"/>
      </w:pPr>
    </w:lvl>
    <w:lvl w:ilvl="8" w:tplc="62FA9E08"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C9461674">
      <w:start w:val="1"/>
      <w:numFmt w:val="bullet"/>
      <w:pStyle w:val="Lijstopsomteken"/>
      <w:lvlText w:val="•"/>
      <w:lvlJc w:val="left"/>
      <w:pPr>
        <w:tabs>
          <w:tab w:val="num" w:pos="227"/>
        </w:tabs>
        <w:ind w:left="227" w:hanging="227"/>
      </w:pPr>
      <w:rPr>
        <w:rFonts w:ascii="Verdana" w:hAnsi="Verdana" w:hint="default"/>
        <w:sz w:val="18"/>
        <w:szCs w:val="18"/>
      </w:rPr>
    </w:lvl>
    <w:lvl w:ilvl="1" w:tplc="A732B106" w:tentative="1">
      <w:start w:val="1"/>
      <w:numFmt w:val="bullet"/>
      <w:lvlText w:val="o"/>
      <w:lvlJc w:val="left"/>
      <w:pPr>
        <w:tabs>
          <w:tab w:val="num" w:pos="1440"/>
        </w:tabs>
        <w:ind w:left="1440" w:hanging="360"/>
      </w:pPr>
      <w:rPr>
        <w:rFonts w:ascii="Courier New" w:hAnsi="Courier New" w:cs="Courier New" w:hint="default"/>
      </w:rPr>
    </w:lvl>
    <w:lvl w:ilvl="2" w:tplc="A1F4A73C" w:tentative="1">
      <w:start w:val="1"/>
      <w:numFmt w:val="bullet"/>
      <w:lvlText w:val=""/>
      <w:lvlJc w:val="left"/>
      <w:pPr>
        <w:tabs>
          <w:tab w:val="num" w:pos="2160"/>
        </w:tabs>
        <w:ind w:left="2160" w:hanging="360"/>
      </w:pPr>
      <w:rPr>
        <w:rFonts w:ascii="Wingdings" w:hAnsi="Wingdings" w:hint="default"/>
      </w:rPr>
    </w:lvl>
    <w:lvl w:ilvl="3" w:tplc="35902742" w:tentative="1">
      <w:start w:val="1"/>
      <w:numFmt w:val="bullet"/>
      <w:lvlText w:val=""/>
      <w:lvlJc w:val="left"/>
      <w:pPr>
        <w:tabs>
          <w:tab w:val="num" w:pos="2880"/>
        </w:tabs>
        <w:ind w:left="2880" w:hanging="360"/>
      </w:pPr>
      <w:rPr>
        <w:rFonts w:ascii="Symbol" w:hAnsi="Symbol" w:hint="default"/>
      </w:rPr>
    </w:lvl>
    <w:lvl w:ilvl="4" w:tplc="636A34AC" w:tentative="1">
      <w:start w:val="1"/>
      <w:numFmt w:val="bullet"/>
      <w:lvlText w:val="o"/>
      <w:lvlJc w:val="left"/>
      <w:pPr>
        <w:tabs>
          <w:tab w:val="num" w:pos="3600"/>
        </w:tabs>
        <w:ind w:left="3600" w:hanging="360"/>
      </w:pPr>
      <w:rPr>
        <w:rFonts w:ascii="Courier New" w:hAnsi="Courier New" w:cs="Courier New" w:hint="default"/>
      </w:rPr>
    </w:lvl>
    <w:lvl w:ilvl="5" w:tplc="FC86527C" w:tentative="1">
      <w:start w:val="1"/>
      <w:numFmt w:val="bullet"/>
      <w:lvlText w:val=""/>
      <w:lvlJc w:val="left"/>
      <w:pPr>
        <w:tabs>
          <w:tab w:val="num" w:pos="4320"/>
        </w:tabs>
        <w:ind w:left="4320" w:hanging="360"/>
      </w:pPr>
      <w:rPr>
        <w:rFonts w:ascii="Wingdings" w:hAnsi="Wingdings" w:hint="default"/>
      </w:rPr>
    </w:lvl>
    <w:lvl w:ilvl="6" w:tplc="E5600EE8" w:tentative="1">
      <w:start w:val="1"/>
      <w:numFmt w:val="bullet"/>
      <w:lvlText w:val=""/>
      <w:lvlJc w:val="left"/>
      <w:pPr>
        <w:tabs>
          <w:tab w:val="num" w:pos="5040"/>
        </w:tabs>
        <w:ind w:left="5040" w:hanging="360"/>
      </w:pPr>
      <w:rPr>
        <w:rFonts w:ascii="Symbol" w:hAnsi="Symbol" w:hint="default"/>
      </w:rPr>
    </w:lvl>
    <w:lvl w:ilvl="7" w:tplc="4F025270" w:tentative="1">
      <w:start w:val="1"/>
      <w:numFmt w:val="bullet"/>
      <w:lvlText w:val="o"/>
      <w:lvlJc w:val="left"/>
      <w:pPr>
        <w:tabs>
          <w:tab w:val="num" w:pos="5760"/>
        </w:tabs>
        <w:ind w:left="5760" w:hanging="360"/>
      </w:pPr>
      <w:rPr>
        <w:rFonts w:ascii="Courier New" w:hAnsi="Courier New" w:cs="Courier New" w:hint="default"/>
      </w:rPr>
    </w:lvl>
    <w:lvl w:ilvl="8" w:tplc="0D20E9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6B809D6C">
      <w:start w:val="1"/>
      <w:numFmt w:val="bullet"/>
      <w:pStyle w:val="Lijstopsomteken2"/>
      <w:lvlText w:val="–"/>
      <w:lvlJc w:val="left"/>
      <w:pPr>
        <w:tabs>
          <w:tab w:val="num" w:pos="227"/>
        </w:tabs>
        <w:ind w:left="227" w:firstLine="0"/>
      </w:pPr>
      <w:rPr>
        <w:rFonts w:ascii="Verdana" w:hAnsi="Verdana" w:hint="default"/>
      </w:rPr>
    </w:lvl>
    <w:lvl w:ilvl="1" w:tplc="BD96C7D2" w:tentative="1">
      <w:start w:val="1"/>
      <w:numFmt w:val="bullet"/>
      <w:lvlText w:val="o"/>
      <w:lvlJc w:val="left"/>
      <w:pPr>
        <w:tabs>
          <w:tab w:val="num" w:pos="1440"/>
        </w:tabs>
        <w:ind w:left="1440" w:hanging="360"/>
      </w:pPr>
      <w:rPr>
        <w:rFonts w:ascii="Courier New" w:hAnsi="Courier New" w:cs="Courier New" w:hint="default"/>
      </w:rPr>
    </w:lvl>
    <w:lvl w:ilvl="2" w:tplc="509843A6" w:tentative="1">
      <w:start w:val="1"/>
      <w:numFmt w:val="bullet"/>
      <w:lvlText w:val=""/>
      <w:lvlJc w:val="left"/>
      <w:pPr>
        <w:tabs>
          <w:tab w:val="num" w:pos="2160"/>
        </w:tabs>
        <w:ind w:left="2160" w:hanging="360"/>
      </w:pPr>
      <w:rPr>
        <w:rFonts w:ascii="Wingdings" w:hAnsi="Wingdings" w:hint="default"/>
      </w:rPr>
    </w:lvl>
    <w:lvl w:ilvl="3" w:tplc="C054DD3E" w:tentative="1">
      <w:start w:val="1"/>
      <w:numFmt w:val="bullet"/>
      <w:lvlText w:val=""/>
      <w:lvlJc w:val="left"/>
      <w:pPr>
        <w:tabs>
          <w:tab w:val="num" w:pos="2880"/>
        </w:tabs>
        <w:ind w:left="2880" w:hanging="360"/>
      </w:pPr>
      <w:rPr>
        <w:rFonts w:ascii="Symbol" w:hAnsi="Symbol" w:hint="default"/>
      </w:rPr>
    </w:lvl>
    <w:lvl w:ilvl="4" w:tplc="1CD81482" w:tentative="1">
      <w:start w:val="1"/>
      <w:numFmt w:val="bullet"/>
      <w:lvlText w:val="o"/>
      <w:lvlJc w:val="left"/>
      <w:pPr>
        <w:tabs>
          <w:tab w:val="num" w:pos="3600"/>
        </w:tabs>
        <w:ind w:left="3600" w:hanging="360"/>
      </w:pPr>
      <w:rPr>
        <w:rFonts w:ascii="Courier New" w:hAnsi="Courier New" w:cs="Courier New" w:hint="default"/>
      </w:rPr>
    </w:lvl>
    <w:lvl w:ilvl="5" w:tplc="02968EB8" w:tentative="1">
      <w:start w:val="1"/>
      <w:numFmt w:val="bullet"/>
      <w:lvlText w:val=""/>
      <w:lvlJc w:val="left"/>
      <w:pPr>
        <w:tabs>
          <w:tab w:val="num" w:pos="4320"/>
        </w:tabs>
        <w:ind w:left="4320" w:hanging="360"/>
      </w:pPr>
      <w:rPr>
        <w:rFonts w:ascii="Wingdings" w:hAnsi="Wingdings" w:hint="default"/>
      </w:rPr>
    </w:lvl>
    <w:lvl w:ilvl="6" w:tplc="91A880E0" w:tentative="1">
      <w:start w:val="1"/>
      <w:numFmt w:val="bullet"/>
      <w:lvlText w:val=""/>
      <w:lvlJc w:val="left"/>
      <w:pPr>
        <w:tabs>
          <w:tab w:val="num" w:pos="5040"/>
        </w:tabs>
        <w:ind w:left="5040" w:hanging="360"/>
      </w:pPr>
      <w:rPr>
        <w:rFonts w:ascii="Symbol" w:hAnsi="Symbol" w:hint="default"/>
      </w:rPr>
    </w:lvl>
    <w:lvl w:ilvl="7" w:tplc="AC083C42" w:tentative="1">
      <w:start w:val="1"/>
      <w:numFmt w:val="bullet"/>
      <w:lvlText w:val="o"/>
      <w:lvlJc w:val="left"/>
      <w:pPr>
        <w:tabs>
          <w:tab w:val="num" w:pos="5760"/>
        </w:tabs>
        <w:ind w:left="5760" w:hanging="360"/>
      </w:pPr>
      <w:rPr>
        <w:rFonts w:ascii="Courier New" w:hAnsi="Courier New" w:cs="Courier New" w:hint="default"/>
      </w:rPr>
    </w:lvl>
    <w:lvl w:ilvl="8" w:tplc="3B90919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37DA20BE">
      <w:start w:val="1"/>
      <w:numFmt w:val="decimal"/>
      <w:pStyle w:val="lijst-nummer1"/>
      <w:lvlText w:val="%1."/>
      <w:lvlJc w:val="left"/>
      <w:pPr>
        <w:tabs>
          <w:tab w:val="num" w:pos="720"/>
        </w:tabs>
        <w:ind w:left="720" w:hanging="363"/>
      </w:pPr>
      <w:rPr>
        <w:rFonts w:hint="default"/>
      </w:rPr>
    </w:lvl>
    <w:lvl w:ilvl="1" w:tplc="A07052D8" w:tentative="1">
      <w:start w:val="1"/>
      <w:numFmt w:val="lowerLetter"/>
      <w:lvlText w:val="%2."/>
      <w:lvlJc w:val="left"/>
      <w:pPr>
        <w:tabs>
          <w:tab w:val="num" w:pos="1440"/>
        </w:tabs>
        <w:ind w:left="1440" w:hanging="360"/>
      </w:pPr>
    </w:lvl>
    <w:lvl w:ilvl="2" w:tplc="9A9A8EF0" w:tentative="1">
      <w:start w:val="1"/>
      <w:numFmt w:val="lowerRoman"/>
      <w:lvlText w:val="%3."/>
      <w:lvlJc w:val="right"/>
      <w:pPr>
        <w:tabs>
          <w:tab w:val="num" w:pos="2160"/>
        </w:tabs>
        <w:ind w:left="2160" w:hanging="180"/>
      </w:pPr>
    </w:lvl>
    <w:lvl w:ilvl="3" w:tplc="32881BA8" w:tentative="1">
      <w:start w:val="1"/>
      <w:numFmt w:val="decimal"/>
      <w:lvlText w:val="%4."/>
      <w:lvlJc w:val="left"/>
      <w:pPr>
        <w:tabs>
          <w:tab w:val="num" w:pos="2880"/>
        </w:tabs>
        <w:ind w:left="2880" w:hanging="360"/>
      </w:pPr>
    </w:lvl>
    <w:lvl w:ilvl="4" w:tplc="3CB09AD6" w:tentative="1">
      <w:start w:val="1"/>
      <w:numFmt w:val="lowerLetter"/>
      <w:lvlText w:val="%5."/>
      <w:lvlJc w:val="left"/>
      <w:pPr>
        <w:tabs>
          <w:tab w:val="num" w:pos="3600"/>
        </w:tabs>
        <w:ind w:left="3600" w:hanging="360"/>
      </w:pPr>
    </w:lvl>
    <w:lvl w:ilvl="5" w:tplc="9AECC496" w:tentative="1">
      <w:start w:val="1"/>
      <w:numFmt w:val="lowerRoman"/>
      <w:lvlText w:val="%6."/>
      <w:lvlJc w:val="right"/>
      <w:pPr>
        <w:tabs>
          <w:tab w:val="num" w:pos="4320"/>
        </w:tabs>
        <w:ind w:left="4320" w:hanging="180"/>
      </w:pPr>
    </w:lvl>
    <w:lvl w:ilvl="6" w:tplc="5664BBE0" w:tentative="1">
      <w:start w:val="1"/>
      <w:numFmt w:val="decimal"/>
      <w:lvlText w:val="%7."/>
      <w:lvlJc w:val="left"/>
      <w:pPr>
        <w:tabs>
          <w:tab w:val="num" w:pos="5040"/>
        </w:tabs>
        <w:ind w:left="5040" w:hanging="360"/>
      </w:pPr>
    </w:lvl>
    <w:lvl w:ilvl="7" w:tplc="1B944818" w:tentative="1">
      <w:start w:val="1"/>
      <w:numFmt w:val="lowerLetter"/>
      <w:lvlText w:val="%8."/>
      <w:lvlJc w:val="left"/>
      <w:pPr>
        <w:tabs>
          <w:tab w:val="num" w:pos="5760"/>
        </w:tabs>
        <w:ind w:left="5760" w:hanging="360"/>
      </w:pPr>
    </w:lvl>
    <w:lvl w:ilvl="8" w:tplc="45D4538E"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4266&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BR&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Halbertsma-Wallemacq LLM&lt;/p&gt;&lt;p style=&quot;afzendgegevens-italic&quot;&gt;Raadadviseur&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13496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r. Halbertsma-Wallemacq LLM&lt;/p&gt;&lt;/td&gt;&lt;td style=&quot;broodtekst&quot;/&gt;&lt;td/&gt;&lt;/tr&gt;&lt;tr&gt;&lt;td&gt;&lt;p style=&quot;broodtekst-i&quot;&gt;Raadadviseur&lt;/p&gt;&lt;/td&gt;&lt;td style=&quot;broodtekst&quot;/&gt;&lt;td/&gt;&lt;/tr&gt;&lt;/tbody&gt;&lt;/table&gt;&lt;p style=&quot;in-table&quot;/&gt;&lt;/body&gt;&lt;/ondertekening_content&gt;&lt;toevoegen-model formatted-value=&quot;&quot;/&gt;&lt;chkminuut/&gt;&lt;minuut formatted-value=&quot;minuut-2010.xml&quot;/&gt;&lt;ondertekenaar-item formatted-value=&quot;Halbertsma&quot; value=&quot;1&quot;&gt;&lt;afzender aanhef=&quot;1&quot; country-code=&quot;31&quot; country-id=&quot;NLD&quot; email=&quot;a.halbertsma@minjenv.nl&quot; groetregel=&quot;2&quot; mobiel=&quot;0621160817&quot; naam=&quot;mr. Halbertsma-Wallemacq LLM&quot; name=&quot;Halbertsma&quot; onderdeel=&quot;SBR&quot; organisatie=&quot;176&quot; taal=&quot;1043&quot; telefoon=&quot;&quot;&gt;&lt;taal functie=&quot;Raadadviseur&quot; id=&quot;1043&quot;/&gt;&lt;taal functie=&quot;Specialistisch &amp;amp; Coordinerend Adviseur&quot; id=&quot;2057&quot;/&gt;&lt;taal functie=&quot;Specialistisch &amp;amp; Coordinerend Adviseur&quot; id=&quot;1031&quot;/&gt;&lt;taal functie=&quot;Specialistisch &amp;amp; Coordinerend Adviseur&quot; id=&quot;1036&quot;/&gt;&lt;taal functie=&quot;Specialistisch &amp;amp; Coordinerend Adviseur&quot; id=&quot;1034&quot;/&gt;&lt;/afzender&gt;_x000d__x000a_&lt;/ondertekenaar-item&gt;&lt;tweedeondertekenaar-item/&gt;&lt;behandelddoor-item formatted-value=&quot;Halbertsma&quot; value=&quot;1&quot;&gt;&lt;afzender aanhef=&quot;1&quot; country-code=&quot;31&quot; country-id=&quot;NLD&quot; email=&quot;a.halbertsma@minjenv.nl&quot; groetregel=&quot;2&quot; mobiel=&quot;0621160817&quot; naam=&quot;mr. Halbertsma-Wallemacq LLM&quot; name=&quot;Halbertsma&quot; onderdeel=&quot;SBR&quot; organisatie=&quot;176&quot; taal=&quot;1043&quot; telefoon=&quot;&quot;&gt;&lt;taal functie=&quot;Raadadviseur&quot; id=&quot;1043&quot;/&gt;&lt;taal functie=&quot;Specialistisch &amp;amp; Coordinerend Adviseur&quot; id=&quot;2057&quot;/&gt;&lt;taal functie=&quot;Specialistisch &amp;amp; Coordinerend Adviseur&quot; id=&quot;1031&quot;/&gt;&lt;taal functie=&quot;Specialistisch &amp;amp; Coordinerend Adviseur&quot; id=&quot;1036&quot;/&gt;&lt;taal functie=&quot;Specialistisch &amp;amp; Coordinerend Adviseur&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Antwoorden op schriftelijke vragen&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211 608 17&quot; value=&quot;0621160817&quot;&gt;&lt;phonenumber country-code=&quot;31&quot; number=&quot;0621160817&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Halbertsma-Wallemacq LLM&quot;/&gt;&lt;email formatted-value=&quot;a.halbertsma@minjenv.nl&quot;/&gt;&lt;functie formatted-value=&quot;Raadadviseur&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BR&quot; value=&quot;SBR&quot;/&gt;&lt;digionderdeel formatted-value=&quot;SBR&quot; value=&quot;SBR&quot;/&gt;&lt;onderdeelvolg formatted-value=&quot;SBR&quot;/&gt;&lt;directieregel formatted-value=&quot;&amp;#160;\n&quot;/&gt;&lt;datum formatted-value=&quot;7 januari 2022&quot; value=&quot;2022-01-07T10:27:08&quot;/&gt;&lt;onskenmerk format-disabled=&quot;true&quot; formatted-value=&quot;3798022&quot; value=&quot;3798022&quot;/&gt;&lt;uwkenmerk format-disabled=&quot;true&quot; formatted-value=&quot;134961&quot; value=&quot;134961&quot;/&gt;&lt;onderwerp format-disabled=&quot;true&quot; formatted-value=&quot;Antwoorden op schriftelijke vragen &quot; value=&quot;Antwoorden op schriftelijke vragen &quot;/&gt;&lt;bijlage formatted-value=&quot;&quot;/&gt;&lt;projectnaam/&gt;&lt;kopieaan/&gt;&lt;namensdeze formatted-value=&quot;&quot; value=&quot;&quot;/&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017530"/>
    <w:rsid w:val="000129A4"/>
    <w:rsid w:val="00017530"/>
    <w:rsid w:val="00037E1F"/>
    <w:rsid w:val="000C379B"/>
    <w:rsid w:val="000E4FC7"/>
    <w:rsid w:val="001B5B02"/>
    <w:rsid w:val="002353E3"/>
    <w:rsid w:val="00276DBB"/>
    <w:rsid w:val="00331A43"/>
    <w:rsid w:val="0040796D"/>
    <w:rsid w:val="00543A7F"/>
    <w:rsid w:val="005B585C"/>
    <w:rsid w:val="005C6886"/>
    <w:rsid w:val="006259F0"/>
    <w:rsid w:val="00652887"/>
    <w:rsid w:val="00666B4A"/>
    <w:rsid w:val="00690E82"/>
    <w:rsid w:val="006D48FC"/>
    <w:rsid w:val="00794445"/>
    <w:rsid w:val="007B5ABD"/>
    <w:rsid w:val="00846648"/>
    <w:rsid w:val="0089073C"/>
    <w:rsid w:val="008A7B34"/>
    <w:rsid w:val="0094442D"/>
    <w:rsid w:val="009B09F2"/>
    <w:rsid w:val="009F22C8"/>
    <w:rsid w:val="00AE266D"/>
    <w:rsid w:val="00B07A5A"/>
    <w:rsid w:val="00B2078A"/>
    <w:rsid w:val="00B46C81"/>
    <w:rsid w:val="00B96730"/>
    <w:rsid w:val="00BC0A19"/>
    <w:rsid w:val="00C175E2"/>
    <w:rsid w:val="00C22108"/>
    <w:rsid w:val="00C24E7F"/>
    <w:rsid w:val="00C351AE"/>
    <w:rsid w:val="00C93276"/>
    <w:rsid w:val="00CC3E4D"/>
    <w:rsid w:val="00D2034F"/>
    <w:rsid w:val="00D751CA"/>
    <w:rsid w:val="00DD1C86"/>
    <w:rsid w:val="00DE2B13"/>
    <w:rsid w:val="00E46F34"/>
    <w:rsid w:val="00EB439B"/>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32270"/>
  <w15:docId w15:val="{E722F2DF-6845-455A-A9C7-09FC0908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29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KHAN\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308</ap:Words>
  <ap:Characters>1699</ap:Characters>
  <ap:DocSecurity>0</ap:DocSecurity>
  <ap:Lines>14</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2022-01-25T10:52:00.0000000Z</dcterms:created>
  <dcterms:modified xsi:type="dcterms:W3CDTF">2022-01-25T10:58:00.0000000Z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7 januari 2022</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Raadadviseur</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SBR</vt:lpwstr>
  </property>
  <property fmtid="{D5CDD505-2E9C-101B-9397-08002B2CF9AE}" pid="21" name="ondertekening">
    <vt:lpwstr/>
  </property>
  <property fmtid="{D5CDD505-2E9C-101B-9397-08002B2CF9AE}" pid="22" name="onderwerp">
    <vt:lpwstr>Antwoorden op schriftelijke vragen </vt:lpwstr>
  </property>
  <property fmtid="{D5CDD505-2E9C-101B-9397-08002B2CF9AE}" pid="23" name="onskenmerk">
    <vt:lpwstr>3798022</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