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51" w:rsidP="00991651" w:rsidRDefault="00991651">
      <w:pPr>
        <w:outlineLvl w:val="0"/>
        <w:rPr>
          <w:lang w:eastAsia="nl-NL"/>
        </w:rPr>
      </w:pPr>
      <w:r>
        <w:rPr>
          <w:b/>
          <w:bCs/>
          <w:lang w:eastAsia="nl-NL"/>
        </w:rPr>
        <w:t>Van:</w:t>
      </w:r>
      <w:r>
        <w:rPr>
          <w:lang w:eastAsia="nl-NL"/>
        </w:rPr>
        <w:t xml:space="preserve"> Plas, C.A.M. van der (Caroline)  </w:t>
      </w:r>
      <w:r>
        <w:rPr>
          <w:lang w:eastAsia="nl-NL"/>
        </w:rPr>
        <w:br/>
      </w:r>
      <w:r>
        <w:rPr>
          <w:b/>
          <w:bCs/>
          <w:lang w:eastAsia="nl-NL"/>
        </w:rPr>
        <w:t>Verzonden:</w:t>
      </w:r>
      <w:r>
        <w:rPr>
          <w:lang w:eastAsia="nl-NL"/>
        </w:rPr>
        <w:t xml:space="preserve"> donderdag 13 januari 2022 </w:t>
      </w:r>
    </w:p>
    <w:p w:rsidR="00991651" w:rsidP="00991651" w:rsidRDefault="00991651">
      <w:pPr>
        <w:outlineLvl w:val="0"/>
        <w:rPr>
          <w:lang w:eastAsia="nl-NL"/>
        </w:rPr>
      </w:pPr>
      <w:r>
        <w:rPr>
          <w:b/>
          <w:bCs/>
          <w:lang w:eastAsia="nl-NL"/>
        </w:rPr>
        <w:t>Aan:</w:t>
      </w:r>
      <w:r>
        <w:rPr>
          <w:lang w:eastAsia="nl-NL"/>
        </w:rPr>
        <w:t xml:space="preserve"> Commissie VWS </w:t>
      </w:r>
      <w:r>
        <w:rPr>
          <w:lang w:eastAsia="nl-NL"/>
        </w:rPr>
        <w:br/>
      </w:r>
      <w:r>
        <w:rPr>
          <w:b/>
          <w:bCs/>
          <w:lang w:eastAsia="nl-NL"/>
        </w:rPr>
        <w:t>Onderwerp:</w:t>
      </w:r>
      <w:r>
        <w:rPr>
          <w:lang w:eastAsia="nl-NL"/>
        </w:rPr>
        <w:t xml:space="preserve"> S</w:t>
      </w:r>
      <w:bookmarkStart w:name="_GoBack" w:id="0"/>
      <w:bookmarkEnd w:id="0"/>
      <w:r>
        <w:rPr>
          <w:lang w:eastAsia="nl-NL"/>
        </w:rPr>
        <w:t>poedverzoek</w:t>
      </w:r>
    </w:p>
    <w:p w:rsidR="00991651" w:rsidP="00991651" w:rsidRDefault="00991651"/>
    <w:p w:rsidR="00991651" w:rsidP="00991651" w:rsidRDefault="00991651">
      <w:r>
        <w:t xml:space="preserve">Beste griffie en voorzitter, </w:t>
      </w:r>
    </w:p>
    <w:p w:rsidR="00991651" w:rsidP="00991651" w:rsidRDefault="00991651"/>
    <w:p w:rsidR="00991651" w:rsidP="00991651" w:rsidRDefault="00991651">
      <w:r>
        <w:t xml:space="preserve">Graag wil ik een emailprocedure starten met het verzoek om de minister-president </w:t>
      </w:r>
      <w:r>
        <w:rPr>
          <w:color w:val="000000"/>
        </w:rPr>
        <w:t xml:space="preserve">en de minister van Volksgezondheid, Welzijn en Sport </w:t>
      </w:r>
      <w:r>
        <w:t xml:space="preserve">te verzoeken om direct na het Catshuisoverleg, vandaag over de </w:t>
      </w:r>
      <w:proofErr w:type="spellStart"/>
      <w:r>
        <w:t>lockdown</w:t>
      </w:r>
      <w:proofErr w:type="spellEnd"/>
      <w:r>
        <w:t xml:space="preserve"> en het OMT-advies, de fractievoorzitters van de Tweede Kamer en de leden van de Commissie VWS per omgaande te informeren over de uitkomst van dit overleg. Zodat de Tweede Kamer niet in de media hoeft te lezen wat daar is besproken of besloten. Zouden jullie daarvoor een emailprocedure willen starten, met een strakke deadline? Aangezien het overleg al vandaag is.</w:t>
      </w:r>
    </w:p>
    <w:p w:rsidR="00991651" w:rsidP="00991651" w:rsidRDefault="00991651"/>
    <w:p w:rsidR="00991651" w:rsidP="00991651" w:rsidRDefault="00991651">
      <w:pPr>
        <w:spacing w:before="180" w:after="100" w:afterAutospacing="1"/>
        <w:rPr>
          <w:b/>
          <w:bCs/>
          <w:lang w:eastAsia="nl-NL"/>
        </w:rPr>
      </w:pPr>
      <w:r>
        <w:rPr>
          <w:b/>
          <w:bCs/>
          <w:lang w:eastAsia="nl-NL"/>
        </w:rPr>
        <w:t>Hartelijke groeten,</w:t>
      </w:r>
    </w:p>
    <w:p w:rsidR="00991651" w:rsidP="00991651" w:rsidRDefault="00991651">
      <w:pPr>
        <w:spacing w:before="180" w:after="100" w:afterAutospacing="1"/>
        <w:rPr>
          <w:i/>
          <w:iCs/>
          <w:lang w:eastAsia="nl-NL"/>
        </w:rPr>
      </w:pPr>
      <w:r>
        <w:rPr>
          <w:i/>
          <w:iCs/>
          <w:lang w:eastAsia="nl-NL"/>
        </w:rPr>
        <w:t>Caroline van der Plas</w:t>
      </w:r>
    </w:p>
    <w:p w:rsidR="00A12636" w:rsidP="00991651" w:rsidRDefault="00991651">
      <w:r>
        <w:rPr>
          <w:lang w:eastAsia="nl-NL"/>
        </w:rPr>
        <w:t>Tweede Kamerlid</w:t>
      </w:r>
      <w:r>
        <w:rPr>
          <w:lang w:eastAsia="nl-NL"/>
        </w:rPr>
        <w:br/>
      </w:r>
      <w:r>
        <w:rPr>
          <w:b/>
          <w:bCs/>
          <w:color w:val="70AD47"/>
          <w:lang w:eastAsia="nl-NL"/>
        </w:rPr>
        <w:t>BBB (</w:t>
      </w:r>
      <w:proofErr w:type="spellStart"/>
      <w:r>
        <w:rPr>
          <w:b/>
          <w:bCs/>
          <w:color w:val="70AD47"/>
          <w:lang w:eastAsia="nl-NL"/>
        </w:rPr>
        <w:t>BoerBurgerBeweging</w:t>
      </w:r>
      <w:proofErr w:type="spellEnd"/>
      <w:r>
        <w:rPr>
          <w:b/>
          <w:bCs/>
          <w:color w:val="70AD47"/>
          <w:lang w:eastAsia="nl-NL"/>
        </w:rPr>
        <w:t>)</w:t>
      </w:r>
      <w:r>
        <w:rPr>
          <w:lang w:eastAsia="nl-NL"/>
        </w:rPr>
        <w:br/>
        <w:t>Tweede Kamer der Staten-Generaal</w:t>
      </w:r>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51"/>
    <w:rsid w:val="00991651"/>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1F8C"/>
  <w15:chartTrackingRefBased/>
  <w15:docId w15:val="{1E69CDD5-8C44-4145-9B05-619F5FE6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165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129</ap:Words>
  <ap:Characters>712</ap:Characters>
  <ap:DocSecurity>0</ap:DocSecurity>
  <ap:Lines>5</ap:Lines>
  <ap:Paragraphs>1</ap:Paragraphs>
  <ap:ScaleCrop>false</ap:ScaleCrop>
  <ap:LinksUpToDate>false</ap:LinksUpToDate>
  <ap:CharactersWithSpaces>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2022-01-13T11:18:00.0000000Z</dcterms:created>
  <dcterms:modified xsi:type="dcterms:W3CDTF">2022-01-13T11:18:00.0000000Z</dcterms:modified>
  <version/>
  <category/>
</coreProperties>
</file>