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E2D" w:rsidP="004F3E2D" w:rsidRDefault="004F3E2D">
      <w:pPr>
        <w:rPr>
          <w:rFonts w:cs="Calibri"/>
          <w:lang w:eastAsia="nl-NL"/>
        </w:rPr>
      </w:pPr>
      <w:r>
        <w:rPr>
          <w:rFonts w:cs="Calibri"/>
          <w:b/>
          <w:bCs/>
          <w:lang w:eastAsia="nl-NL"/>
        </w:rPr>
        <w:t>Van:</w:t>
      </w:r>
      <w:r>
        <w:rPr>
          <w:rFonts w:cs="Calibri"/>
          <w:lang w:eastAsia="nl-NL"/>
        </w:rPr>
        <w:t xml:space="preserve"> Nispen, M. </w:t>
      </w:r>
    </w:p>
    <w:p w:rsidR="004F3E2D" w:rsidP="004F3E2D" w:rsidRDefault="004F3E2D">
      <w:pPr>
        <w:rPr>
          <w:rFonts w:cs="Calibri"/>
          <w:lang w:eastAsia="nl-NL"/>
        </w:rPr>
      </w:pPr>
      <w:r>
        <w:rPr>
          <w:rFonts w:cs="Calibri"/>
          <w:b/>
          <w:bCs/>
          <w:lang w:eastAsia="nl-NL"/>
        </w:rPr>
        <w:t>Verzonden:</w:t>
      </w:r>
      <w:r>
        <w:rPr>
          <w:rFonts w:cs="Calibri"/>
          <w:lang w:eastAsia="nl-NL"/>
        </w:rPr>
        <w:t xml:space="preserve"> dinsdag 11 januari 2022 </w:t>
      </w:r>
    </w:p>
    <w:p w:rsidR="004F3E2D" w:rsidP="004F3E2D" w:rsidRDefault="004F3E2D">
      <w:pPr>
        <w:rPr>
          <w:rFonts w:cs="Calibri"/>
          <w:lang w:eastAsia="nl-NL"/>
        </w:rPr>
      </w:pPr>
      <w:r>
        <w:rPr>
          <w:rFonts w:cs="Calibri"/>
          <w:b/>
          <w:bCs/>
          <w:lang w:eastAsia="nl-NL"/>
        </w:rPr>
        <w:t>Aan:</w:t>
      </w:r>
      <w:r>
        <w:rPr>
          <w:rFonts w:cs="Calibri"/>
          <w:lang w:eastAsia="nl-NL"/>
        </w:rPr>
        <w:t xml:space="preserve"> </w:t>
      </w:r>
      <w:bookmarkStart w:name="_GoBack" w:id="0"/>
      <w:bookmarkEnd w:id="0"/>
      <w:r>
        <w:rPr>
          <w:rFonts w:cs="Calibri"/>
          <w:lang w:eastAsia="nl-NL"/>
        </w:rPr>
        <w:t xml:space="preserve">Commissie VWS  </w:t>
      </w:r>
      <w:r>
        <w:rPr>
          <w:rFonts w:cs="Calibri"/>
          <w:lang w:eastAsia="nl-NL"/>
        </w:rPr>
        <w:br/>
      </w:r>
      <w:r>
        <w:rPr>
          <w:rFonts w:cs="Calibri"/>
          <w:b/>
          <w:bCs/>
          <w:lang w:eastAsia="nl-NL"/>
        </w:rPr>
        <w:t>CC:</w:t>
      </w:r>
      <w:r>
        <w:rPr>
          <w:rFonts w:cs="Calibri"/>
          <w:lang w:eastAsia="nl-NL"/>
        </w:rPr>
        <w:t xml:space="preserve"> </w:t>
      </w:r>
      <w:proofErr w:type="spellStart"/>
      <w:r>
        <w:rPr>
          <w:rFonts w:cs="Calibri"/>
          <w:lang w:eastAsia="nl-NL"/>
        </w:rPr>
        <w:t>Hijin</w:t>
      </w:r>
      <w:r>
        <w:rPr>
          <w:rFonts w:cs="Calibri"/>
          <w:lang w:eastAsia="nl-NL"/>
        </w:rPr>
        <w:t>k</w:t>
      </w:r>
      <w:proofErr w:type="spellEnd"/>
      <w:r>
        <w:rPr>
          <w:rFonts w:cs="Calibri"/>
          <w:lang w:eastAsia="nl-NL"/>
        </w:rPr>
        <w:t>, M.</w:t>
      </w:r>
      <w:r>
        <w:rPr>
          <w:rFonts w:cs="Calibri"/>
          <w:lang w:eastAsia="nl-NL"/>
        </w:rPr>
        <w:br/>
      </w:r>
      <w:r>
        <w:rPr>
          <w:rFonts w:cs="Calibri"/>
          <w:b/>
          <w:bCs/>
          <w:lang w:eastAsia="nl-NL"/>
        </w:rPr>
        <w:t>Onderwerp:</w:t>
      </w:r>
      <w:r>
        <w:rPr>
          <w:rFonts w:cs="Calibri"/>
          <w:lang w:eastAsia="nl-NL"/>
        </w:rPr>
        <w:t xml:space="preserve"> Verzoek procedurevergadering VWS: Rondetafelgesprek Sport en bewegen</w:t>
      </w:r>
    </w:p>
    <w:p w:rsidR="004F3E2D" w:rsidP="004F3E2D" w:rsidRDefault="004F3E2D"/>
    <w:p w:rsidR="004F3E2D" w:rsidP="004F3E2D" w:rsidRDefault="004F3E2D"/>
    <w:p w:rsidR="004F3E2D" w:rsidP="004F3E2D" w:rsidRDefault="004F3E2D">
      <w:pPr>
        <w:rPr>
          <w:rFonts w:ascii="Times New Roman" w:hAnsi="Times New Roman"/>
          <w:color w:val="000000"/>
          <w:sz w:val="24"/>
        </w:rPr>
      </w:pPr>
      <w:r>
        <w:rPr>
          <w:rFonts w:ascii="Times New Roman" w:hAnsi="Times New Roman"/>
          <w:color w:val="000000"/>
          <w:sz w:val="24"/>
        </w:rPr>
        <w:t>Goedemiddag,</w:t>
      </w:r>
    </w:p>
    <w:p w:rsidR="004F3E2D" w:rsidP="004F3E2D" w:rsidRDefault="004F3E2D">
      <w:pPr>
        <w:rPr>
          <w:rFonts w:ascii="Times New Roman" w:hAnsi="Times New Roman"/>
          <w:color w:val="000000"/>
          <w:sz w:val="24"/>
        </w:rPr>
      </w:pPr>
    </w:p>
    <w:p w:rsidR="004F3E2D" w:rsidP="004F3E2D" w:rsidRDefault="004F3E2D">
      <w:pPr>
        <w:rPr>
          <w:rFonts w:ascii="Times New Roman" w:hAnsi="Times New Roman"/>
          <w:color w:val="000000"/>
          <w:sz w:val="24"/>
        </w:rPr>
      </w:pPr>
      <w:r>
        <w:rPr>
          <w:rFonts w:ascii="Times New Roman" w:hAnsi="Times New Roman"/>
          <w:color w:val="000000"/>
          <w:sz w:val="24"/>
        </w:rPr>
        <w:t xml:space="preserve">Graag zou ik bij de eerstvolgende procedurevergadering van de vaste commissie VWS het voorstel willen doen om een rondetafelgesprek Sport en bewegen te organiseren. Vooruitlopend op een eerste commissiedebat met de nieuwe bewindspersoon verantwoordelijk voor Sport en bewegen lijkt het de SP-fractie een goed idee om vanuit </w:t>
      </w:r>
      <w:proofErr w:type="spellStart"/>
      <w:r>
        <w:rPr>
          <w:rFonts w:ascii="Times New Roman" w:hAnsi="Times New Roman"/>
          <w:color w:val="000000"/>
          <w:sz w:val="24"/>
        </w:rPr>
        <w:t>oa</w:t>
      </w:r>
      <w:proofErr w:type="spellEnd"/>
      <w:r>
        <w:rPr>
          <w:rFonts w:ascii="Times New Roman" w:hAnsi="Times New Roman"/>
          <w:color w:val="000000"/>
          <w:sz w:val="24"/>
        </w:rPr>
        <w:t xml:space="preserve"> bijvoorbeeld de sportsector en de wetenschap te vernemen hoe men kijkt naar de geformuleerde ambities in het regeerakkoord en wat er de komende tijd zou moeten gebeuren op dit gebied om Nederland weer (of meer) in beweging te krijgen. Vanzelfsprekend kan er ook aandacht besteed worden aan het perspectief van de sport gedurende de Coronacrisis en de beperkende maatregelen, maar dat zou niet de primaire invalshoek van dit rondetafelgesprek hoeven zijn. </w:t>
      </w:r>
    </w:p>
    <w:p w:rsidR="004F3E2D" w:rsidP="004F3E2D" w:rsidRDefault="004F3E2D">
      <w:pPr>
        <w:rPr>
          <w:rFonts w:ascii="Times New Roman" w:hAnsi="Times New Roman"/>
          <w:color w:val="000000"/>
          <w:sz w:val="24"/>
        </w:rPr>
      </w:pPr>
      <w:r>
        <w:rPr>
          <w:rFonts w:ascii="Times New Roman" w:hAnsi="Times New Roman"/>
          <w:color w:val="000000"/>
          <w:sz w:val="24"/>
        </w:rPr>
        <w:t xml:space="preserve">Vriendelijk verzoek ik u dit te agenderen voor de procedurevergadering, zodat dit (door de heer </w:t>
      </w:r>
      <w:proofErr w:type="spellStart"/>
      <w:r>
        <w:rPr>
          <w:rFonts w:ascii="Times New Roman" w:hAnsi="Times New Roman"/>
          <w:color w:val="000000"/>
          <w:sz w:val="24"/>
        </w:rPr>
        <w:t>Hijink</w:t>
      </w:r>
      <w:proofErr w:type="spellEnd"/>
      <w:r>
        <w:rPr>
          <w:rFonts w:ascii="Times New Roman" w:hAnsi="Times New Roman"/>
          <w:color w:val="000000"/>
          <w:sz w:val="24"/>
        </w:rPr>
        <w:t xml:space="preserve">) kan worden toegelicht. Bedankt. </w:t>
      </w:r>
    </w:p>
    <w:p w:rsidR="004F3E2D" w:rsidP="004F3E2D" w:rsidRDefault="004F3E2D">
      <w:pPr>
        <w:rPr>
          <w:rFonts w:ascii="Times New Roman" w:hAnsi="Times New Roman"/>
          <w:color w:val="000000"/>
          <w:sz w:val="24"/>
        </w:rPr>
      </w:pPr>
    </w:p>
    <w:p w:rsidR="004F3E2D" w:rsidP="004F3E2D" w:rsidRDefault="004F3E2D">
      <w:pPr>
        <w:rPr>
          <w:rFonts w:ascii="Times New Roman" w:hAnsi="Times New Roman"/>
          <w:noProof/>
          <w:color w:val="000000"/>
          <w:lang w:eastAsia="nl-NL"/>
        </w:rPr>
      </w:pPr>
      <w:r>
        <w:rPr>
          <w:rFonts w:ascii="Times New Roman" w:hAnsi="Times New Roman"/>
          <w:noProof/>
          <w:color w:val="000000"/>
          <w:lang w:eastAsia="nl-NL"/>
        </w:rPr>
        <w:t>Met vriendelijke groet,</w:t>
      </w:r>
    </w:p>
    <w:p w:rsidR="004F3E2D" w:rsidP="004F3E2D" w:rsidRDefault="004F3E2D">
      <w:pPr>
        <w:rPr>
          <w:rFonts w:ascii="Times New Roman" w:hAnsi="Times New Roman"/>
          <w:noProof/>
          <w:color w:val="000000"/>
          <w:lang w:eastAsia="nl-NL"/>
        </w:rPr>
      </w:pPr>
      <w:r>
        <w:rPr>
          <w:rFonts w:ascii="Times New Roman" w:hAnsi="Times New Roman"/>
          <w:noProof/>
          <w:color w:val="000000"/>
          <w:lang w:eastAsia="nl-NL"/>
        </w:rPr>
        <w:t>Michiel van Nispen</w:t>
      </w:r>
    </w:p>
    <w:p w:rsidR="004F3E2D" w:rsidP="004F3E2D" w:rsidRDefault="004F3E2D">
      <w:pPr>
        <w:rPr>
          <w:rFonts w:ascii="Times New Roman" w:hAnsi="Times New Roman"/>
          <w:noProof/>
          <w:color w:val="000000"/>
          <w:lang w:eastAsia="nl-NL"/>
        </w:rPr>
      </w:pPr>
      <w:r>
        <w:rPr>
          <w:rFonts w:ascii="Times New Roman" w:hAnsi="Times New Roman"/>
          <w:noProof/>
          <w:color w:val="000000"/>
          <w:lang w:eastAsia="nl-NL"/>
        </w:rPr>
        <w:t>Tweede Kamerlid voor de SP</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2D"/>
    <w:rsid w:val="004F3E2D"/>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13A4"/>
  <w15:chartTrackingRefBased/>
  <w15:docId w15:val="{E0404C37-AE08-4FA8-B0A5-3398DB32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3E2D"/>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36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181</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2022-01-11T15:59:00.0000000Z</dcterms:created>
  <dcterms:modified xsi:type="dcterms:W3CDTF">2022-01-11T16:00:00.0000000Z</dcterms:modified>
  <version/>
  <category/>
</coreProperties>
</file>