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630D" w:rsidP="0059630D" w:rsidRDefault="0059630D" w14:paraId="5D42F05B" w14:textId="77777777"/>
    <w:p w:rsidR="0059630D" w:rsidP="0059630D" w:rsidRDefault="0059630D" w14:paraId="6C0BB19E" w14:textId="77777777"/>
    <w:p w:rsidR="0059630D" w:rsidP="0059630D" w:rsidRDefault="0059630D" w14:paraId="17A9DD15" w14:textId="77777777">
      <w:r>
        <w:t>Hierbij bied ik u de nota naar aanleiding van het verslag en een nota van wijziging bij het bovenvermelde voorstel van wet aan.</w:t>
      </w:r>
    </w:p>
    <w:p w:rsidR="004411C3" w:rsidRDefault="00625CF2" w14:paraId="6A932AA5" w14:textId="77777777">
      <w:pPr>
        <w:pStyle w:val="WitregelW1bodytekst"/>
      </w:pPr>
      <w:r>
        <w:t xml:space="preserve"> </w:t>
      </w:r>
    </w:p>
    <w:p w:rsidRPr="0059630D" w:rsidR="0059630D" w:rsidP="0059630D" w:rsidRDefault="0059630D" w14:paraId="2AD7E8BD" w14:textId="77777777"/>
    <w:p w:rsidR="004411C3" w:rsidRDefault="00625CF2" w14:paraId="38086A9C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4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DCC26" w14:textId="77777777" w:rsidR="00625CF2" w:rsidRDefault="00625CF2">
      <w:pPr>
        <w:spacing w:line="240" w:lineRule="auto"/>
      </w:pPr>
      <w:r>
        <w:separator/>
      </w:r>
    </w:p>
  </w:endnote>
  <w:endnote w:type="continuationSeparator" w:id="0">
    <w:p w14:paraId="3A94399B" w14:textId="77777777" w:rsidR="00625CF2" w:rsidRDefault="00625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2F2C5" w14:textId="77777777" w:rsidR="0059630D" w:rsidRDefault="005963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A6A0D" w14:textId="77777777" w:rsidR="004411C3" w:rsidRDefault="004411C3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65784" w14:textId="77777777" w:rsidR="004411C3" w:rsidRDefault="004411C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23C0C" w14:textId="77777777" w:rsidR="00625CF2" w:rsidRDefault="00625CF2">
      <w:pPr>
        <w:spacing w:line="240" w:lineRule="auto"/>
      </w:pPr>
      <w:r>
        <w:separator/>
      </w:r>
    </w:p>
  </w:footnote>
  <w:footnote w:type="continuationSeparator" w:id="0">
    <w:p w14:paraId="0A624BF9" w14:textId="77777777" w:rsidR="00625CF2" w:rsidRDefault="00625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F20CA" w14:textId="77777777" w:rsidR="0059630D" w:rsidRDefault="005963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33A" w14:textId="77777777" w:rsidR="004411C3" w:rsidRDefault="00625C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D11514D" wp14:editId="3C68C91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A6BDB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11514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727A6BDB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F77A8F" wp14:editId="23257573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6E2AD" w14:textId="77777777" w:rsidR="004411C3" w:rsidRDefault="00625C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6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6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77A8F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5C76E2AD" w14:textId="77777777" w:rsidR="004411C3" w:rsidRDefault="00625C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6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6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F178AC6" wp14:editId="7533D18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75271" w14:textId="77777777" w:rsidR="004411C3" w:rsidRDefault="00625CF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A7296B6" w14:textId="77777777" w:rsidR="004411C3" w:rsidRDefault="004411C3">
                          <w:pPr>
                            <w:pStyle w:val="WitregelW1"/>
                          </w:pPr>
                        </w:p>
                        <w:p w14:paraId="590C9FE7" w14:textId="77777777" w:rsidR="004411C3" w:rsidRDefault="004411C3">
                          <w:pPr>
                            <w:pStyle w:val="WitregelW1"/>
                          </w:pPr>
                        </w:p>
                        <w:p w14:paraId="545F4E50" w14:textId="77777777" w:rsidR="004411C3" w:rsidRDefault="00625CF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74C3464" w14:textId="77777777" w:rsidR="004411C3" w:rsidRDefault="00625CF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54009">
                              <w:t>14 december 2021</w:t>
                            </w:r>
                          </w:fldSimple>
                        </w:p>
                        <w:p w14:paraId="7182DEA8" w14:textId="77777777" w:rsidR="004411C3" w:rsidRDefault="004411C3">
                          <w:pPr>
                            <w:pStyle w:val="WitregelW1"/>
                          </w:pPr>
                        </w:p>
                        <w:p w14:paraId="44A4B650" w14:textId="77777777" w:rsidR="004411C3" w:rsidRDefault="00625C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DF2E876" w14:textId="77777777" w:rsidR="004411C3" w:rsidRDefault="00625C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54009">
                              <w:t>2021-0000652494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78AC6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38875271" w14:textId="77777777" w:rsidR="004411C3" w:rsidRDefault="00625CF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A7296B6" w14:textId="77777777" w:rsidR="004411C3" w:rsidRDefault="004411C3">
                    <w:pPr>
                      <w:pStyle w:val="WitregelW1"/>
                    </w:pPr>
                  </w:p>
                  <w:p w14:paraId="590C9FE7" w14:textId="77777777" w:rsidR="004411C3" w:rsidRDefault="004411C3">
                    <w:pPr>
                      <w:pStyle w:val="WitregelW1"/>
                    </w:pPr>
                  </w:p>
                  <w:p w14:paraId="545F4E50" w14:textId="77777777" w:rsidR="004411C3" w:rsidRDefault="00625CF2">
                    <w:pPr>
                      <w:pStyle w:val="Kopjereferentiegegevens"/>
                    </w:pPr>
                    <w:r>
                      <w:t>Datum</w:t>
                    </w:r>
                  </w:p>
                  <w:p w14:paraId="674C3464" w14:textId="77777777" w:rsidR="004411C3" w:rsidRDefault="00625CF2">
                    <w:pPr>
                      <w:pStyle w:val="Referentiegegevens"/>
                    </w:pPr>
                    <w:fldSimple w:instr=" DOCPROPERTY  &quot;Datum&quot;  \* MERGEFORMAT ">
                      <w:r w:rsidR="00254009">
                        <w:t>14 december 2021</w:t>
                      </w:r>
                    </w:fldSimple>
                  </w:p>
                  <w:p w14:paraId="7182DEA8" w14:textId="77777777" w:rsidR="004411C3" w:rsidRDefault="004411C3">
                    <w:pPr>
                      <w:pStyle w:val="WitregelW1"/>
                    </w:pPr>
                  </w:p>
                  <w:p w14:paraId="44A4B650" w14:textId="77777777" w:rsidR="004411C3" w:rsidRDefault="00625CF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DF2E876" w14:textId="77777777" w:rsidR="004411C3" w:rsidRDefault="00625CF2">
                    <w:pPr>
                      <w:pStyle w:val="Referentiegegevens"/>
                    </w:pPr>
                    <w:fldSimple w:instr=" DOCPROPERTY  &quot;Kenmerk&quot;  \* MERGEFORMAT ">
                      <w:r w:rsidR="00254009">
                        <w:t>2021-0000652494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FF91A34" wp14:editId="726F1CB9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5B765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91A3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5215B765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5CBE" w14:textId="77777777" w:rsidR="004411C3" w:rsidRDefault="00625CF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ADCB43" wp14:editId="455B8C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E68E8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ADCB4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04E68E8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1A9537" wp14:editId="6ADB3BA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63595D" w14:textId="77777777" w:rsidR="004411C3" w:rsidRDefault="00625C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076074" wp14:editId="500C2E9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A953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363595D" w14:textId="77777777" w:rsidR="004411C3" w:rsidRDefault="00625C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076074" wp14:editId="500C2E9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8CDD0B" wp14:editId="7208EB9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1F22B" w14:textId="77777777" w:rsidR="004411C3" w:rsidRDefault="00625CF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CDD0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3BF1F22B" w14:textId="77777777" w:rsidR="004411C3" w:rsidRDefault="00625CF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434F7B" wp14:editId="404D081C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2B83B" w14:textId="77777777" w:rsidR="004411C3" w:rsidRDefault="00625CF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C526CA7" w14:textId="77777777" w:rsidR="004411C3" w:rsidRDefault="00625CF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34F7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DB2B83B" w14:textId="77777777" w:rsidR="004411C3" w:rsidRDefault="00625CF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C526CA7" w14:textId="77777777" w:rsidR="004411C3" w:rsidRDefault="00625CF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63CFF9F" wp14:editId="4D2774B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411C3" w14:paraId="6CB02B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23009A" w14:textId="77777777" w:rsidR="004411C3" w:rsidRDefault="004411C3"/>
                            </w:tc>
                            <w:tc>
                              <w:tcPr>
                                <w:tcW w:w="5918" w:type="dxa"/>
                              </w:tcPr>
                              <w:p w14:paraId="5FDAEC82" w14:textId="77777777" w:rsidR="004411C3" w:rsidRDefault="004411C3"/>
                            </w:tc>
                          </w:tr>
                          <w:tr w:rsidR="004411C3" w14:paraId="7CAE018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D909C8D" w14:textId="77777777" w:rsidR="004411C3" w:rsidRDefault="00625C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D29514" w14:textId="71C8CD7E" w:rsidR="004411C3" w:rsidRDefault="00254009">
                                <w:pPr>
                                  <w:pStyle w:val="Gegevensdocument"/>
                                </w:pPr>
                                <w:r>
                                  <w:t>03 januari 2022</w:t>
                                </w:r>
                              </w:p>
                            </w:tc>
                          </w:tr>
                          <w:tr w:rsidR="004411C3" w14:paraId="3C4BEDD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A7D42D4" w14:textId="77777777" w:rsidR="004411C3" w:rsidRDefault="00625C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798E10" w14:textId="77777777" w:rsidR="004411C3" w:rsidRDefault="00625CF2">
                                <w:fldSimple w:instr=" DOCPROPERTY  &quot;Onderwerp&quot;  \* MERGEFORMAT ">
                                  <w:r w:rsidR="00254009">
                                    <w:t>Wijziging van Boek 7 van het Burgerlijk Wetboek in verband met het verbeteren van de huurbescherming voor huurders van ligplaatsen (35408)</w:t>
                                  </w:r>
                                </w:fldSimple>
                              </w:p>
                            </w:tc>
                          </w:tr>
                          <w:tr w:rsidR="004411C3" w14:paraId="350DE5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F0AFB8" w14:textId="77777777" w:rsidR="004411C3" w:rsidRDefault="004411C3"/>
                            </w:tc>
                            <w:tc>
                              <w:tcPr>
                                <w:tcW w:w="5918" w:type="dxa"/>
                              </w:tcPr>
                              <w:p w14:paraId="7791F26B" w14:textId="77777777" w:rsidR="004411C3" w:rsidRDefault="004411C3"/>
                            </w:tc>
                          </w:tr>
                        </w:tbl>
                        <w:p w14:paraId="711C49B3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CFF9F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411C3" w14:paraId="6CB02B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23009A" w14:textId="77777777" w:rsidR="004411C3" w:rsidRDefault="004411C3"/>
                      </w:tc>
                      <w:tc>
                        <w:tcPr>
                          <w:tcW w:w="5918" w:type="dxa"/>
                        </w:tcPr>
                        <w:p w14:paraId="5FDAEC82" w14:textId="77777777" w:rsidR="004411C3" w:rsidRDefault="004411C3"/>
                      </w:tc>
                    </w:tr>
                    <w:tr w:rsidR="004411C3" w14:paraId="7CAE018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D909C8D" w14:textId="77777777" w:rsidR="004411C3" w:rsidRDefault="00625CF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D29514" w14:textId="71C8CD7E" w:rsidR="004411C3" w:rsidRDefault="00254009">
                          <w:pPr>
                            <w:pStyle w:val="Gegevensdocument"/>
                          </w:pPr>
                          <w:r>
                            <w:t>03 januari 2022</w:t>
                          </w:r>
                        </w:p>
                      </w:tc>
                    </w:tr>
                    <w:tr w:rsidR="004411C3" w14:paraId="3C4BEDD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A7D42D4" w14:textId="77777777" w:rsidR="004411C3" w:rsidRDefault="00625CF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798E10" w14:textId="77777777" w:rsidR="004411C3" w:rsidRDefault="00625CF2">
                          <w:fldSimple w:instr=" DOCPROPERTY  &quot;Onderwerp&quot;  \* MERGEFORMAT ">
                            <w:r w:rsidR="00254009">
                              <w:t>Wijziging van Boek 7 van het Burgerlijk Wetboek in verband met het verbeteren van de huurbescherming voor huurders van ligplaatsen (35408)</w:t>
                            </w:r>
                          </w:fldSimple>
                        </w:p>
                      </w:tc>
                    </w:tr>
                    <w:tr w:rsidR="004411C3" w14:paraId="350DE5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F0AFB8" w14:textId="77777777" w:rsidR="004411C3" w:rsidRDefault="004411C3"/>
                      </w:tc>
                      <w:tc>
                        <w:tcPr>
                          <w:tcW w:w="5918" w:type="dxa"/>
                        </w:tcPr>
                        <w:p w14:paraId="7791F26B" w14:textId="77777777" w:rsidR="004411C3" w:rsidRDefault="004411C3"/>
                      </w:tc>
                    </w:tr>
                  </w:tbl>
                  <w:p w14:paraId="711C49B3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B57747" wp14:editId="35ADE71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6F727" w14:textId="77777777" w:rsidR="004411C3" w:rsidRDefault="00625CF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3D43BC7" w14:textId="77777777" w:rsidR="004411C3" w:rsidRDefault="004411C3">
                          <w:pPr>
                            <w:pStyle w:val="WitregelW1"/>
                          </w:pPr>
                        </w:p>
                        <w:p w14:paraId="30062C5E" w14:textId="77777777" w:rsidR="004411C3" w:rsidRPr="00254009" w:rsidRDefault="00625C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4009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7E0DB5A" w14:textId="77777777" w:rsidR="004411C3" w:rsidRPr="00254009" w:rsidRDefault="00625C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400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84BF74C" w14:textId="77777777" w:rsidR="004411C3" w:rsidRPr="00254009" w:rsidRDefault="00625C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400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55ACBCA" w14:textId="77777777" w:rsidR="004411C3" w:rsidRPr="00254009" w:rsidRDefault="00625C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54009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6748F286" w14:textId="77777777" w:rsidR="004411C3" w:rsidRPr="00254009" w:rsidRDefault="004411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48CFF54" w14:textId="77777777" w:rsidR="004411C3" w:rsidRPr="00254009" w:rsidRDefault="004411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02C34FF" w14:textId="77777777" w:rsidR="004411C3" w:rsidRDefault="00625C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AFA01AA" w14:textId="77777777" w:rsidR="004411C3" w:rsidRDefault="00625CF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54009">
                              <w:t>2021-0000652494</w:t>
                            </w:r>
                          </w:fldSimple>
                        </w:p>
                        <w:p w14:paraId="041EA73C" w14:textId="77777777" w:rsidR="004411C3" w:rsidRDefault="004411C3">
                          <w:pPr>
                            <w:pStyle w:val="WitregelW1"/>
                          </w:pPr>
                        </w:p>
                        <w:p w14:paraId="27025F6C" w14:textId="77777777" w:rsidR="004411C3" w:rsidRDefault="00625CF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11375AC" w14:textId="77777777" w:rsidR="004411C3" w:rsidRDefault="00625C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2960D3F" w14:textId="77777777" w:rsidR="004411C3" w:rsidRDefault="004411C3">
                          <w:pPr>
                            <w:pStyle w:val="WitregelW1"/>
                          </w:pPr>
                        </w:p>
                        <w:p w14:paraId="5186E17C" w14:textId="77777777" w:rsidR="004411C3" w:rsidRDefault="00625CF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3E852359" w14:textId="77777777" w:rsidR="004411C3" w:rsidRDefault="00625CF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5774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0AD6F727" w14:textId="77777777" w:rsidR="004411C3" w:rsidRDefault="00625CF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3D43BC7" w14:textId="77777777" w:rsidR="004411C3" w:rsidRDefault="004411C3">
                    <w:pPr>
                      <w:pStyle w:val="WitregelW1"/>
                    </w:pPr>
                  </w:p>
                  <w:p w14:paraId="30062C5E" w14:textId="77777777" w:rsidR="004411C3" w:rsidRPr="00254009" w:rsidRDefault="00625CF2">
                    <w:pPr>
                      <w:pStyle w:val="Afzendgegevens"/>
                      <w:rPr>
                        <w:lang w:val="de-DE"/>
                      </w:rPr>
                    </w:pPr>
                    <w:r w:rsidRPr="00254009">
                      <w:rPr>
                        <w:lang w:val="de-DE"/>
                      </w:rPr>
                      <w:t>Turfmarkt 147</w:t>
                    </w:r>
                  </w:p>
                  <w:p w14:paraId="77E0DB5A" w14:textId="77777777" w:rsidR="004411C3" w:rsidRPr="00254009" w:rsidRDefault="00625CF2">
                    <w:pPr>
                      <w:pStyle w:val="Afzendgegevens"/>
                      <w:rPr>
                        <w:lang w:val="de-DE"/>
                      </w:rPr>
                    </w:pPr>
                    <w:r w:rsidRPr="00254009">
                      <w:rPr>
                        <w:lang w:val="de-DE"/>
                      </w:rPr>
                      <w:t>Den Haag</w:t>
                    </w:r>
                  </w:p>
                  <w:p w14:paraId="084BF74C" w14:textId="77777777" w:rsidR="004411C3" w:rsidRPr="00254009" w:rsidRDefault="00625CF2">
                    <w:pPr>
                      <w:pStyle w:val="Afzendgegevens"/>
                      <w:rPr>
                        <w:lang w:val="de-DE"/>
                      </w:rPr>
                    </w:pPr>
                    <w:r w:rsidRPr="00254009">
                      <w:rPr>
                        <w:lang w:val="de-DE"/>
                      </w:rPr>
                      <w:t>Postbus 20011</w:t>
                    </w:r>
                  </w:p>
                  <w:p w14:paraId="655ACBCA" w14:textId="77777777" w:rsidR="004411C3" w:rsidRPr="00254009" w:rsidRDefault="00625CF2">
                    <w:pPr>
                      <w:pStyle w:val="Afzendgegevens"/>
                      <w:rPr>
                        <w:lang w:val="de-DE"/>
                      </w:rPr>
                    </w:pPr>
                    <w:r w:rsidRPr="00254009">
                      <w:rPr>
                        <w:lang w:val="de-DE"/>
                      </w:rPr>
                      <w:t>2500 EA  Den Haag</w:t>
                    </w:r>
                  </w:p>
                  <w:p w14:paraId="6748F286" w14:textId="77777777" w:rsidR="004411C3" w:rsidRPr="00254009" w:rsidRDefault="004411C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48CFF54" w14:textId="77777777" w:rsidR="004411C3" w:rsidRPr="00254009" w:rsidRDefault="004411C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02C34FF" w14:textId="77777777" w:rsidR="004411C3" w:rsidRDefault="00625CF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AFA01AA" w14:textId="77777777" w:rsidR="004411C3" w:rsidRDefault="00625CF2">
                    <w:pPr>
                      <w:pStyle w:val="Referentiegegevens"/>
                    </w:pPr>
                    <w:fldSimple w:instr=" DOCPROPERTY  &quot;Kenmerk&quot;  \* MERGEFORMAT ">
                      <w:r w:rsidR="00254009">
                        <w:t>2021-0000652494</w:t>
                      </w:r>
                    </w:fldSimple>
                  </w:p>
                  <w:p w14:paraId="041EA73C" w14:textId="77777777" w:rsidR="004411C3" w:rsidRDefault="004411C3">
                    <w:pPr>
                      <w:pStyle w:val="WitregelW1"/>
                    </w:pPr>
                  </w:p>
                  <w:p w14:paraId="27025F6C" w14:textId="77777777" w:rsidR="004411C3" w:rsidRDefault="00625CF2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11375AC" w14:textId="77777777" w:rsidR="004411C3" w:rsidRDefault="00625C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2960D3F" w14:textId="77777777" w:rsidR="004411C3" w:rsidRDefault="004411C3">
                    <w:pPr>
                      <w:pStyle w:val="WitregelW1"/>
                    </w:pPr>
                  </w:p>
                  <w:p w14:paraId="5186E17C" w14:textId="77777777" w:rsidR="004411C3" w:rsidRDefault="00625CF2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3E852359" w14:textId="77777777" w:rsidR="004411C3" w:rsidRDefault="00625CF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B87206A" wp14:editId="39F3722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EE9DD" w14:textId="77777777" w:rsidR="004411C3" w:rsidRDefault="00625C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6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6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7206A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533EE9DD" w14:textId="77777777" w:rsidR="004411C3" w:rsidRDefault="00625C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6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6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6F0E85" wp14:editId="7E8CE1A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9BE34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F0E85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679BE34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DBA901F" wp14:editId="7937F33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06C29" w14:textId="77777777" w:rsidR="00415344" w:rsidRDefault="004153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A901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2ED06C29" w14:textId="77777777" w:rsidR="00415344" w:rsidRDefault="004153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408977"/>
    <w:multiLevelType w:val="multilevel"/>
    <w:tmpl w:val="ADA72AD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974511"/>
    <w:multiLevelType w:val="multilevel"/>
    <w:tmpl w:val="A86B58C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F080BD"/>
    <w:multiLevelType w:val="multilevel"/>
    <w:tmpl w:val="7C662E9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7720C9"/>
    <w:multiLevelType w:val="multilevel"/>
    <w:tmpl w:val="31DFDF4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EE92C3"/>
    <w:multiLevelType w:val="multilevel"/>
    <w:tmpl w:val="D5AEB78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E9C51A"/>
    <w:multiLevelType w:val="multilevel"/>
    <w:tmpl w:val="4B89919B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DE99EE"/>
    <w:multiLevelType w:val="multilevel"/>
    <w:tmpl w:val="89E6B91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EBD0E7B"/>
    <w:multiLevelType w:val="multilevel"/>
    <w:tmpl w:val="5707F5A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5A3061"/>
    <w:multiLevelType w:val="multilevel"/>
    <w:tmpl w:val="5EDD587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0FBD67"/>
    <w:multiLevelType w:val="multilevel"/>
    <w:tmpl w:val="CEC89BD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42EA221"/>
    <w:multiLevelType w:val="multilevel"/>
    <w:tmpl w:val="CFD7682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84E7D73"/>
    <w:multiLevelType w:val="multilevel"/>
    <w:tmpl w:val="66D07EF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C895D6"/>
    <w:multiLevelType w:val="multilevel"/>
    <w:tmpl w:val="306E88C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809E736"/>
    <w:multiLevelType w:val="multilevel"/>
    <w:tmpl w:val="5FC5650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C2111D"/>
    <w:multiLevelType w:val="multilevel"/>
    <w:tmpl w:val="C4DC101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3D0FD9"/>
    <w:multiLevelType w:val="multilevel"/>
    <w:tmpl w:val="C7F54B1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FE3C6B"/>
    <w:multiLevelType w:val="multilevel"/>
    <w:tmpl w:val="55F4567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4855E89"/>
    <w:multiLevelType w:val="multilevel"/>
    <w:tmpl w:val="C81DDB1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F6CA2D"/>
    <w:multiLevelType w:val="multilevel"/>
    <w:tmpl w:val="3E69B60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2B8D39"/>
    <w:multiLevelType w:val="multilevel"/>
    <w:tmpl w:val="C10AD4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9DC69D"/>
    <w:multiLevelType w:val="multilevel"/>
    <w:tmpl w:val="6AC2CC5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F30CC8"/>
    <w:multiLevelType w:val="multilevel"/>
    <w:tmpl w:val="6CC99B6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043FA1"/>
    <w:multiLevelType w:val="multilevel"/>
    <w:tmpl w:val="6DE8617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0C6F71"/>
    <w:multiLevelType w:val="multilevel"/>
    <w:tmpl w:val="FFA966A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14E24"/>
    <w:multiLevelType w:val="multilevel"/>
    <w:tmpl w:val="E151088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59D12B"/>
    <w:multiLevelType w:val="multilevel"/>
    <w:tmpl w:val="B1B7172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1E32AA"/>
    <w:multiLevelType w:val="multilevel"/>
    <w:tmpl w:val="DEAF328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13807E"/>
    <w:multiLevelType w:val="multilevel"/>
    <w:tmpl w:val="14DA8EA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1516F6"/>
    <w:multiLevelType w:val="multilevel"/>
    <w:tmpl w:val="7D2F557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40C7D0"/>
    <w:multiLevelType w:val="multilevel"/>
    <w:tmpl w:val="9578F58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612DE5"/>
    <w:multiLevelType w:val="multilevel"/>
    <w:tmpl w:val="A7ACE92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FF8018"/>
    <w:multiLevelType w:val="multilevel"/>
    <w:tmpl w:val="0F1CFC2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8C62FE"/>
    <w:multiLevelType w:val="multilevel"/>
    <w:tmpl w:val="AB9C50D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C4EED8"/>
    <w:multiLevelType w:val="multilevel"/>
    <w:tmpl w:val="C043C2B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7E09A3"/>
    <w:multiLevelType w:val="multilevel"/>
    <w:tmpl w:val="C9E237C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0"/>
  </w:num>
  <w:num w:numId="3">
    <w:abstractNumId w:val="31"/>
  </w:num>
  <w:num w:numId="4">
    <w:abstractNumId w:val="13"/>
  </w:num>
  <w:num w:numId="5">
    <w:abstractNumId w:val="32"/>
  </w:num>
  <w:num w:numId="6">
    <w:abstractNumId w:val="10"/>
  </w:num>
  <w:num w:numId="7">
    <w:abstractNumId w:val="11"/>
  </w:num>
  <w:num w:numId="8">
    <w:abstractNumId w:val="6"/>
  </w:num>
  <w:num w:numId="9">
    <w:abstractNumId w:val="18"/>
  </w:num>
  <w:num w:numId="10">
    <w:abstractNumId w:val="20"/>
  </w:num>
  <w:num w:numId="11">
    <w:abstractNumId w:val="29"/>
  </w:num>
  <w:num w:numId="12">
    <w:abstractNumId w:val="25"/>
  </w:num>
  <w:num w:numId="13">
    <w:abstractNumId w:val="7"/>
  </w:num>
  <w:num w:numId="14">
    <w:abstractNumId w:val="28"/>
  </w:num>
  <w:num w:numId="15">
    <w:abstractNumId w:val="2"/>
  </w:num>
  <w:num w:numId="16">
    <w:abstractNumId w:val="27"/>
  </w:num>
  <w:num w:numId="17">
    <w:abstractNumId w:val="14"/>
  </w:num>
  <w:num w:numId="18">
    <w:abstractNumId w:val="9"/>
  </w:num>
  <w:num w:numId="19">
    <w:abstractNumId w:val="12"/>
  </w:num>
  <w:num w:numId="20">
    <w:abstractNumId w:val="3"/>
  </w:num>
  <w:num w:numId="21">
    <w:abstractNumId w:val="21"/>
  </w:num>
  <w:num w:numId="22">
    <w:abstractNumId w:val="15"/>
  </w:num>
  <w:num w:numId="23">
    <w:abstractNumId w:val="5"/>
  </w:num>
  <w:num w:numId="24">
    <w:abstractNumId w:val="1"/>
  </w:num>
  <w:num w:numId="25">
    <w:abstractNumId w:val="26"/>
  </w:num>
  <w:num w:numId="26">
    <w:abstractNumId w:val="4"/>
  </w:num>
  <w:num w:numId="27">
    <w:abstractNumId w:val="8"/>
  </w:num>
  <w:num w:numId="28">
    <w:abstractNumId w:val="33"/>
  </w:num>
  <w:num w:numId="29">
    <w:abstractNumId w:val="16"/>
  </w:num>
  <w:num w:numId="30">
    <w:abstractNumId w:val="23"/>
  </w:num>
  <w:num w:numId="31">
    <w:abstractNumId w:val="19"/>
  </w:num>
  <w:num w:numId="32">
    <w:abstractNumId w:val="34"/>
  </w:num>
  <w:num w:numId="33">
    <w:abstractNumId w:val="0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1C3"/>
    <w:rsid w:val="00254009"/>
    <w:rsid w:val="00415344"/>
    <w:rsid w:val="004411C3"/>
    <w:rsid w:val="0059630D"/>
    <w:rsid w:val="006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A68D5"/>
  <w15:docId w15:val="{B7E1363E-AF62-45D6-9EA1-0C714DEB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963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63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963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63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2021-12-07T18:00:00.0000000Z</dcterms:created>
  <dcterms:modified xsi:type="dcterms:W3CDTF">2022-01-03T14:44:00.0000000Z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december 2021</vt:lpwstr>
  </property>
  <property fmtid="{D5CDD505-2E9C-101B-9397-08002B2CF9AE}" pid="4" name="Onderwerp">
    <vt:lpwstr>Wijziging van Boek 7 van het Burgerlijk Wetboek in verband met het verbeteren van de huurbescherming voor huurders van ligplaatsen (35408)</vt:lpwstr>
  </property>
  <property fmtid="{D5CDD505-2E9C-101B-9397-08002B2CF9AE}" pid="5" name="Kenmerk">
    <vt:lpwstr>2021-0000652494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