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0550" w:rsidR="00DC0748" w:rsidP="00DC0748" w:rsidRDefault="004C1CDC">
      <w:pPr>
        <w:rPr>
          <w:rFonts w:ascii="Times New Roman" w:hAnsi="Times New Roman" w:cs="Times New Roman"/>
          <w:b/>
          <w:bCs/>
          <w:sz w:val="24"/>
          <w:szCs w:val="24"/>
        </w:rPr>
      </w:pPr>
      <w:r>
        <w:rPr>
          <w:rFonts w:ascii="Times New Roman" w:hAnsi="Times New Roman" w:cs="Times New Roman"/>
          <w:b/>
          <w:bCs/>
          <w:sz w:val="24"/>
          <w:szCs w:val="24"/>
        </w:rPr>
        <w:t xml:space="preserve">DEFINITIEF </w:t>
      </w:r>
      <w:r w:rsidRPr="000E0550" w:rsidR="00DC0748">
        <w:rPr>
          <w:rFonts w:ascii="Times New Roman" w:hAnsi="Times New Roman" w:cs="Times New Roman"/>
          <w:b/>
          <w:bCs/>
          <w:sz w:val="24"/>
          <w:szCs w:val="24"/>
        </w:rPr>
        <w:t>OVERZICHT COMMISSIE-REGELING VAN WERKZAAMHEDEN VOL</w:t>
      </w:r>
      <w:r w:rsidR="00DC0748">
        <w:rPr>
          <w:rFonts w:ascii="Times New Roman" w:hAnsi="Times New Roman" w:cs="Times New Roman"/>
          <w:b/>
          <w:bCs/>
          <w:sz w:val="24"/>
          <w:szCs w:val="24"/>
        </w:rPr>
        <w:t xml:space="preserve">KSGEZONDHEID, WELZIJN EN SPORT </w:t>
      </w:r>
      <w:r w:rsidRPr="000E0550" w:rsidR="00DC0748">
        <w:rPr>
          <w:rFonts w:ascii="Times New Roman" w:hAnsi="Times New Roman" w:cs="Times New Roman"/>
        </w:rPr>
        <w:br/>
      </w:r>
    </w:p>
    <w:p w:rsidRPr="005E5AA8" w:rsidR="00DC0748" w:rsidP="00DC0748" w:rsidRDefault="000E68BF">
      <w:pPr>
        <w:rPr>
          <w:rFonts w:ascii="Times New Roman" w:hAnsi="Times New Roman" w:cs="Times New Roman"/>
          <w:sz w:val="24"/>
          <w:szCs w:val="24"/>
        </w:rPr>
      </w:pPr>
      <w:r w:rsidRPr="005E5AA8">
        <w:rPr>
          <w:rFonts w:ascii="Times New Roman" w:hAnsi="Times New Roman" w:cs="Times New Roman"/>
          <w:sz w:val="24"/>
          <w:szCs w:val="24"/>
        </w:rPr>
        <w:t xml:space="preserve">Woensdag 12 </w:t>
      </w:r>
      <w:r w:rsidRPr="005E5AA8" w:rsidR="005E5AA8">
        <w:rPr>
          <w:rFonts w:ascii="Times New Roman" w:hAnsi="Times New Roman" w:cs="Times New Roman"/>
          <w:sz w:val="24"/>
          <w:szCs w:val="24"/>
        </w:rPr>
        <w:t>januari</w:t>
      </w:r>
      <w:r w:rsidRPr="005E5AA8" w:rsidR="006F35B7">
        <w:rPr>
          <w:rFonts w:ascii="Times New Roman" w:hAnsi="Times New Roman" w:cs="Times New Roman"/>
          <w:sz w:val="24"/>
          <w:szCs w:val="24"/>
        </w:rPr>
        <w:t xml:space="preserve"> </w:t>
      </w:r>
      <w:r w:rsidRPr="005E5AA8" w:rsidR="00DC0748">
        <w:rPr>
          <w:rFonts w:ascii="Times New Roman" w:hAnsi="Times New Roman" w:cs="Times New Roman"/>
          <w:sz w:val="24"/>
          <w:szCs w:val="24"/>
        </w:rPr>
        <w:t>2021, bij aanvang procedurevergadering 10.15 uur:</w:t>
      </w:r>
    </w:p>
    <w:p w:rsidRPr="005E5AA8" w:rsidR="00DC0748" w:rsidP="00DC0748" w:rsidRDefault="00DC0748">
      <w:pPr>
        <w:rPr>
          <w:rStyle w:val="bumpedfont15"/>
          <w:rFonts w:ascii="Times New Roman" w:hAnsi="Times New Roman" w:cs="Times New Roman"/>
          <w:sz w:val="24"/>
          <w:szCs w:val="24"/>
        </w:rPr>
      </w:pPr>
    </w:p>
    <w:p w:rsidRPr="00236E98" w:rsidR="00236E98" w:rsidP="005E5AA8" w:rsidRDefault="00236E98">
      <w:pPr>
        <w:pStyle w:val="Lijstalinea"/>
        <w:numPr>
          <w:ilvl w:val="0"/>
          <w:numId w:val="2"/>
        </w:numPr>
        <w:rPr>
          <w:rFonts w:ascii="Times New Roman" w:hAnsi="Times New Roman" w:cs="Times New Roman"/>
          <w:sz w:val="24"/>
          <w:szCs w:val="24"/>
          <w:lang w:eastAsia="nl-NL"/>
        </w:rPr>
      </w:pPr>
      <w:proofErr w:type="gramStart"/>
      <w:r w:rsidRPr="00236E98">
        <w:rPr>
          <w:rFonts w:ascii="Times New Roman" w:hAnsi="Times New Roman" w:cs="Times New Roman"/>
          <w:sz w:val="24"/>
          <w:szCs w:val="24"/>
          <w:shd w:val="clear" w:color="auto" w:fill="FFFFFF"/>
        </w:rPr>
        <w:t>het</w:t>
      </w:r>
      <w:proofErr w:type="gramEnd"/>
      <w:r w:rsidRPr="00236E98">
        <w:rPr>
          <w:rFonts w:ascii="Times New Roman" w:hAnsi="Times New Roman" w:cs="Times New Roman"/>
          <w:sz w:val="24"/>
          <w:szCs w:val="24"/>
          <w:shd w:val="clear" w:color="auto" w:fill="FFFFFF"/>
        </w:rPr>
        <w:t xml:space="preserve"> lid </w:t>
      </w:r>
      <w:r w:rsidRPr="00236E98">
        <w:rPr>
          <w:rFonts w:ascii="Times New Roman" w:hAnsi="Times New Roman" w:cs="Times New Roman"/>
          <w:b/>
          <w:sz w:val="24"/>
          <w:szCs w:val="24"/>
          <w:shd w:val="clear" w:color="auto" w:fill="FFFFFF"/>
        </w:rPr>
        <w:t>Westerveld</w:t>
      </w:r>
      <w:r w:rsidRPr="00236E98">
        <w:rPr>
          <w:rFonts w:ascii="Times New Roman" w:hAnsi="Times New Roman" w:cs="Times New Roman"/>
          <w:sz w:val="24"/>
          <w:szCs w:val="24"/>
          <w:shd w:val="clear" w:color="auto" w:fill="FFFFFF"/>
        </w:rPr>
        <w:t xml:space="preserve"> (</w:t>
      </w:r>
      <w:r w:rsidRPr="00236E98">
        <w:rPr>
          <w:rFonts w:ascii="Times New Roman" w:hAnsi="Times New Roman" w:cs="Times New Roman"/>
          <w:b/>
          <w:sz w:val="24"/>
          <w:szCs w:val="24"/>
          <w:shd w:val="clear" w:color="auto" w:fill="FFFFFF"/>
        </w:rPr>
        <w:t>GroenLinks</w:t>
      </w:r>
      <w:r w:rsidRPr="00236E98">
        <w:rPr>
          <w:rFonts w:ascii="Times New Roman" w:hAnsi="Times New Roman" w:cs="Times New Roman"/>
          <w:sz w:val="24"/>
          <w:szCs w:val="24"/>
          <w:shd w:val="clear" w:color="auto" w:fill="FFFFFF"/>
        </w:rPr>
        <w:t>): verzoek om een re</w:t>
      </w:r>
      <w:r>
        <w:rPr>
          <w:rFonts w:ascii="Times New Roman" w:hAnsi="Times New Roman" w:cs="Times New Roman"/>
          <w:sz w:val="24"/>
          <w:szCs w:val="24"/>
          <w:shd w:val="clear" w:color="auto" w:fill="FFFFFF"/>
        </w:rPr>
        <w:t xml:space="preserve">actie van het nieuwe kabinet </w:t>
      </w:r>
      <w:r w:rsidRPr="00236E98">
        <w:rPr>
          <w:rFonts w:ascii="Times New Roman" w:hAnsi="Times New Roman" w:eastAsia="Times New Roman" w:cs="Times New Roman"/>
          <w:sz w:val="24"/>
          <w:szCs w:val="24"/>
        </w:rPr>
        <w:t>op bijgevoegde brief (en mail) van de zorgwethouders uit de G4.</w:t>
      </w:r>
      <w:r>
        <w:rPr>
          <w:rFonts w:ascii="Times New Roman" w:hAnsi="Times New Roman" w:eastAsia="Times New Roman" w:cs="Times New Roman"/>
          <w:sz w:val="24"/>
          <w:szCs w:val="24"/>
        </w:rPr>
        <w:t>*</w:t>
      </w:r>
    </w:p>
    <w:p w:rsidRPr="00B21D41" w:rsidR="00236E98" w:rsidP="00A231A8" w:rsidRDefault="00236E98">
      <w:pPr>
        <w:pStyle w:val="Lijstalinea"/>
        <w:numPr>
          <w:ilvl w:val="0"/>
          <w:numId w:val="2"/>
        </w:numPr>
        <w:rPr>
          <w:rFonts w:ascii="Times New Roman" w:hAnsi="Times New Roman" w:cs="Times New Roman"/>
          <w:sz w:val="24"/>
          <w:szCs w:val="24"/>
          <w:lang w:eastAsia="nl-NL"/>
        </w:rPr>
      </w:pPr>
      <w:proofErr w:type="gramStart"/>
      <w:r>
        <w:rPr>
          <w:rFonts w:ascii="Times New Roman" w:hAnsi="Times New Roman" w:eastAsia="Times New Roman" w:cs="Times New Roman"/>
          <w:sz w:val="24"/>
          <w:szCs w:val="24"/>
        </w:rPr>
        <w:t>het</w:t>
      </w:r>
      <w:proofErr w:type="gramEnd"/>
      <w:r>
        <w:rPr>
          <w:rFonts w:ascii="Times New Roman" w:hAnsi="Times New Roman" w:eastAsia="Times New Roman" w:cs="Times New Roman"/>
          <w:sz w:val="24"/>
          <w:szCs w:val="24"/>
        </w:rPr>
        <w:t xml:space="preserve"> lid </w:t>
      </w:r>
      <w:r w:rsidRPr="00A231A8">
        <w:rPr>
          <w:rFonts w:ascii="Times New Roman" w:hAnsi="Times New Roman" w:eastAsia="Times New Roman" w:cs="Times New Roman"/>
          <w:b/>
          <w:sz w:val="24"/>
          <w:szCs w:val="24"/>
        </w:rPr>
        <w:t>Tellegen</w:t>
      </w:r>
      <w:r>
        <w:rPr>
          <w:rFonts w:ascii="Times New Roman" w:hAnsi="Times New Roman" w:eastAsia="Times New Roman" w:cs="Times New Roman"/>
          <w:sz w:val="24"/>
          <w:szCs w:val="24"/>
        </w:rPr>
        <w:t xml:space="preserve"> (</w:t>
      </w:r>
      <w:r w:rsidRPr="00A231A8">
        <w:rPr>
          <w:rFonts w:ascii="Times New Roman" w:hAnsi="Times New Roman" w:eastAsia="Times New Roman" w:cs="Times New Roman"/>
          <w:b/>
          <w:sz w:val="24"/>
          <w:szCs w:val="24"/>
        </w:rPr>
        <w:t>VVD</w:t>
      </w:r>
      <w:r>
        <w:rPr>
          <w:rFonts w:ascii="Times New Roman" w:hAnsi="Times New Roman" w:eastAsia="Times New Roman" w:cs="Times New Roman"/>
          <w:sz w:val="24"/>
          <w:szCs w:val="24"/>
        </w:rPr>
        <w:t xml:space="preserve">): </w:t>
      </w:r>
      <w:r w:rsidRPr="00A231A8" w:rsidR="00A231A8">
        <w:rPr>
          <w:rFonts w:ascii="Times New Roman" w:hAnsi="Times New Roman" w:eastAsia="Times New Roman" w:cs="Times New Roman"/>
          <w:sz w:val="24"/>
          <w:szCs w:val="24"/>
        </w:rPr>
        <w:t>om een reactie van de minister van Langdurige Zorg en Sport op het artikel: Ouderen met dementie krijgen antipsychotica die door richtlijnen wordt afgeraden</w:t>
      </w:r>
      <w:r w:rsidR="00A231A8">
        <w:rPr>
          <w:rFonts w:ascii="Times New Roman" w:hAnsi="Times New Roman" w:eastAsia="Times New Roman" w:cs="Times New Roman"/>
          <w:sz w:val="24"/>
          <w:szCs w:val="24"/>
        </w:rPr>
        <w:t>.**</w:t>
      </w:r>
    </w:p>
    <w:p w:rsidR="00B21D41" w:rsidP="00A231A8" w:rsidRDefault="00B21D41">
      <w:pPr>
        <w:pStyle w:val="Lijstalinea"/>
        <w:numPr>
          <w:ilvl w:val="0"/>
          <w:numId w:val="2"/>
        </w:numPr>
        <w:rPr>
          <w:rFonts w:ascii="Times New Roman" w:hAnsi="Times New Roman" w:cs="Times New Roman"/>
          <w:sz w:val="24"/>
          <w:szCs w:val="24"/>
          <w:lang w:eastAsia="nl-NL"/>
        </w:rPr>
      </w:pPr>
      <w:proofErr w:type="gramStart"/>
      <w:r>
        <w:rPr>
          <w:rFonts w:ascii="Times New Roman" w:hAnsi="Times New Roman" w:cs="Times New Roman"/>
          <w:sz w:val="24"/>
          <w:szCs w:val="24"/>
          <w:lang w:eastAsia="nl-NL"/>
        </w:rPr>
        <w:t>het</w:t>
      </w:r>
      <w:proofErr w:type="gramEnd"/>
      <w:r>
        <w:rPr>
          <w:rFonts w:ascii="Times New Roman" w:hAnsi="Times New Roman" w:cs="Times New Roman"/>
          <w:sz w:val="24"/>
          <w:szCs w:val="24"/>
          <w:lang w:eastAsia="nl-NL"/>
        </w:rPr>
        <w:t xml:space="preserve"> lid van </w:t>
      </w:r>
      <w:r w:rsidRPr="009939A0">
        <w:rPr>
          <w:rFonts w:ascii="Times New Roman" w:hAnsi="Times New Roman" w:cs="Times New Roman"/>
          <w:b/>
          <w:sz w:val="24"/>
          <w:szCs w:val="24"/>
          <w:lang w:eastAsia="nl-NL"/>
        </w:rPr>
        <w:t>Nispen</w:t>
      </w:r>
      <w:r>
        <w:rPr>
          <w:rFonts w:ascii="Times New Roman" w:hAnsi="Times New Roman" w:cs="Times New Roman"/>
          <w:sz w:val="24"/>
          <w:szCs w:val="24"/>
          <w:lang w:eastAsia="nl-NL"/>
        </w:rPr>
        <w:t xml:space="preserve"> (</w:t>
      </w:r>
      <w:r w:rsidRPr="009939A0">
        <w:rPr>
          <w:rFonts w:ascii="Times New Roman" w:hAnsi="Times New Roman" w:cs="Times New Roman"/>
          <w:b/>
          <w:sz w:val="24"/>
          <w:szCs w:val="24"/>
          <w:lang w:eastAsia="nl-NL"/>
        </w:rPr>
        <w:t>SP</w:t>
      </w:r>
      <w:r>
        <w:rPr>
          <w:rFonts w:ascii="Times New Roman" w:hAnsi="Times New Roman" w:cs="Times New Roman"/>
          <w:sz w:val="24"/>
          <w:szCs w:val="24"/>
          <w:lang w:eastAsia="nl-NL"/>
        </w:rPr>
        <w:t xml:space="preserve">): verzoek om </w:t>
      </w:r>
      <w:r>
        <w:rPr>
          <w:rFonts w:ascii="Times New Roman" w:hAnsi="Times New Roman"/>
          <w:color w:val="000000"/>
          <w:sz w:val="24"/>
        </w:rPr>
        <w:t>een rondetafelgesprek Sport en bewegen te organiseren.***</w:t>
      </w:r>
    </w:p>
    <w:p w:rsidR="00DC0748" w:rsidP="00DC0748" w:rsidRDefault="00B21D41">
      <w:pPr>
        <w:pStyle w:val="Lijstalinea"/>
        <w:numPr>
          <w:ilvl w:val="0"/>
          <w:numId w:val="2"/>
        </w:numPr>
        <w:rPr>
          <w:rFonts w:ascii="Times New Roman" w:hAnsi="Times New Roman" w:cs="Times New Roman"/>
          <w:sz w:val="24"/>
          <w:szCs w:val="24"/>
          <w:lang w:eastAsia="nl-NL"/>
        </w:rPr>
      </w:pPr>
      <w:proofErr w:type="gramStart"/>
      <w:r>
        <w:rPr>
          <w:rFonts w:ascii="Times New Roman" w:hAnsi="Times New Roman" w:cs="Times New Roman"/>
          <w:sz w:val="24"/>
          <w:szCs w:val="24"/>
          <w:lang w:eastAsia="nl-NL"/>
        </w:rPr>
        <w:t>het</w:t>
      </w:r>
      <w:proofErr w:type="gramEnd"/>
      <w:r>
        <w:rPr>
          <w:rFonts w:ascii="Times New Roman" w:hAnsi="Times New Roman" w:cs="Times New Roman"/>
          <w:sz w:val="24"/>
          <w:szCs w:val="24"/>
          <w:lang w:eastAsia="nl-NL"/>
        </w:rPr>
        <w:t xml:space="preserve"> lid</w:t>
      </w:r>
      <w:r w:rsidRPr="009939A0">
        <w:rPr>
          <w:rFonts w:ascii="Times New Roman" w:hAnsi="Times New Roman" w:cs="Times New Roman"/>
          <w:b/>
          <w:sz w:val="24"/>
          <w:szCs w:val="24"/>
          <w:lang w:eastAsia="nl-NL"/>
        </w:rPr>
        <w:t xml:space="preserve"> </w:t>
      </w:r>
      <w:proofErr w:type="spellStart"/>
      <w:r w:rsidRPr="009939A0">
        <w:rPr>
          <w:rFonts w:ascii="Times New Roman" w:hAnsi="Times New Roman" w:cs="Times New Roman"/>
          <w:b/>
          <w:sz w:val="24"/>
          <w:szCs w:val="24"/>
          <w:lang w:eastAsia="nl-NL"/>
        </w:rPr>
        <w:t>Hijink</w:t>
      </w:r>
      <w:proofErr w:type="spellEnd"/>
      <w:r>
        <w:rPr>
          <w:rFonts w:ascii="Times New Roman" w:hAnsi="Times New Roman" w:cs="Times New Roman"/>
          <w:sz w:val="24"/>
          <w:szCs w:val="24"/>
          <w:lang w:eastAsia="nl-NL"/>
        </w:rPr>
        <w:t xml:space="preserve"> (</w:t>
      </w:r>
      <w:r w:rsidRPr="009939A0">
        <w:rPr>
          <w:rFonts w:ascii="Times New Roman" w:hAnsi="Times New Roman" w:cs="Times New Roman"/>
          <w:b/>
          <w:sz w:val="24"/>
          <w:szCs w:val="24"/>
          <w:lang w:eastAsia="nl-NL"/>
        </w:rPr>
        <w:t>SP</w:t>
      </w:r>
      <w:r>
        <w:rPr>
          <w:rFonts w:ascii="Times New Roman" w:hAnsi="Times New Roman" w:cs="Times New Roman"/>
          <w:sz w:val="24"/>
          <w:szCs w:val="24"/>
          <w:lang w:eastAsia="nl-NL"/>
        </w:rPr>
        <w:t xml:space="preserve">): verzoek om </w:t>
      </w:r>
      <w:r w:rsidRPr="00B21D41">
        <w:rPr>
          <w:rFonts w:ascii="Times New Roman" w:hAnsi="Times New Roman" w:cs="Times New Roman"/>
          <w:sz w:val="24"/>
          <w:szCs w:val="24"/>
        </w:rPr>
        <w:t>een commissiedebat op hoofdlijnen over het regeerakkoord met de drie nieuwe bewindspersonen</w:t>
      </w:r>
      <w:r>
        <w:rPr>
          <w:rFonts w:ascii="Times New Roman" w:hAnsi="Times New Roman" w:cs="Times New Roman"/>
          <w:sz w:val="24"/>
          <w:szCs w:val="24"/>
        </w:rPr>
        <w:t>.</w:t>
      </w:r>
    </w:p>
    <w:p w:rsidRPr="004C1CDC" w:rsidR="004C1CDC" w:rsidP="004C1CDC" w:rsidRDefault="004C1CDC">
      <w:pPr>
        <w:ind w:left="360"/>
        <w:rPr>
          <w:rFonts w:ascii="Times New Roman" w:hAnsi="Times New Roman" w:cs="Times New Roman"/>
          <w:sz w:val="24"/>
          <w:szCs w:val="24"/>
          <w:lang w:eastAsia="nl-NL"/>
        </w:rPr>
      </w:pPr>
      <w:bookmarkStart w:name="_GoBack" w:id="0"/>
      <w:bookmarkEnd w:id="0"/>
    </w:p>
    <w:p w:rsidRPr="00B21D41" w:rsidR="00DC0748" w:rsidP="00DC0748" w:rsidRDefault="00DC0748">
      <w:pPr>
        <w:rPr>
          <w:rFonts w:ascii="Times New Roman" w:hAnsi="Times New Roman" w:cs="Times New Roman"/>
        </w:rPr>
      </w:pPr>
    </w:p>
    <w:p w:rsidRPr="004C1CDC" w:rsidR="00B21D41" w:rsidP="00DC0748" w:rsidRDefault="00236E98">
      <w:pPr>
        <w:rPr>
          <w:u w:val="single"/>
        </w:rPr>
      </w:pPr>
      <w:r w:rsidRPr="004C1CDC">
        <w:t xml:space="preserve">* </w:t>
      </w:r>
      <w:hyperlink w:history="1" r:id="rId5">
        <w:r w:rsidRPr="004C1CDC" w:rsidR="0069614A">
          <w:rPr>
            <w:rStyle w:val="Hyperlink"/>
            <w:rFonts w:ascii="Times New Roman" w:hAnsi="Times New Roman" w:cs="Times New Roman"/>
            <w:color w:val="auto"/>
          </w:rPr>
          <w:t>Brief 'Oproep G4 m.b.t. jeugdzorg'</w:t>
        </w:r>
      </w:hyperlink>
    </w:p>
    <w:p w:rsidRPr="004C1CDC" w:rsidR="00A231A8" w:rsidP="00A231A8" w:rsidRDefault="00A231A8">
      <w:pPr>
        <w:rPr>
          <w:rStyle w:val="Hyperlink"/>
          <w:rFonts w:ascii="Times New Roman" w:hAnsi="Times New Roman" w:eastAsia="Times New Roman" w:cs="Times New Roman"/>
          <w:color w:val="auto"/>
        </w:rPr>
      </w:pPr>
      <w:r w:rsidRPr="004C1CDC">
        <w:t xml:space="preserve">** </w:t>
      </w:r>
      <w:hyperlink w:history="1" r:id="rId6">
        <w:r w:rsidRPr="004C1CDC" w:rsidR="0069614A">
          <w:rPr>
            <w:rStyle w:val="Hyperlink"/>
            <w:rFonts w:ascii="Times New Roman" w:hAnsi="Times New Roman" w:eastAsia="Times New Roman" w:cs="Times New Roman"/>
            <w:color w:val="auto"/>
          </w:rPr>
          <w:t>Artikel 'Ouderen-met-dementie-krijgen-antipsychotica-die-door-richtlijnen-wordt-afgeraden. '</w:t>
        </w:r>
      </w:hyperlink>
    </w:p>
    <w:p w:rsidRPr="004C1CDC" w:rsidR="00B21D41" w:rsidP="00B21D41" w:rsidRDefault="00B21D41">
      <w:pPr>
        <w:rPr>
          <w:rFonts w:ascii="Times New Roman" w:hAnsi="Times New Roman" w:cs="Times New Roman"/>
          <w:color w:val="000000"/>
        </w:rPr>
      </w:pPr>
      <w:r w:rsidRPr="004C1CDC">
        <w:rPr>
          <w:rStyle w:val="Hyperlink"/>
          <w:rFonts w:ascii="Times New Roman" w:hAnsi="Times New Roman" w:eastAsia="Times New Roman" w:cs="Times New Roman"/>
          <w:color w:val="auto"/>
          <w:u w:val="none"/>
        </w:rPr>
        <w:t xml:space="preserve">*** </w:t>
      </w:r>
      <w:r w:rsidRPr="004C1CDC">
        <w:rPr>
          <w:rFonts w:ascii="Times New Roman" w:hAnsi="Times New Roman"/>
          <w:i/>
          <w:color w:val="000000"/>
        </w:rPr>
        <w:t xml:space="preserve">Vooruitlopend op een eerste commissiedebat met de nieuwe bewindspersoon verantwoordelijk voor Sport en bewegen lijkt het de SP-fractie een goed idee om vanuit </w:t>
      </w:r>
      <w:proofErr w:type="spellStart"/>
      <w:r w:rsidRPr="004C1CDC">
        <w:rPr>
          <w:rFonts w:ascii="Times New Roman" w:hAnsi="Times New Roman"/>
          <w:i/>
          <w:color w:val="000000"/>
        </w:rPr>
        <w:t>oa</w:t>
      </w:r>
      <w:proofErr w:type="spellEnd"/>
      <w:r w:rsidRPr="004C1CDC">
        <w:rPr>
          <w:rFonts w:ascii="Times New Roman" w:hAnsi="Times New Roman"/>
          <w:i/>
          <w:color w:val="000000"/>
        </w:rPr>
        <w:t xml:space="preserve"> bijvoorbeeld de sportsector en de wetenschap te vernemen hoe men kijkt naar de geformuleerde ambities in het regeerakkoord en wat er de komende tijd zou moeten gebeuren op dit gebied om Nederland weer (of meer) in beweging te krijgen. Vanzelfsprekend kan er ook aandacht besteed worden aan het perspectief van de sport gedurende de Coronacrisis en de beperkende maatregelen, maar dat zou niet de primaire invalshoek van dit rondetafelgesprek hoeven zijn.</w:t>
      </w:r>
      <w:r w:rsidRPr="004C1CDC">
        <w:rPr>
          <w:rFonts w:ascii="Times New Roman" w:hAnsi="Times New Roman"/>
          <w:color w:val="000000"/>
        </w:rPr>
        <w:t xml:space="preserve"> </w:t>
      </w:r>
    </w:p>
    <w:p w:rsidRPr="00B21D41" w:rsidR="00B21D41" w:rsidP="00A231A8" w:rsidRDefault="00B21D41">
      <w:pPr>
        <w:rPr>
          <w:rFonts w:ascii="Times New Roman" w:hAnsi="Times New Roman" w:eastAsia="Times New Roman" w:cs="Times New Roman"/>
          <w:sz w:val="24"/>
          <w:szCs w:val="24"/>
        </w:rPr>
      </w:pPr>
    </w:p>
    <w:p w:rsidRPr="00A231A8" w:rsidR="00A231A8" w:rsidP="00A231A8" w:rsidRDefault="00A231A8">
      <w:pPr>
        <w:rPr>
          <w:rFonts w:ascii="Times New Roman" w:hAnsi="Times New Roman" w:cs="Times New Roman"/>
          <w:sz w:val="24"/>
          <w:szCs w:val="24"/>
          <w:lang w:eastAsia="nl-NL"/>
        </w:rPr>
      </w:pPr>
    </w:p>
    <w:p w:rsidR="00A231A8" w:rsidP="00DC0748" w:rsidRDefault="00A231A8"/>
    <w:p w:rsidR="00DC0748" w:rsidP="00DC0748" w:rsidRDefault="00DC0748">
      <w:pPr>
        <w:spacing w:before="180" w:after="100" w:afterAutospacing="1"/>
        <w:textAlignment w:val="top"/>
        <w:rPr>
          <w:color w:val="323296"/>
          <w:lang w:eastAsia="nl-NL"/>
        </w:rPr>
      </w:pPr>
      <w:r>
        <w:rPr>
          <w:color w:val="323296"/>
          <w:lang w:eastAsia="nl-NL"/>
        </w:rPr>
        <w:t>Met vriendelijke groet,</w:t>
      </w:r>
    </w:p>
    <w:p w:rsidR="00DC0748" w:rsidP="00DC0748" w:rsidRDefault="00DC0748">
      <w:pPr>
        <w:spacing w:before="180" w:after="100" w:afterAutospacing="1"/>
        <w:textAlignment w:val="top"/>
        <w:rPr>
          <w:color w:val="323296"/>
          <w:lang w:eastAsia="nl-NL"/>
        </w:rPr>
      </w:pPr>
      <w:r>
        <w:rPr>
          <w:color w:val="323296"/>
          <w:lang w:eastAsia="nl-NL"/>
        </w:rPr>
        <w:t>Esmeijer, M.E.</w:t>
      </w:r>
    </w:p>
    <w:p w:rsidR="00DC0748" w:rsidP="00DC0748" w:rsidRDefault="00DC0748">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08421B" w:rsidRDefault="009939A0"/>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86324"/>
    <w:multiLevelType w:val="hybridMultilevel"/>
    <w:tmpl w:val="F71CB0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CBC5A29"/>
    <w:multiLevelType w:val="hybridMultilevel"/>
    <w:tmpl w:val="5624F4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48"/>
    <w:rsid w:val="000504CC"/>
    <w:rsid w:val="000E68BF"/>
    <w:rsid w:val="00113C7C"/>
    <w:rsid w:val="00236E98"/>
    <w:rsid w:val="002866A1"/>
    <w:rsid w:val="002D56E6"/>
    <w:rsid w:val="00331E59"/>
    <w:rsid w:val="003554FE"/>
    <w:rsid w:val="004C1CDC"/>
    <w:rsid w:val="005E5AA8"/>
    <w:rsid w:val="0069614A"/>
    <w:rsid w:val="006F35B7"/>
    <w:rsid w:val="008043F0"/>
    <w:rsid w:val="00962AD9"/>
    <w:rsid w:val="00974CAD"/>
    <w:rsid w:val="009939A0"/>
    <w:rsid w:val="00A231A8"/>
    <w:rsid w:val="00B21D41"/>
    <w:rsid w:val="00CB26A0"/>
    <w:rsid w:val="00DC0748"/>
    <w:rsid w:val="00E232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DE83"/>
  <w15:chartTrackingRefBased/>
  <w15:docId w15:val="{9545750C-CF66-4EED-95E8-46F55EDD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C074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DC0748"/>
  </w:style>
  <w:style w:type="paragraph" w:styleId="Lijstalinea">
    <w:name w:val="List Paragraph"/>
    <w:basedOn w:val="Standaard"/>
    <w:uiPriority w:val="34"/>
    <w:qFormat/>
    <w:rsid w:val="00DC0748"/>
    <w:pPr>
      <w:ind w:left="720"/>
      <w:contextualSpacing/>
    </w:pPr>
  </w:style>
  <w:style w:type="character" w:styleId="Hyperlink">
    <w:name w:val="Hyperlink"/>
    <w:basedOn w:val="Standaardalinea-lettertype"/>
    <w:uiPriority w:val="99"/>
    <w:unhideWhenUsed/>
    <w:rsid w:val="008043F0"/>
    <w:rPr>
      <w:color w:val="0000FF"/>
      <w:u w:val="single"/>
    </w:rPr>
  </w:style>
  <w:style w:type="character" w:styleId="GevolgdeHyperlink">
    <w:name w:val="FollowedHyperlink"/>
    <w:basedOn w:val="Standaardalinea-lettertype"/>
    <w:uiPriority w:val="99"/>
    <w:semiHidden/>
    <w:unhideWhenUsed/>
    <w:rsid w:val="00B21D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0945">
      <w:bodyDiv w:val="1"/>
      <w:marLeft w:val="0"/>
      <w:marRight w:val="0"/>
      <w:marTop w:val="0"/>
      <w:marBottom w:val="0"/>
      <w:divBdr>
        <w:top w:val="none" w:sz="0" w:space="0" w:color="auto"/>
        <w:left w:val="none" w:sz="0" w:space="0" w:color="auto"/>
        <w:bottom w:val="none" w:sz="0" w:space="0" w:color="auto"/>
        <w:right w:val="none" w:sz="0" w:space="0" w:color="auto"/>
      </w:divBdr>
    </w:div>
    <w:div w:id="1044643896">
      <w:bodyDiv w:val="1"/>
      <w:marLeft w:val="0"/>
      <w:marRight w:val="0"/>
      <w:marTop w:val="0"/>
      <w:marBottom w:val="0"/>
      <w:divBdr>
        <w:top w:val="none" w:sz="0" w:space="0" w:color="auto"/>
        <w:left w:val="none" w:sz="0" w:space="0" w:color="auto"/>
        <w:bottom w:val="none" w:sz="0" w:space="0" w:color="auto"/>
        <w:right w:val="none" w:sz="0" w:space="0" w:color="auto"/>
      </w:divBdr>
    </w:div>
    <w:div w:id="184878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poradio1.nl/nieuws/onderzoek/81e47fb0-659c-419b-9762-c1b871be5418/ouderen-met-dementie-krijgen-antipsychotica-die-door-richtlijnen-wordt-afgeraden" TargetMode="External"/><Relationship Id="rId5" Type="http://schemas.openxmlformats.org/officeDocument/2006/relationships/hyperlink" Target="https://parlisweb/parlis/zaak.aspx?id=02a2fc50-accf-4f19-9f08-8a2c71d217cb&amp;tab=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287</ap:Words>
  <ap:Characters>1582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2022-01-11T14:09:00.0000000Z</dcterms:created>
  <dcterms:modified xsi:type="dcterms:W3CDTF">2022-01-11T14:23:00.0000000Z</dcterms:modified>
  <version/>
  <category/>
</coreProperties>
</file>