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980E79" w:rsidTr="00BF3C6C">
        <w:tc>
          <w:tcPr>
            <w:tcW w:w="9142" w:type="dxa"/>
            <w:gridSpan w:val="2"/>
            <w:tcBorders>
              <w:top w:val="nil"/>
              <w:left w:val="nil"/>
              <w:bottom w:val="nil"/>
              <w:right w:val="nil"/>
            </w:tcBorders>
          </w:tcPr>
          <w:p w:rsidRPr="00980E79" w:rsidR="00980E79" w:rsidP="000D0DF5" w:rsidRDefault="00980E79">
            <w:pPr>
              <w:tabs>
                <w:tab w:val="left" w:pos="-1440"/>
                <w:tab w:val="left" w:pos="-720"/>
              </w:tabs>
              <w:suppressAutoHyphens/>
              <w:rPr>
                <w:rFonts w:ascii="Times New Roman" w:hAnsi="Times New Roman"/>
              </w:rPr>
            </w:pPr>
            <w:r w:rsidRPr="00980E79">
              <w:rPr>
                <w:rFonts w:ascii="Times New Roman" w:hAnsi="Times New Roman"/>
              </w:rPr>
              <w:t>De Tweede Kamer der Staten-</w:t>
            </w:r>
            <w:r w:rsidRPr="00980E79">
              <w:rPr>
                <w:rFonts w:ascii="Times New Roman" w:hAnsi="Times New Roman"/>
              </w:rPr>
              <w:fldChar w:fldCharType="begin"/>
            </w:r>
            <w:r w:rsidRPr="00980E79">
              <w:rPr>
                <w:rFonts w:ascii="Times New Roman" w:hAnsi="Times New Roman"/>
              </w:rPr>
              <w:instrText xml:space="preserve">PRIVATE </w:instrText>
            </w:r>
            <w:r w:rsidRPr="00980E79">
              <w:rPr>
                <w:rFonts w:ascii="Times New Roman" w:hAnsi="Times New Roman"/>
              </w:rPr>
              <w:fldChar w:fldCharType="end"/>
            </w:r>
          </w:p>
          <w:p w:rsidRPr="00980E79" w:rsidR="00980E79" w:rsidP="000D0DF5" w:rsidRDefault="00980E79">
            <w:pPr>
              <w:tabs>
                <w:tab w:val="left" w:pos="-1440"/>
                <w:tab w:val="left" w:pos="-720"/>
              </w:tabs>
              <w:suppressAutoHyphens/>
              <w:rPr>
                <w:rFonts w:ascii="Times New Roman" w:hAnsi="Times New Roman"/>
              </w:rPr>
            </w:pPr>
            <w:r w:rsidRPr="00980E79">
              <w:rPr>
                <w:rFonts w:ascii="Times New Roman" w:hAnsi="Times New Roman"/>
              </w:rPr>
              <w:t>Generaal zendt bijgaand door</w:t>
            </w:r>
          </w:p>
          <w:p w:rsidRPr="00980E79" w:rsidR="00980E79" w:rsidP="000D0DF5" w:rsidRDefault="00980E79">
            <w:pPr>
              <w:tabs>
                <w:tab w:val="left" w:pos="-1440"/>
                <w:tab w:val="left" w:pos="-720"/>
              </w:tabs>
              <w:suppressAutoHyphens/>
              <w:rPr>
                <w:rFonts w:ascii="Times New Roman" w:hAnsi="Times New Roman"/>
              </w:rPr>
            </w:pPr>
            <w:r w:rsidRPr="00980E79">
              <w:rPr>
                <w:rFonts w:ascii="Times New Roman" w:hAnsi="Times New Roman"/>
              </w:rPr>
              <w:t>haar aangenomen wetsvoorstel</w:t>
            </w:r>
          </w:p>
          <w:p w:rsidRPr="00980E79" w:rsidR="00980E79" w:rsidP="000D0DF5" w:rsidRDefault="00980E79">
            <w:pPr>
              <w:tabs>
                <w:tab w:val="left" w:pos="-1440"/>
                <w:tab w:val="left" w:pos="-720"/>
              </w:tabs>
              <w:suppressAutoHyphens/>
              <w:rPr>
                <w:rFonts w:ascii="Times New Roman" w:hAnsi="Times New Roman"/>
              </w:rPr>
            </w:pPr>
            <w:r w:rsidRPr="00980E79">
              <w:rPr>
                <w:rFonts w:ascii="Times New Roman" w:hAnsi="Times New Roman"/>
              </w:rPr>
              <w:t>aan de Eerste Kamer.</w:t>
            </w: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r w:rsidRPr="00980E79">
              <w:rPr>
                <w:rFonts w:ascii="Times New Roman" w:hAnsi="Times New Roman"/>
              </w:rPr>
              <w:t>De Voorzitter,</w:t>
            </w: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tabs>
                <w:tab w:val="left" w:pos="-1440"/>
                <w:tab w:val="left" w:pos="-720"/>
              </w:tabs>
              <w:suppressAutoHyphens/>
              <w:rPr>
                <w:rFonts w:ascii="Times New Roman" w:hAnsi="Times New Roman"/>
              </w:rPr>
            </w:pPr>
          </w:p>
          <w:p w:rsidRPr="00980E79" w:rsidR="00980E79" w:rsidP="000D0DF5" w:rsidRDefault="00980E79">
            <w:pPr>
              <w:rPr>
                <w:rFonts w:ascii="Times New Roman" w:hAnsi="Times New Roman"/>
              </w:rPr>
            </w:pPr>
          </w:p>
          <w:p w:rsidR="00980E79" w:rsidP="001F731B" w:rsidRDefault="00980E79">
            <w:pPr>
              <w:rPr>
                <w:rFonts w:ascii="Times New Roman" w:hAnsi="Times New Roman"/>
              </w:rPr>
            </w:pPr>
            <w:r>
              <w:rPr>
                <w:rFonts w:ascii="Times New Roman" w:hAnsi="Times New Roman"/>
              </w:rPr>
              <w:t>7 december 2021</w:t>
            </w:r>
          </w:p>
          <w:p w:rsidRPr="00980E79" w:rsidR="00980E79" w:rsidP="001F731B" w:rsidRDefault="00980E79">
            <w:pPr>
              <w:rPr>
                <w:rFonts w:ascii="Times New Roman" w:hAnsi="Times New Roman"/>
                <w:b/>
                <w:sz w:val="24"/>
              </w:rPr>
            </w:pPr>
            <w:r w:rsidRPr="00980E79">
              <w:rPr>
                <w:rFonts w:ascii="Times New Roman" w:hAnsi="Times New Roman"/>
                <w:b/>
                <w:sz w:val="24"/>
              </w:rPr>
              <w:fldChar w:fldCharType="begin"/>
            </w:r>
            <w:r w:rsidRPr="00980E79">
              <w:rPr>
                <w:rFonts w:ascii="Times New Roman" w:hAnsi="Times New Roman"/>
                <w:b/>
                <w:sz w:val="24"/>
              </w:rPr>
              <w:instrText xml:space="preserve"> =  \* MERGEFORMAT </w:instrText>
            </w:r>
            <w:r w:rsidRPr="00980E79">
              <w:rPr>
                <w:rFonts w:ascii="Times New Roman" w:hAnsi="Times New Roman"/>
                <w:b/>
                <w:sz w:val="24"/>
              </w:rPr>
              <w:fldChar w:fldCharType="end"/>
            </w:r>
          </w:p>
          <w:p w:rsidRPr="001F731B" w:rsidR="00980E79" w:rsidP="000D5BC4" w:rsidRDefault="00980E79">
            <w:pPr>
              <w:rPr>
                <w:rFonts w:ascii="Times New Roman" w:hAnsi="Times New Roman"/>
                <w:b/>
              </w:rPr>
            </w:pPr>
            <w:r w:rsidRPr="001F731B">
              <w:rPr>
                <w:rFonts w:ascii="Times New Roman" w:hAnsi="Times New Roman"/>
                <w:b/>
                <w:sz w:val="24"/>
              </w:rPr>
              <w:t>Vaststelling van de begrotingsstaten van het Ministerie van Justitie en Veiligheid (VI) voor het jaar 2022</w:t>
            </w: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80E79" w:rsidTr="002E1204">
        <w:tc>
          <w:tcPr>
            <w:tcW w:w="9142" w:type="dxa"/>
            <w:gridSpan w:val="2"/>
            <w:tcBorders>
              <w:top w:val="nil"/>
              <w:left w:val="nil"/>
              <w:bottom w:val="nil"/>
              <w:right w:val="nil"/>
            </w:tcBorders>
          </w:tcPr>
          <w:p w:rsidRPr="002168F4" w:rsidR="00980E79" w:rsidRDefault="00980E7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Wij Willem-Alexander, bij de gratie Gods, Koning der Nederlanden, Prins van Oranje-Nassau, enz. enz. enz.</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Allen, die deze zullen zien of horen lezen, saluut! doen te weten:</w:t>
      </w: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1</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De bij deze wet behorende departementale begrotingsstaat voor het jaar 2022 wordt vastgesteld.</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2</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 </w:t>
      </w:r>
      <w:r>
        <w:rPr>
          <w:rFonts w:ascii="Times New Roman" w:hAnsi="Times New Roman" w:eastAsia="Arial Unicode MS"/>
          <w:sz w:val="24"/>
        </w:rPr>
        <w:tab/>
      </w:r>
      <w:r w:rsidRPr="001F731B">
        <w:rPr>
          <w:rFonts w:ascii="Times New Roman" w:hAnsi="Times New Roman" w:eastAsia="Arial Unicode MS"/>
          <w:sz w:val="24"/>
        </w:rPr>
        <w:t>De bij deze wet behorende begrotingsstaat inzake de agentschappen Dienst Justitiële Inrichtingen (DJI), Centraal Justitieel Incasso Bureau (CJIB), Nederlands Forensisch Instituut (NFI), de Dienst Justis, de Immigratie- en Naturalisatiedienst (IND), de Justitiele Informatiedienst (Justid) en de Justitiële ICT organisatie van het Ministerie van Justitie en Veiligheid (VI) voor het jaar 2022 wordt vastgesteld.</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3</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 xml:space="preserve">Onder verwijzing naar artikel 4.1 van de Comptabiliteitswet 2016 jo. de artikelen 23 en 91 van de Wet op de rechterlijke organisatie is Onze Minister voor Rechtsbescherming niet </w:t>
      </w:r>
      <w:r w:rsidRPr="001F731B">
        <w:rPr>
          <w:rFonts w:ascii="Times New Roman" w:hAnsi="Times New Roman" w:eastAsia="Arial Unicode MS"/>
          <w:sz w:val="24"/>
        </w:rPr>
        <w:lastRenderedPageBreak/>
        <w:t>verantwoordelijk voor de doelmatigheid van de bedrijfsvoering van de rechterlijke organisatie.</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4</w:t>
      </w:r>
    </w:p>
    <w:p w:rsidR="001F731B" w:rsidP="001F731B" w:rsidRDefault="001F731B">
      <w:pPr>
        <w:pStyle w:val="Geenafstand"/>
        <w:rPr>
          <w:rFonts w:ascii="Times New Roman" w:hAnsi="Times New Roman" w:eastAsia="Arial Unicode MS"/>
          <w:sz w:val="24"/>
        </w:rPr>
      </w:pPr>
    </w:p>
    <w:p w:rsidRPr="001F731B"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De vaststelling van de begrotingsstaten geschiedt in duizenden euro’s.</w:t>
      </w:r>
    </w:p>
    <w:p w:rsidR="001F731B" w:rsidP="001F731B" w:rsidRDefault="001F731B">
      <w:pPr>
        <w:pStyle w:val="Geenafstand"/>
        <w:rPr>
          <w:rFonts w:ascii="Times New Roman" w:hAnsi="Times New Roman" w:eastAsia="Arial Unicode MS"/>
          <w:b/>
          <w:sz w:val="24"/>
        </w:rPr>
      </w:pPr>
    </w:p>
    <w:p w:rsidRPr="001F731B" w:rsidR="001F731B" w:rsidP="001F731B" w:rsidRDefault="001F731B">
      <w:pPr>
        <w:pStyle w:val="Geenafstand"/>
        <w:rPr>
          <w:rFonts w:ascii="Times New Roman" w:hAnsi="Times New Roman" w:eastAsia="Arial Unicode MS"/>
          <w:b/>
          <w:sz w:val="24"/>
        </w:rPr>
      </w:pPr>
      <w:r w:rsidRPr="001F731B">
        <w:rPr>
          <w:rFonts w:ascii="Times New Roman" w:hAnsi="Times New Roman" w:eastAsia="Arial Unicode MS"/>
          <w:b/>
          <w:sz w:val="24"/>
        </w:rPr>
        <w:t>Artikel 5</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F731B" w:rsidP="001F731B" w:rsidRDefault="001F731B">
      <w:pPr>
        <w:pStyle w:val="Geenafstand"/>
        <w:ind w:firstLine="284"/>
        <w:rPr>
          <w:rFonts w:ascii="Times New Roman" w:hAnsi="Times New Roman" w:eastAsia="Arial Unicode MS"/>
          <w:sz w:val="24"/>
        </w:rPr>
      </w:pPr>
    </w:p>
    <w:p w:rsidR="001F731B" w:rsidP="001F731B" w:rsidRDefault="001F731B">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00980E79" w:rsidP="001F731B" w:rsidRDefault="00980E79">
      <w:pPr>
        <w:pStyle w:val="Geenafstand"/>
        <w:ind w:firstLine="284"/>
        <w:rPr>
          <w:rFonts w:ascii="Times New Roman" w:hAnsi="Times New Roman" w:eastAsia="Arial Unicode MS"/>
          <w:sz w:val="24"/>
        </w:rPr>
      </w:pPr>
    </w:p>
    <w:p w:rsidRPr="001F731B" w:rsidR="00980E79" w:rsidP="001F731B" w:rsidRDefault="00980E79">
      <w:pPr>
        <w:pStyle w:val="Geenafstand"/>
        <w:ind w:firstLine="284"/>
        <w:rPr>
          <w:rFonts w:ascii="Times New Roman" w:hAnsi="Times New Roman" w:eastAsia="Arial Unicode MS"/>
          <w:sz w:val="24"/>
        </w:rPr>
      </w:pPr>
    </w:p>
    <w:p w:rsidRPr="001F731B" w:rsidR="001F731B" w:rsidP="00980E79" w:rsidRDefault="001F731B">
      <w:pPr>
        <w:pStyle w:val="Geenafstand"/>
        <w:ind w:firstLine="284"/>
        <w:rPr>
          <w:rFonts w:ascii="Times New Roman" w:hAnsi="Times New Roman" w:eastAsia="Arial Unicode MS"/>
          <w:sz w:val="24"/>
        </w:rPr>
      </w:pPr>
      <w:r w:rsidRPr="001F731B">
        <w:rPr>
          <w:rFonts w:ascii="Times New Roman" w:hAnsi="Times New Roman" w:eastAsia="Arial Unicode MS"/>
          <w:sz w:val="24"/>
        </w:rPr>
        <w:lastRenderedPageBreak/>
        <w:t>Lasten en bevelen dat deze in het Staatsblad zal worden geplaatst en dat alle ministeries, autoriteiten, colleges en ambtenaren die zulks aangaat, aan de nauwkeurige uitvoering de hand zullen houden.</w:t>
      </w:r>
    </w:p>
    <w:p w:rsidRPr="001F731B"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r w:rsidRPr="001F731B">
        <w:rPr>
          <w:rFonts w:ascii="Times New Roman" w:hAnsi="Times New Roman" w:eastAsia="Arial Unicode MS"/>
          <w:sz w:val="24"/>
        </w:rPr>
        <w:t>Gegeven</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980E79" w:rsidP="001F731B" w:rsidRDefault="00980E79">
      <w:pPr>
        <w:pStyle w:val="Geenafstand"/>
        <w:rPr>
          <w:rFonts w:ascii="Times New Roman" w:hAnsi="Times New Roman" w:eastAsia="Arial Unicode MS"/>
          <w:sz w:val="24"/>
        </w:rPr>
      </w:pPr>
    </w:p>
    <w:p w:rsidR="00980E79" w:rsidP="001F731B" w:rsidRDefault="00980E79">
      <w:pPr>
        <w:pStyle w:val="Geenafstand"/>
        <w:rPr>
          <w:rFonts w:ascii="Times New Roman" w:hAnsi="Times New Roman" w:eastAsia="Arial Unicode MS"/>
          <w:sz w:val="24"/>
        </w:rPr>
      </w:pPr>
    </w:p>
    <w:p w:rsidR="00980E79" w:rsidP="001F731B" w:rsidRDefault="00980E79">
      <w:pPr>
        <w:pStyle w:val="Geenafstand"/>
        <w:rPr>
          <w:rFonts w:ascii="Times New Roman" w:hAnsi="Times New Roman" w:eastAsia="Arial Unicode MS"/>
          <w:sz w:val="24"/>
        </w:rPr>
      </w:pPr>
    </w:p>
    <w:p w:rsidR="001F731B" w:rsidP="001F731B" w:rsidRDefault="00980E79">
      <w:pPr>
        <w:pStyle w:val="Geenafstand"/>
        <w:rPr>
          <w:rFonts w:ascii="Times New Roman" w:hAnsi="Times New Roman" w:eastAsia="Arial Unicode MS"/>
          <w:sz w:val="24"/>
        </w:rPr>
      </w:pPr>
      <w:r>
        <w:rPr>
          <w:rFonts w:ascii="Times New Roman" w:hAnsi="Times New Roman" w:eastAsia="Arial Unicode MS"/>
          <w:sz w:val="24"/>
        </w:rPr>
        <w:t>D</w:t>
      </w:r>
      <w:r w:rsidRPr="001F731B" w:rsidR="001F731B">
        <w:rPr>
          <w:rFonts w:ascii="Times New Roman" w:hAnsi="Times New Roman" w:eastAsia="Arial Unicode MS"/>
          <w:sz w:val="24"/>
        </w:rPr>
        <w:t>e Minister voor Rechtsbescherming,</w:t>
      </w: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1F731B" w:rsidP="001F731B" w:rsidRDefault="001F731B">
      <w:pPr>
        <w:pStyle w:val="Geenafstand"/>
        <w:rPr>
          <w:rFonts w:ascii="Times New Roman" w:hAnsi="Times New Roman" w:eastAsia="Arial Unicode MS"/>
          <w:sz w:val="24"/>
        </w:rPr>
      </w:pPr>
    </w:p>
    <w:p w:rsidR="00980E79" w:rsidP="001F731B" w:rsidRDefault="00980E79">
      <w:pPr>
        <w:pStyle w:val="Geenafstand"/>
        <w:rPr>
          <w:rFonts w:ascii="Times New Roman" w:hAnsi="Times New Roman" w:eastAsia="Arial Unicode MS"/>
          <w:sz w:val="24"/>
        </w:rPr>
      </w:pPr>
    </w:p>
    <w:p w:rsidRPr="001F731B" w:rsidR="00980E79" w:rsidP="001F731B" w:rsidRDefault="00980E79">
      <w:pPr>
        <w:pStyle w:val="Geenafstand"/>
        <w:rPr>
          <w:rFonts w:ascii="Times New Roman" w:hAnsi="Times New Roman" w:eastAsia="Arial Unicode MS"/>
          <w:sz w:val="24"/>
        </w:rPr>
      </w:pPr>
    </w:p>
    <w:p w:rsidR="00980E79" w:rsidP="00980E79" w:rsidRDefault="001F731B">
      <w:pPr>
        <w:pStyle w:val="Geenafstand"/>
        <w:rPr>
          <w:rFonts w:ascii="Times New Roman" w:hAnsi="Times New Roman" w:eastAsia="Arial Unicode MS"/>
          <w:sz w:val="24"/>
        </w:rPr>
      </w:pPr>
      <w:r w:rsidRPr="001F731B">
        <w:rPr>
          <w:rFonts w:ascii="Times New Roman" w:hAnsi="Times New Roman" w:eastAsia="Arial Unicode MS"/>
          <w:sz w:val="24"/>
        </w:rPr>
        <w:t>De Minister van Justitie en Veiligheid,</w:t>
      </w:r>
      <w:r w:rsidRPr="00980E79" w:rsidR="00980E79">
        <w:rPr>
          <w:rFonts w:ascii="Times New Roman" w:hAnsi="Times New Roman" w:eastAsia="Arial Unicode MS"/>
          <w:sz w:val="24"/>
        </w:rPr>
        <w:t xml:space="preserve"> </w:t>
      </w: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Pr="001F731B"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r>
        <w:rPr>
          <w:rFonts w:ascii="Times New Roman" w:hAnsi="Times New Roman" w:eastAsia="Arial Unicode MS"/>
          <w:sz w:val="24"/>
        </w:rPr>
        <w:t>D</w:t>
      </w:r>
      <w:r w:rsidRPr="001F731B">
        <w:rPr>
          <w:rFonts w:ascii="Times New Roman" w:hAnsi="Times New Roman" w:eastAsia="Arial Unicode MS"/>
          <w:sz w:val="24"/>
        </w:rPr>
        <w:t>e Minister voor Rechtsbescherming,</w:t>
      </w: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00980E79" w:rsidP="00980E79" w:rsidRDefault="00980E79">
      <w:pPr>
        <w:pStyle w:val="Geenafstand"/>
        <w:rPr>
          <w:rFonts w:ascii="Times New Roman" w:hAnsi="Times New Roman" w:eastAsia="Arial Unicode MS"/>
          <w:sz w:val="24"/>
        </w:rPr>
      </w:pPr>
    </w:p>
    <w:p w:rsidRPr="001F731B" w:rsidR="00980E79" w:rsidP="00980E79" w:rsidRDefault="00980E79">
      <w:pPr>
        <w:pStyle w:val="Geenafstand"/>
        <w:rPr>
          <w:rFonts w:ascii="Times New Roman" w:hAnsi="Times New Roman" w:eastAsia="Arial Unicode MS"/>
          <w:sz w:val="24"/>
        </w:rPr>
      </w:pPr>
      <w:r w:rsidRPr="001F731B">
        <w:rPr>
          <w:rFonts w:ascii="Times New Roman" w:hAnsi="Times New Roman" w:eastAsia="Arial Unicode MS"/>
          <w:sz w:val="24"/>
        </w:rPr>
        <w:t>De Minister van Justitie en Veiligheid,</w:t>
      </w:r>
    </w:p>
    <w:p w:rsidRPr="001F731B" w:rsidR="001F731B" w:rsidP="001F731B" w:rsidRDefault="001F731B">
      <w:pPr>
        <w:pStyle w:val="Geenafstand"/>
        <w:rPr>
          <w:rFonts w:ascii="Times New Roman" w:hAnsi="Times New Roman" w:eastAsia="Arial Unicode MS"/>
          <w:sz w:val="24"/>
        </w:rPr>
      </w:pPr>
    </w:p>
    <w:p w:rsidR="00063043" w:rsidRDefault="00063043">
      <w:pPr>
        <w:rPr>
          <w:rFonts w:ascii="Times New Roman" w:hAnsi="Times New Roman"/>
          <w:sz w:val="24"/>
        </w:rPr>
      </w:pPr>
      <w:r>
        <w:rPr>
          <w:rFonts w:ascii="Times New Roman" w:hAnsi="Times New Roman"/>
          <w:sz w:val="24"/>
        </w:rPr>
        <w:br w:type="page"/>
      </w:r>
    </w:p>
    <w:p w:rsidR="00063043" w:rsidP="001F731B" w:rsidRDefault="00063043">
      <w:pPr>
        <w:pStyle w:val="Geenafstand"/>
        <w:rPr>
          <w:rFonts w:ascii="Times New Roman" w:hAnsi="Times New Roman"/>
          <w:sz w:val="24"/>
        </w:rPr>
        <w:sectPr w:rsidR="00063043"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980"/>
        <w:gridCol w:w="6256"/>
        <w:gridCol w:w="1999"/>
        <w:gridCol w:w="3036"/>
        <w:gridCol w:w="1731"/>
      </w:tblGrid>
      <w:tr w:rsidRPr="00063043" w:rsidR="00063043" w:rsidTr="001957E5">
        <w:trPr>
          <w:tblHeader/>
        </w:trPr>
        <w:tc>
          <w:tcPr>
            <w:tcW w:w="5000" w:type="pct"/>
            <w:gridSpan w:val="5"/>
            <w:shd w:val="clear" w:color="auto" w:fill="009EE0"/>
            <w:tcMar>
              <w:top w:w="22" w:type="dxa"/>
              <w:left w:w="113" w:type="dxa"/>
              <w:bottom w:w="22" w:type="dxa"/>
            </w:tcMar>
          </w:tcPr>
          <w:p w:rsidRPr="00063043" w:rsidR="00063043" w:rsidP="00BA7607" w:rsidRDefault="00967355">
            <w:pPr>
              <w:pStyle w:val="kio2-table-title"/>
              <w:rPr>
                <w:rFonts w:ascii="Times New Roman" w:hAnsi="Times New Roman" w:cs="Times New Roman"/>
                <w:sz w:val="20"/>
              </w:rPr>
            </w:pPr>
            <w:r w:rsidRPr="009B367D">
              <w:rPr>
                <w:rFonts w:ascii="Times New Roman" w:hAnsi="Times New Roman" w:cs="Times New Roman"/>
                <w:color w:val="auto"/>
                <w:sz w:val="20"/>
              </w:rPr>
              <w:lastRenderedPageBreak/>
              <w:t>Tabel 1 Wijziging van de begrotingsstaat van het Ministerie van Justitie en Veiligheid (VI) voor het jaar 2022 (Vierde Nota van Wijziging) (bedragen x € 1.000)</w:t>
            </w:r>
          </w:p>
        </w:tc>
      </w:tr>
      <w:tr w:rsidRPr="00063043" w:rsidR="00063043" w:rsidTr="00DB2258">
        <w:trPr>
          <w:tblHeader/>
        </w:trPr>
        <w:tc>
          <w:tcPr>
            <w:tcW w:w="350" w:type="pct"/>
            <w:tcBorders>
              <w:top w:val="single" w:color="000000" w:sz="2" w:space="0"/>
              <w:bottom w:val="single" w:color="009EE0" w:sz="2" w:space="0"/>
            </w:tcBorders>
            <w:shd w:val="clear" w:color="auto" w:fill="auto"/>
            <w:tcMar>
              <w:top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Artikel</w:t>
            </w:r>
          </w:p>
        </w:tc>
        <w:tc>
          <w:tcPr>
            <w:tcW w:w="223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Omschrijving</w:t>
            </w:r>
          </w:p>
        </w:tc>
        <w:tc>
          <w:tcPr>
            <w:tcW w:w="714" w:type="pct"/>
            <w:tcBorders>
              <w:top w:val="single" w:color="000000" w:sz="2" w:space="0"/>
              <w:bottom w:val="single" w:color="009EE0" w:sz="2" w:space="0"/>
            </w:tcBorders>
            <w:shd w:val="clear" w:color="auto" w:fill="auto"/>
            <w:tcMar>
              <w:top w:w="28" w:type="dxa"/>
              <w:left w:w="28" w:type="dxa"/>
              <w:bottom w:w="28" w:type="dxa"/>
              <w:right w:w="28" w:type="dxa"/>
            </w:tcMar>
          </w:tcPr>
          <w:p w:rsidRPr="00063043" w:rsidR="00063043" w:rsidP="00BA7607" w:rsidRDefault="00063043">
            <w:pPr>
              <w:pStyle w:val="p-table"/>
              <w:rPr>
                <w:rFonts w:ascii="Times New Roman" w:hAnsi="Times New Roman" w:cs="Times New Roman"/>
                <w:color w:val="000000"/>
                <w:sz w:val="20"/>
              </w:rPr>
            </w:pPr>
          </w:p>
        </w:tc>
        <w:tc>
          <w:tcPr>
            <w:tcW w:w="108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Vastgestelde begroting</w:t>
            </w:r>
          </w:p>
        </w:tc>
        <w:tc>
          <w:tcPr>
            <w:tcW w:w="618" w:type="pct"/>
            <w:tcBorders>
              <w:top w:val="single" w:color="000000" w:sz="2" w:space="0"/>
              <w:bottom w:val="single" w:color="009EE0" w:sz="2" w:space="0"/>
            </w:tcBorders>
            <w:shd w:val="clear" w:color="auto" w:fill="auto"/>
            <w:tcMar>
              <w:top w:w="28" w:type="dxa"/>
              <w:left w:w="28" w:type="dxa"/>
              <w:bottom w:w="28" w:type="dxa"/>
              <w:right w:w="28" w:type="dxa"/>
            </w:tcMar>
          </w:tcPr>
          <w:p w:rsidRPr="00063043" w:rsidR="00063043" w:rsidP="00BA7607" w:rsidRDefault="00063043">
            <w:pPr>
              <w:pStyle w:val="p-table"/>
              <w:rPr>
                <w:rFonts w:ascii="Times New Roman" w:hAnsi="Times New Roman" w:cs="Times New Roman"/>
                <w:color w:val="000000"/>
                <w:sz w:val="20"/>
              </w:rPr>
            </w:pPr>
          </w:p>
        </w:tc>
      </w:tr>
      <w:tr w:rsidRPr="00063043" w:rsidR="00063043" w:rsidTr="00DB2258">
        <w:tc>
          <w:tcPr>
            <w:tcW w:w="350" w:type="pct"/>
            <w:tcBorders>
              <w:bottom w:val="single" w:color="009EE0" w:sz="2" w:space="0"/>
            </w:tcBorders>
            <w:shd w:val="clear" w:color="auto" w:fill="auto"/>
            <w:tcMar>
              <w:top w:w="22"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Verplichtingen</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063043" w:rsidR="00063043" w:rsidP="001957E5" w:rsidRDefault="00063043">
            <w:pPr>
              <w:pStyle w:val="p-table"/>
              <w:jc w:val="right"/>
              <w:rPr>
                <w:rFonts w:ascii="Times New Roman" w:hAnsi="Times New Roman" w:cs="Times New Roman"/>
                <w:sz w:val="20"/>
              </w:rPr>
            </w:pPr>
            <w:r w:rsidRPr="00063043">
              <w:rPr>
                <w:rFonts w:ascii="Times New Roman" w:hAnsi="Times New Roman" w:cs="Times New Roman"/>
                <w:sz w:val="20"/>
              </w:rPr>
              <w:t>Uitgaven</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063043" w:rsidR="00063043" w:rsidP="001957E5" w:rsidRDefault="00063043">
            <w:pPr>
              <w:pStyle w:val="p-table"/>
              <w:jc w:val="right"/>
              <w:rPr>
                <w:rFonts w:ascii="Times New Roman" w:hAnsi="Times New Roman" w:cs="Times New Roman"/>
                <w:sz w:val="20"/>
              </w:rPr>
            </w:pPr>
            <w:r w:rsidRPr="00063043">
              <w:rPr>
                <w:rFonts w:ascii="Times New Roman" w:hAnsi="Times New Roman" w:cs="Times New Roman"/>
                <w:sz w:val="20"/>
              </w:rPr>
              <w:t>Ontvangsten</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Totaal</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15.697.219</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15.723.646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b/>
                <w:sz w:val="20"/>
              </w:rPr>
              <w:t>1.570.467</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EA706E" w:rsidR="00967355" w:rsidP="00967355" w:rsidRDefault="00967355">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Beleidsartikelen</w:t>
            </w: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31</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Politie</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6.676.221</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6.697.317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32</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Rechtspleging en rechtsbijstand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1.871.734</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1.871.734</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198.130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33</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bookmarkStart w:name="_GoBack" w:id="0"/>
            <w:r w:rsidRPr="00EA706E">
              <w:rPr>
                <w:rFonts w:ascii="Times New Roman" w:hAnsi="Times New Roman" w:cs="Times New Roman"/>
                <w:sz w:val="20"/>
              </w:rPr>
              <w:t>Veiligheid en criminaliteitsbestrijding</w:t>
            </w:r>
            <w:bookmarkEnd w:id="0"/>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1.466.556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1.470.556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1.280.049</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34</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Straffen en Beschermen</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3.251.466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3.251.466</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82.382</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36</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Contraterrorisme en nationaal veiligheidsbeleid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525.752</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525.752</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2.000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37</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Migratie</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1.203.364</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1.203.364</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3.000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tcPr>
          <w:p w:rsidRPr="00EA706E" w:rsidR="00967355" w:rsidP="00967355" w:rsidRDefault="00967355">
            <w:pPr>
              <w:pStyle w:val="p-table"/>
              <w:rPr>
                <w:rFonts w:ascii="Times New Roman" w:hAnsi="Times New Roman" w:cs="Times New Roman"/>
                <w:sz w:val="20"/>
              </w:rPr>
            </w:pP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b/>
                <w:sz w:val="20"/>
              </w:rPr>
              <w:t>Niet-beleidsartikelen</w:t>
            </w:r>
          </w:p>
        </w:tc>
        <w:tc>
          <w:tcPr>
            <w:tcW w:w="71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1084"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c>
          <w:tcPr>
            <w:tcW w:w="618" w:type="pct"/>
            <w:tcBorders>
              <w:bottom w:val="single" w:color="009EE0" w:sz="2" w:space="0"/>
            </w:tcBorders>
            <w:shd w:val="clear" w:color="auto" w:fill="auto"/>
            <w:tcMar>
              <w:top w:w="22" w:type="dxa"/>
              <w:left w:w="28" w:type="dxa"/>
              <w:bottom w:w="22" w:type="dxa"/>
              <w:right w:w="28" w:type="dxa"/>
            </w:tcMar>
          </w:tcPr>
          <w:p w:rsidRPr="00607C72" w:rsidR="00967355" w:rsidP="00967355" w:rsidRDefault="00967355">
            <w:pPr>
              <w:pStyle w:val="p-table"/>
              <w:rPr>
                <w:rFonts w:ascii="Times New Roman" w:hAnsi="Times New Roman" w:cs="Times New Roman"/>
                <w:sz w:val="20"/>
              </w:rPr>
            </w:pP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91</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Apparaat Kerndepartement</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461.196</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462.527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4.406</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92</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Nog onverdeeld</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237.817</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237.817</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0</w:t>
            </w:r>
          </w:p>
        </w:tc>
      </w:tr>
      <w:tr w:rsidRPr="00937E00" w:rsidR="00967355" w:rsidTr="00DB2258">
        <w:tc>
          <w:tcPr>
            <w:tcW w:w="350" w:type="pct"/>
            <w:tcBorders>
              <w:bottom w:val="single" w:color="009EE0" w:sz="2" w:space="0"/>
            </w:tcBorders>
            <w:shd w:val="clear" w:color="auto" w:fill="auto"/>
            <w:tcMar>
              <w:top w:w="22" w:type="dxa"/>
              <w:bottom w:w="22" w:type="dxa"/>
              <w:right w:w="28" w:type="dxa"/>
            </w:tcMar>
          </w:tcPr>
          <w:p w:rsidRPr="002E1DCD" w:rsidR="00967355" w:rsidP="00967355" w:rsidRDefault="00967355">
            <w:pPr>
              <w:pStyle w:val="p-table"/>
              <w:rPr>
                <w:rFonts w:ascii="Times New Roman" w:hAnsi="Times New Roman" w:cs="Times New Roman"/>
                <w:sz w:val="20"/>
              </w:rPr>
            </w:pPr>
            <w:r w:rsidRPr="002E1DCD">
              <w:rPr>
                <w:rFonts w:ascii="Times New Roman" w:hAnsi="Times New Roman" w:cs="Times New Roman"/>
                <w:sz w:val="20"/>
              </w:rPr>
              <w:t>93</w:t>
            </w:r>
          </w:p>
        </w:tc>
        <w:tc>
          <w:tcPr>
            <w:tcW w:w="2234" w:type="pct"/>
            <w:tcBorders>
              <w:bottom w:val="single" w:color="009EE0" w:sz="2" w:space="0"/>
            </w:tcBorders>
            <w:shd w:val="clear" w:color="auto" w:fill="auto"/>
            <w:tcMar>
              <w:top w:w="22" w:type="dxa"/>
              <w:left w:w="28" w:type="dxa"/>
              <w:bottom w:w="22" w:type="dxa"/>
              <w:right w:w="28" w:type="dxa"/>
            </w:tcMar>
            <w:vAlign w:val="center"/>
          </w:tcPr>
          <w:p w:rsidRPr="00EA706E" w:rsidR="00967355" w:rsidP="00967355" w:rsidRDefault="00967355">
            <w:pPr>
              <w:pStyle w:val="p-table"/>
              <w:rPr>
                <w:rFonts w:ascii="Times New Roman" w:hAnsi="Times New Roman" w:cs="Times New Roman"/>
                <w:sz w:val="20"/>
              </w:rPr>
            </w:pPr>
            <w:r w:rsidRPr="00EA706E">
              <w:rPr>
                <w:rFonts w:ascii="Times New Roman" w:hAnsi="Times New Roman" w:cs="Times New Roman"/>
                <w:sz w:val="20"/>
              </w:rPr>
              <w:t>Geheim</w:t>
            </w:r>
          </w:p>
        </w:tc>
        <w:tc>
          <w:tcPr>
            <w:tcW w:w="71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3.113</w:t>
            </w:r>
          </w:p>
        </w:tc>
        <w:tc>
          <w:tcPr>
            <w:tcW w:w="1084"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3.113</w:t>
            </w:r>
          </w:p>
        </w:tc>
        <w:tc>
          <w:tcPr>
            <w:tcW w:w="618" w:type="pct"/>
            <w:tcBorders>
              <w:bottom w:val="single" w:color="009EE0" w:sz="2" w:space="0"/>
            </w:tcBorders>
            <w:shd w:val="clear" w:color="auto" w:fill="auto"/>
            <w:tcMar>
              <w:top w:w="22" w:type="dxa"/>
              <w:left w:w="28" w:type="dxa"/>
              <w:bottom w:w="22" w:type="dxa"/>
              <w:right w:w="28" w:type="dxa"/>
            </w:tcMar>
            <w:vAlign w:val="center"/>
          </w:tcPr>
          <w:p w:rsidRPr="00607C72" w:rsidR="00967355" w:rsidP="00967355" w:rsidRDefault="00967355">
            <w:pPr>
              <w:pStyle w:val="p-table"/>
              <w:jc w:val="right"/>
              <w:rPr>
                <w:rFonts w:ascii="Times New Roman" w:hAnsi="Times New Roman" w:cs="Times New Roman"/>
                <w:sz w:val="20"/>
              </w:rPr>
            </w:pPr>
            <w:r w:rsidRPr="00607C72">
              <w:rPr>
                <w:rFonts w:ascii="Times New Roman" w:hAnsi="Times New Roman" w:cs="Times New Roman"/>
                <w:sz w:val="20"/>
              </w:rPr>
              <w:t>0</w:t>
            </w:r>
          </w:p>
        </w:tc>
      </w:tr>
    </w:tbl>
    <w:p w:rsidR="00063043" w:rsidRDefault="00063043">
      <w:pPr>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7037"/>
        <w:gridCol w:w="1140"/>
        <w:gridCol w:w="2694"/>
        <w:gridCol w:w="3131"/>
      </w:tblGrid>
      <w:tr w:rsidRPr="00063043" w:rsidR="00063043" w:rsidTr="00063043">
        <w:trPr>
          <w:tblHeader/>
        </w:trPr>
        <w:tc>
          <w:tcPr>
            <w:tcW w:w="5000" w:type="pct"/>
            <w:gridSpan w:val="4"/>
            <w:shd w:val="clear" w:color="auto" w:fill="009EE0"/>
            <w:tcMar>
              <w:top w:w="22" w:type="dxa"/>
              <w:left w:w="113" w:type="dxa"/>
              <w:bottom w:w="22" w:type="dxa"/>
            </w:tcMar>
          </w:tcPr>
          <w:p w:rsidRPr="00063043" w:rsidR="00063043" w:rsidP="00BA7607" w:rsidRDefault="00063043">
            <w:pPr>
              <w:pStyle w:val="kio2-table-title"/>
              <w:rPr>
                <w:rFonts w:ascii="Times New Roman" w:hAnsi="Times New Roman" w:cs="Times New Roman"/>
                <w:sz w:val="20"/>
              </w:rPr>
            </w:pPr>
            <w:r w:rsidRPr="00063043">
              <w:rPr>
                <w:rFonts w:ascii="Times New Roman" w:hAnsi="Times New Roman" w:cs="Times New Roman"/>
                <w:sz w:val="20"/>
              </w:rPr>
              <w:lastRenderedPageBreak/>
              <w:t>Vastgestelde begrotingsstaat inzake de baten-lastenagentschappen voor het jaar 2022 (bedragen x € 1.000)</w:t>
            </w:r>
          </w:p>
        </w:tc>
      </w:tr>
      <w:tr w:rsidRPr="00063043" w:rsidR="00063043" w:rsidTr="00063043">
        <w:trPr>
          <w:tblHeader/>
        </w:trPr>
        <w:tc>
          <w:tcPr>
            <w:tcW w:w="2513" w:type="pct"/>
            <w:tcBorders>
              <w:top w:val="single" w:color="000000" w:sz="2" w:space="0"/>
              <w:bottom w:val="single" w:color="009EE0" w:sz="2" w:space="0"/>
            </w:tcBorders>
            <w:shd w:val="clear" w:color="auto" w:fill="auto"/>
            <w:tcMar>
              <w:top w:w="28" w:type="dxa"/>
              <w:bottom w:w="28" w:type="dxa"/>
              <w:right w:w="28" w:type="dxa"/>
            </w:tcMar>
            <w:vAlign w:val="center"/>
          </w:tcPr>
          <w:p w:rsidRPr="00063043" w:rsidR="00063043" w:rsidP="00BA7607" w:rsidRDefault="00063043">
            <w:pPr>
              <w:pStyle w:val="p-table"/>
              <w:rPr>
                <w:rFonts w:ascii="Times New Roman" w:hAnsi="Times New Roman" w:cs="Times New Roman"/>
                <w:color w:val="000000"/>
                <w:sz w:val="20"/>
              </w:rPr>
            </w:pPr>
            <w:r w:rsidRPr="00063043">
              <w:rPr>
                <w:rFonts w:ascii="Times New Roman" w:hAnsi="Times New Roman" w:cs="Times New Roman"/>
                <w:color w:val="000000"/>
                <w:sz w:val="20"/>
              </w:rPr>
              <w:t>Naam baten-lastenagentschap</w:t>
            </w:r>
          </w:p>
        </w:tc>
        <w:tc>
          <w:tcPr>
            <w:tcW w:w="40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Baten</w:t>
            </w:r>
          </w:p>
        </w:tc>
        <w:tc>
          <w:tcPr>
            <w:tcW w:w="96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Lasten</w:t>
            </w:r>
          </w:p>
        </w:tc>
        <w:tc>
          <w:tcPr>
            <w:tcW w:w="111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63043" w:rsidR="00063043" w:rsidP="00BA7607" w:rsidRDefault="00063043">
            <w:pPr>
              <w:pStyle w:val="p-table"/>
              <w:jc w:val="right"/>
              <w:rPr>
                <w:rFonts w:ascii="Times New Roman" w:hAnsi="Times New Roman" w:cs="Times New Roman"/>
                <w:color w:val="000000"/>
                <w:sz w:val="20"/>
              </w:rPr>
            </w:pPr>
            <w:r w:rsidRPr="00063043">
              <w:rPr>
                <w:rFonts w:ascii="Times New Roman" w:hAnsi="Times New Roman" w:cs="Times New Roman"/>
                <w:color w:val="000000"/>
                <w:sz w:val="20"/>
              </w:rPr>
              <w:t>Saldo</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Dienst Justitiële Inrichtingen (DJI)</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2.650.221</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2.650.221</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Immigratie- en Naturalisatiedienst (IND)</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532.144</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532.144</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Centraal Justitieel Incassobureau (CJIB)</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157.125</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157.125</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Nederlands Forensisch Instituut (NFI)</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88.049</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88.049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Uitvoeringsdienst, Toetsing, Integriteit, Screening (Justis)</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53.953</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52.109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1.844</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Informatiedienst (Justid)</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61.236</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60.999</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237</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ICT organisatie (JIO)</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145.376</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145.376</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Totaal</w:t>
            </w:r>
          </w:p>
        </w:tc>
        <w:tc>
          <w:tcPr>
            <w:tcW w:w="407"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3.688.104</w:t>
            </w: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3.686.023</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2.081</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1118"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Naam baten-lastenagentschap</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Totaal kapitaaluitgaven</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Totaal kapitaalontvangsten</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Dienst Justitiële Inrichtingen (DJI)</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15.000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39.000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Immigratie- en Naturalisatiedienst (IND)</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7.810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810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Centraal Justitieel Incassobureau (CJIB)</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10.806</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6.365</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Nederlands Forensisch Instituut (NFI)</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8.667</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4.900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Uitvoeringsdienst, Toetsing, Integriteit, Screening (Justis)</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Informatiedienst (Justid)</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5.000</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4.000</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sz w:val="20"/>
              </w:rPr>
              <w:t>Justitiële ICT organisatie (JIO)</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76.794</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sz w:val="20"/>
              </w:rPr>
              <w:t>63.372</w:t>
            </w:r>
          </w:p>
        </w:tc>
      </w:tr>
      <w:tr w:rsidRPr="00063043" w:rsidR="00063043" w:rsidTr="00063043">
        <w:tc>
          <w:tcPr>
            <w:tcW w:w="2513" w:type="pct"/>
            <w:tcBorders>
              <w:bottom w:val="single" w:color="009EE0" w:sz="2" w:space="0"/>
            </w:tcBorders>
            <w:shd w:val="clear" w:color="auto" w:fill="auto"/>
            <w:tcMar>
              <w:top w:w="22" w:type="dxa"/>
              <w:bottom w:w="22" w:type="dxa"/>
              <w:right w:w="28" w:type="dxa"/>
            </w:tcMar>
            <w:vAlign w:val="center"/>
          </w:tcPr>
          <w:p w:rsidRPr="00063043" w:rsidR="00063043" w:rsidP="00BA7607" w:rsidRDefault="00063043">
            <w:pPr>
              <w:pStyle w:val="p-table"/>
              <w:rPr>
                <w:rFonts w:ascii="Times New Roman" w:hAnsi="Times New Roman" w:cs="Times New Roman"/>
                <w:sz w:val="20"/>
              </w:rPr>
            </w:pPr>
            <w:r w:rsidRPr="00063043">
              <w:rPr>
                <w:rFonts w:ascii="Times New Roman" w:hAnsi="Times New Roman" w:cs="Times New Roman"/>
                <w:b/>
                <w:sz w:val="20"/>
              </w:rPr>
              <w:t>Totaal</w:t>
            </w:r>
          </w:p>
        </w:tc>
        <w:tc>
          <w:tcPr>
            <w:tcW w:w="407" w:type="pct"/>
            <w:tcBorders>
              <w:bottom w:val="single" w:color="009EE0" w:sz="2" w:space="0"/>
            </w:tcBorders>
            <w:shd w:val="clear" w:color="auto" w:fill="auto"/>
            <w:tcMar>
              <w:top w:w="22" w:type="dxa"/>
              <w:left w:w="28" w:type="dxa"/>
              <w:bottom w:w="22" w:type="dxa"/>
              <w:right w:w="28" w:type="dxa"/>
            </w:tcMar>
          </w:tcPr>
          <w:p w:rsidRPr="00063043" w:rsidR="00063043" w:rsidP="00BA7607" w:rsidRDefault="00063043">
            <w:pPr>
              <w:pStyle w:val="p-table"/>
              <w:rPr>
                <w:rFonts w:ascii="Times New Roman" w:hAnsi="Times New Roman" w:cs="Times New Roman"/>
                <w:sz w:val="20"/>
              </w:rPr>
            </w:pPr>
          </w:p>
        </w:tc>
        <w:tc>
          <w:tcPr>
            <w:tcW w:w="962"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124.077</w:t>
            </w:r>
          </w:p>
        </w:tc>
        <w:tc>
          <w:tcPr>
            <w:tcW w:w="1118" w:type="pct"/>
            <w:tcBorders>
              <w:bottom w:val="single" w:color="009EE0" w:sz="2" w:space="0"/>
            </w:tcBorders>
            <w:shd w:val="clear" w:color="auto" w:fill="auto"/>
            <w:tcMar>
              <w:top w:w="22" w:type="dxa"/>
              <w:left w:w="28" w:type="dxa"/>
              <w:bottom w:w="22" w:type="dxa"/>
              <w:right w:w="28" w:type="dxa"/>
            </w:tcMar>
            <w:vAlign w:val="center"/>
          </w:tcPr>
          <w:p w:rsidRPr="00063043" w:rsidR="00063043" w:rsidP="00BA7607" w:rsidRDefault="00063043">
            <w:pPr>
              <w:pStyle w:val="p-table"/>
              <w:jc w:val="right"/>
              <w:rPr>
                <w:rFonts w:ascii="Times New Roman" w:hAnsi="Times New Roman" w:cs="Times New Roman"/>
                <w:sz w:val="20"/>
              </w:rPr>
            </w:pPr>
            <w:r w:rsidRPr="00063043">
              <w:rPr>
                <w:rFonts w:ascii="Times New Roman" w:hAnsi="Times New Roman" w:cs="Times New Roman"/>
                <w:b/>
                <w:sz w:val="20"/>
              </w:rPr>
              <w:t>118.447</w:t>
            </w:r>
          </w:p>
        </w:tc>
      </w:tr>
    </w:tbl>
    <w:p w:rsidRPr="001F731B" w:rsidR="00063043" w:rsidP="001F731B" w:rsidRDefault="00063043">
      <w:pPr>
        <w:pStyle w:val="Geenafstand"/>
        <w:rPr>
          <w:rFonts w:ascii="Times New Roman" w:hAnsi="Times New Roman"/>
          <w:sz w:val="24"/>
        </w:rPr>
      </w:pPr>
    </w:p>
    <w:sectPr w:rsidRPr="001F731B" w:rsidR="00063043" w:rsidSect="00063043">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31B" w:rsidRDefault="001F731B">
      <w:pPr>
        <w:spacing w:line="20" w:lineRule="exact"/>
      </w:pPr>
    </w:p>
  </w:endnote>
  <w:endnote w:type="continuationSeparator" w:id="0">
    <w:p w:rsidR="001F731B" w:rsidRDefault="001F731B">
      <w:pPr>
        <w:pStyle w:val="Amendement"/>
      </w:pPr>
      <w:r>
        <w:rPr>
          <w:b w:val="0"/>
          <w:bCs w:val="0"/>
        </w:rPr>
        <w:t xml:space="preserve"> </w:t>
      </w:r>
    </w:p>
  </w:endnote>
  <w:endnote w:type="continuationNotice" w:id="1">
    <w:p w:rsidR="001F731B" w:rsidRDefault="001F73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B367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31B" w:rsidRDefault="001F731B">
      <w:pPr>
        <w:pStyle w:val="Amendement"/>
      </w:pPr>
      <w:r>
        <w:rPr>
          <w:b w:val="0"/>
          <w:bCs w:val="0"/>
        </w:rPr>
        <w:separator/>
      </w:r>
    </w:p>
  </w:footnote>
  <w:footnote w:type="continuationSeparator" w:id="0">
    <w:p w:rsidR="001F731B" w:rsidRDefault="001F7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1B"/>
    <w:rsid w:val="00012DBE"/>
    <w:rsid w:val="00063043"/>
    <w:rsid w:val="000A1D81"/>
    <w:rsid w:val="000D00B8"/>
    <w:rsid w:val="00111ED3"/>
    <w:rsid w:val="001957E5"/>
    <w:rsid w:val="001C190E"/>
    <w:rsid w:val="001F731B"/>
    <w:rsid w:val="002168F4"/>
    <w:rsid w:val="002A727C"/>
    <w:rsid w:val="002E1DCD"/>
    <w:rsid w:val="003B6426"/>
    <w:rsid w:val="005473FF"/>
    <w:rsid w:val="005D2707"/>
    <w:rsid w:val="00606255"/>
    <w:rsid w:val="00613732"/>
    <w:rsid w:val="006B607A"/>
    <w:rsid w:val="00741661"/>
    <w:rsid w:val="007D451C"/>
    <w:rsid w:val="00826224"/>
    <w:rsid w:val="00902471"/>
    <w:rsid w:val="00930A23"/>
    <w:rsid w:val="00967355"/>
    <w:rsid w:val="00980E79"/>
    <w:rsid w:val="009B367D"/>
    <w:rsid w:val="009C7354"/>
    <w:rsid w:val="009E6D7F"/>
    <w:rsid w:val="00A11E73"/>
    <w:rsid w:val="00A2521E"/>
    <w:rsid w:val="00AE436A"/>
    <w:rsid w:val="00C135B1"/>
    <w:rsid w:val="00C71E15"/>
    <w:rsid w:val="00C8489A"/>
    <w:rsid w:val="00C92DF8"/>
    <w:rsid w:val="00CB3578"/>
    <w:rsid w:val="00D20AFA"/>
    <w:rsid w:val="00D55648"/>
    <w:rsid w:val="00DB225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8EB66-E9A8-4C46-BAB1-5D56EB31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F731B"/>
    <w:rPr>
      <w:rFonts w:ascii="Verdana" w:hAnsi="Verdana"/>
      <w:szCs w:val="24"/>
    </w:rPr>
  </w:style>
  <w:style w:type="paragraph" w:customStyle="1" w:styleId="p-table">
    <w:name w:val="p-table"/>
    <w:rsid w:val="000630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304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2E1DCD"/>
    <w:rPr>
      <w:rFonts w:ascii="Segoe UI" w:hAnsi="Segoe UI" w:cs="Segoe UI"/>
      <w:sz w:val="18"/>
      <w:szCs w:val="18"/>
    </w:rPr>
  </w:style>
  <w:style w:type="character" w:customStyle="1" w:styleId="BallontekstChar">
    <w:name w:val="Ballontekst Char"/>
    <w:basedOn w:val="Standaardalinea-lettertype"/>
    <w:link w:val="Ballontekst"/>
    <w:semiHidden/>
    <w:rsid w:val="002E1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596</ap:Words>
  <ap:Characters>3984</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2021-12-08T11:45:00.0000000Z</dcterms:created>
  <dcterms:modified xsi:type="dcterms:W3CDTF">2021-12-08T11:45:00.0000000Z</dcterms:modified>
  <dc:description>------------------------</dc:description>
  <dc:subject/>
  <keywords/>
  <version/>
  <category/>
</coreProperties>
</file>