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D5FB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2ACBE0E4" wp14:anchorId="145563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2CA" w:rsidRDefault="00EF42CA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EF42CA" w:rsidRDefault="00EF42C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A36615">
        <w:tc>
          <w:tcPr>
            <w:tcW w:w="0" w:type="auto"/>
          </w:tcPr>
          <w:p w:rsidR="00EF42CA" w:rsidRDefault="008D5FB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A7F4F3C" wp14:editId="310FAAC8">
                  <wp:extent cx="2340869" cy="1583439"/>
                  <wp:effectExtent l="0" t="0" r="0" b="0"/>
                  <wp:docPr id="3" name="Afbeeld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33445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D5FBA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36615">
        <w:trPr>
          <w:trHeight w:val="306" w:hRule="exact"/>
        </w:trPr>
        <w:tc>
          <w:tcPr>
            <w:tcW w:w="7512" w:type="dxa"/>
            <w:gridSpan w:val="2"/>
          </w:tcPr>
          <w:p w:rsidR="00F75106" w:rsidRDefault="008D5FBA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36615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A36615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8D5FBA">
              <w:t>Aan d</w:t>
            </w:r>
            <w:r w:rsidR="000129A4">
              <w:t>e Voorzitter van de Tweede Kamer</w:t>
            </w:r>
          </w:p>
          <w:p w:rsidR="000129A4" w:rsidRDefault="008D5FBA">
            <w:pPr>
              <w:pStyle w:val="adres"/>
            </w:pPr>
            <w:r>
              <w:t>der Staten-Generaal</w:t>
            </w:r>
          </w:p>
          <w:p w:rsidR="000129A4" w:rsidRDefault="008D5FBA">
            <w:pPr>
              <w:pStyle w:val="adres"/>
            </w:pPr>
            <w:r>
              <w:t>Postbus 20018 </w:t>
            </w:r>
          </w:p>
          <w:p w:rsidR="000129A4" w:rsidRDefault="008D5FBA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D5FBA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A36615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A36615">
        <w:trPr>
          <w:trHeight w:val="238" w:hRule="exact"/>
        </w:trPr>
        <w:tc>
          <w:tcPr>
            <w:tcW w:w="1099" w:type="dxa"/>
          </w:tcPr>
          <w:p w:rsidR="00F75106" w:rsidRDefault="008D5FB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D5FB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 december 2021</w:t>
            </w:r>
          </w:p>
        </w:tc>
      </w:tr>
      <w:tr w:rsidR="00A36615" w:rsidTr="008D5FBA">
        <w:trPr>
          <w:trHeight w:val="667" w:hRule="exact"/>
        </w:trPr>
        <w:tc>
          <w:tcPr>
            <w:tcW w:w="1099" w:type="dxa"/>
          </w:tcPr>
          <w:p w:rsidR="00F75106" w:rsidRDefault="008D5FBA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D5FBA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JBZ-Raad van</w:t>
            </w:r>
            <w:r>
              <w:fldChar w:fldCharType="end"/>
            </w:r>
            <w:r>
              <w:t xml:space="preserve"> 9 en 10 december 2021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36615">
        <w:tc>
          <w:tcPr>
            <w:tcW w:w="2013" w:type="dxa"/>
          </w:tcPr>
          <w:p w:rsidR="00EF42CA" w:rsidP="00EF42CA" w:rsidRDefault="008D5FB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EF42CA" w:rsidP="00EF42CA" w:rsidRDefault="008D5FBA">
            <w:pPr>
              <w:pStyle w:val="witregel1"/>
            </w:pPr>
            <w:r>
              <w:t> </w:t>
            </w:r>
          </w:p>
          <w:p w:rsidR="00EF42CA" w:rsidP="00EF42CA" w:rsidRDefault="008D5FBA">
            <w:pPr>
              <w:pStyle w:val="afzendgegevens"/>
            </w:pPr>
            <w:r>
              <w:t>Turfmarkt 147</w:t>
            </w:r>
          </w:p>
          <w:p w:rsidRPr="008D5FBA" w:rsidR="00EF42CA" w:rsidP="00EF42CA" w:rsidRDefault="008D5FBA">
            <w:pPr>
              <w:pStyle w:val="afzendgegevens"/>
              <w:rPr>
                <w:lang w:val="de-DE"/>
              </w:rPr>
            </w:pPr>
            <w:r w:rsidRPr="008D5FBA">
              <w:rPr>
                <w:lang w:val="de-DE"/>
              </w:rPr>
              <w:t>2511 DP  Den Haag</w:t>
            </w:r>
          </w:p>
          <w:p w:rsidRPr="008D5FBA" w:rsidR="00EF42CA" w:rsidP="00EF42CA" w:rsidRDefault="008D5FBA">
            <w:pPr>
              <w:pStyle w:val="afzendgegevens"/>
              <w:rPr>
                <w:lang w:val="de-DE"/>
              </w:rPr>
            </w:pPr>
            <w:r w:rsidRPr="008D5FBA">
              <w:rPr>
                <w:lang w:val="de-DE"/>
              </w:rPr>
              <w:t>Postbus 20301</w:t>
            </w:r>
          </w:p>
          <w:p w:rsidRPr="008D5FBA" w:rsidR="00EF42CA" w:rsidP="00EF42CA" w:rsidRDefault="008D5FBA">
            <w:pPr>
              <w:pStyle w:val="afzendgegevens"/>
              <w:rPr>
                <w:lang w:val="de-DE"/>
              </w:rPr>
            </w:pPr>
            <w:r w:rsidRPr="008D5FBA">
              <w:rPr>
                <w:lang w:val="de-DE"/>
              </w:rPr>
              <w:t>2500 EH  Den Haag</w:t>
            </w:r>
          </w:p>
          <w:p w:rsidRPr="008D5FBA" w:rsidR="00EF42CA" w:rsidP="00EF42CA" w:rsidRDefault="008D5FBA">
            <w:pPr>
              <w:pStyle w:val="afzendgegevens"/>
              <w:rPr>
                <w:lang w:val="de-DE"/>
              </w:rPr>
            </w:pPr>
            <w:r w:rsidRPr="008D5FBA">
              <w:rPr>
                <w:lang w:val="de-DE"/>
              </w:rPr>
              <w:t>www.rijksoverheid.nl/jenv</w:t>
            </w:r>
          </w:p>
          <w:p w:rsidR="00EF42CA" w:rsidP="00EF42CA" w:rsidRDefault="008D5FBA">
            <w:pPr>
              <w:pStyle w:val="witregel2"/>
            </w:pPr>
            <w:r>
              <w:t> </w:t>
            </w:r>
          </w:p>
          <w:p w:rsidR="00EF42CA" w:rsidP="00EF42CA" w:rsidRDefault="008D5FBA">
            <w:pPr>
              <w:pStyle w:val="referentiekopjes"/>
            </w:pPr>
            <w:r>
              <w:t>Ons kenmerk</w:t>
            </w:r>
          </w:p>
          <w:p w:rsidR="00EF42CA" w:rsidP="00EF42CA" w:rsidRDefault="008D5FB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3690564</w:t>
            </w:r>
            <w:r>
              <w:fldChar w:fldCharType="end"/>
            </w:r>
          </w:p>
          <w:p w:rsidR="008D5FBA" w:rsidP="00EF42CA" w:rsidRDefault="008D5FBA">
            <w:pPr>
              <w:pStyle w:val="referentiegegevens"/>
            </w:pPr>
          </w:p>
          <w:p w:rsidRPr="008D5FBA" w:rsidR="008D5FBA" w:rsidP="00EF42CA" w:rsidRDefault="008D5FBA">
            <w:pPr>
              <w:pStyle w:val="referentiegegevens"/>
              <w:rPr>
                <w:b/>
                <w:bCs/>
              </w:rPr>
            </w:pPr>
            <w:r w:rsidRPr="008D5FBA">
              <w:rPr>
                <w:b/>
                <w:bCs/>
              </w:rPr>
              <w:t>Bijlagen</w:t>
            </w:r>
          </w:p>
          <w:p w:rsidR="008D5FBA" w:rsidP="00EF42CA" w:rsidRDefault="008D5FBA">
            <w:pPr>
              <w:pStyle w:val="referentiegegevens"/>
            </w:pPr>
            <w:r>
              <w:t>1</w:t>
            </w:r>
          </w:p>
          <w:p w:rsidR="00EF42CA" w:rsidP="00EF42CA" w:rsidRDefault="008D5FBA">
            <w:pPr>
              <w:pStyle w:val="witregel1"/>
            </w:pPr>
            <w:r>
              <w:t> </w:t>
            </w:r>
          </w:p>
          <w:p w:rsidR="00EF42CA" w:rsidP="00EF42CA" w:rsidRDefault="008D5FB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F42CA" w:rsidP="00EF42CA" w:rsidRDefault="00EF42CA">
            <w:pPr>
              <w:pStyle w:val="referentiegegevens"/>
            </w:pPr>
          </w:p>
          <w:bookmarkEnd w:id="4"/>
          <w:p w:rsidRPr="00EF42CA" w:rsidR="00EF42CA" w:rsidP="00EF42CA" w:rsidRDefault="00EF42CA">
            <w:pPr>
              <w:pStyle w:val="referentiegegevens"/>
            </w:pPr>
          </w:p>
          <w:p w:rsidR="00F75106" w:rsidRDefault="008D5FB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A36615" w:rsidTr="00EF42CA">
        <w:tc>
          <w:tcPr>
            <w:tcW w:w="7716" w:type="dxa"/>
          </w:tcPr>
          <w:p w:rsidRPr="00C22108" w:rsidR="00C22108" w:rsidP="002353E3" w:rsidRDefault="008D5FBA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3EFF30F3" wp14:anchorId="4117896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8D5FB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mg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A7qDmg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8D5FB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834FC11" wp14:anchorId="5F05AFC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D5FB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IHpw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A9t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2O4zvY&#10;yOoRFKwkCAy0CJMPjEaqnxgNMEUyrH/sqGIYtR8FvAI7ciZDTcZmMqgo4WqGDUajuTLjaNr1im8b&#10;QD69Inj/jvHzrLID5vwf7POJuvwN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9Mwge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8D5FB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EF42CA" w:rsidP="00EC7180" w:rsidRDefault="008D5FBA">
      <w:pPr>
        <w:pStyle w:val="broodtekst"/>
      </w:pPr>
      <w:bookmarkStart w:name="cursor" w:id="8"/>
      <w:bookmarkEnd w:id="8"/>
      <w:r>
        <w:t>Hierbij sturen wij u</w:t>
      </w:r>
      <w:r w:rsidR="00EC7180">
        <w:t>w Kamer</w:t>
      </w:r>
      <w:r w:rsidR="00C5194D">
        <w:t>, mede namens de minister van Binnenlandse Zaken,</w:t>
      </w:r>
      <w:r>
        <w:t xml:space="preserve"> de beantwoording van de vragen van de vaste commissie voor Justitie en Veiligheid van de Tweede Kamer die zijn gesteld in het kader van de JBZ-Raad van 9 en 10 december 2021 te Brussel.</w:t>
      </w:r>
    </w:p>
    <w:p w:rsidR="00F75106" w:rsidRDefault="00F75106">
      <w:pPr>
        <w:pStyle w:val="broodtekst"/>
      </w:pPr>
    </w:p>
    <w:p w:rsidR="00C5194D" w:rsidP="00281856" w:rsidRDefault="008D5FBA">
      <w:pPr>
        <w:pStyle w:val="broodtekst"/>
      </w:pPr>
      <w:r>
        <w:t>De vragen die niet zien op de agenda van de huidige JBZ-Raad worden in verband met het korte tijdsbestek</w:t>
      </w:r>
      <w:r w:rsidR="00E0152C">
        <w:t xml:space="preserve"> van dit schriftelijk overleg</w:t>
      </w:r>
      <w:r w:rsidR="00281856">
        <w:t xml:space="preserve"> zo spoedig mogelijk en </w:t>
      </w:r>
      <w:r>
        <w:t xml:space="preserve">uiterlijk binnen de gestelde termijn </w:t>
      </w:r>
      <w:r w:rsidR="00E0152C">
        <w:t xml:space="preserve">van drie weken </w:t>
      </w:r>
      <w:r>
        <w:t>verzonden. Het betreft in dit geval de algemene vragen over de rechtsstaat van de SP-fractie.</w:t>
      </w:r>
    </w:p>
    <w:p w:rsidR="00EC7180" w:rsidRDefault="008D5FBA">
      <w:pPr>
        <w:pStyle w:val="broodtekst"/>
      </w:pPr>
      <w:r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A36615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A36615" w:rsidTr="00B67958">
              <w:tc>
                <w:tcPr>
                  <w:tcW w:w="7534" w:type="dxa"/>
                  <w:gridSpan w:val="3"/>
                  <w:shd w:val="clear" w:color="auto" w:fill="auto"/>
                </w:tcPr>
                <w:p w:rsidRPr="00EF42CA" w:rsidR="00EF42CA" w:rsidP="00EF42CA" w:rsidRDefault="00EF42CA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A36615" w:rsidTr="002D4F62">
              <w:tc>
                <w:tcPr>
                  <w:tcW w:w="7534" w:type="dxa"/>
                  <w:gridSpan w:val="3"/>
                  <w:shd w:val="clear" w:color="auto" w:fill="auto"/>
                </w:tcPr>
                <w:p w:rsidRPr="00EF42CA" w:rsidR="00EF42CA" w:rsidP="00EF42CA" w:rsidRDefault="00EF42CA">
                  <w:pPr>
                    <w:pStyle w:val="broodtekst"/>
                  </w:pPr>
                </w:p>
              </w:tc>
            </w:tr>
            <w:tr w:rsidR="00A36615" w:rsidTr="005657A1">
              <w:tc>
                <w:tcPr>
                  <w:tcW w:w="7534" w:type="dxa"/>
                  <w:gridSpan w:val="3"/>
                  <w:shd w:val="clear" w:color="auto" w:fill="auto"/>
                </w:tcPr>
                <w:p w:rsidRPr="00EF42CA" w:rsidR="00EF42CA" w:rsidP="00EF42CA" w:rsidRDefault="00EF42CA">
                  <w:pPr>
                    <w:pStyle w:val="broodtekst"/>
                  </w:pPr>
                </w:p>
              </w:tc>
            </w:tr>
            <w:tr w:rsidR="00A36615" w:rsidTr="00EF42CA">
              <w:tc>
                <w:tcPr>
                  <w:tcW w:w="4209" w:type="dxa"/>
                  <w:shd w:val="clear" w:color="auto" w:fill="auto"/>
                </w:tcPr>
                <w:p w:rsidR="00EF42CA" w:rsidP="00EF42CA" w:rsidRDefault="008D5FBA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EF42CA" w:rsidP="00EF42CA" w:rsidRDefault="00EF42CA">
                  <w:pPr>
                    <w:pStyle w:val="broodtekst"/>
                  </w:pPr>
                </w:p>
                <w:p w:rsidR="00EF42CA" w:rsidP="00EF42CA" w:rsidRDefault="00EF42CA">
                  <w:pPr>
                    <w:pStyle w:val="broodtekst"/>
                  </w:pPr>
                </w:p>
                <w:p w:rsidR="00EF42CA" w:rsidP="00EF42CA" w:rsidRDefault="00EF42CA">
                  <w:pPr>
                    <w:pStyle w:val="broodtekst"/>
                  </w:pPr>
                </w:p>
                <w:p w:rsidR="00EF42CA" w:rsidP="00EF42CA" w:rsidRDefault="00EF42CA">
                  <w:pPr>
                    <w:pStyle w:val="broodtekst"/>
                  </w:pPr>
                </w:p>
                <w:p w:rsidRPr="00EF42CA" w:rsidR="00EF42CA" w:rsidP="00EF42CA" w:rsidRDefault="008D5FBA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EF42CA" w:rsidR="00EF42CA" w:rsidP="00EF42CA" w:rsidRDefault="00EF42C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EF42CA" w:rsidR="00EF42CA" w:rsidP="00EF42CA" w:rsidRDefault="00EF42CA">
                  <w:pPr>
                    <w:pStyle w:val="in-table"/>
                  </w:pPr>
                </w:p>
              </w:tc>
            </w:tr>
            <w:bookmarkEnd w:id="10"/>
          </w:tbl>
          <w:p w:rsidR="00EF42CA" w:rsidP="00EF42CA" w:rsidRDefault="00EF42CA">
            <w:pPr>
              <w:pStyle w:val="in-table"/>
            </w:pPr>
          </w:p>
          <w:p w:rsidR="00F75106" w:rsidRDefault="008D5FBA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EF42CA" w:rsidP="00C5194D" w:rsidRDefault="008D5FBA">
      <w:pPr>
        <w:pStyle w:val="broodtekst"/>
      </w:pPr>
      <w:r>
        <w:t>De M</w:t>
      </w:r>
      <w:r w:rsidR="00C5194D">
        <w:t>inister voor Rechtsbescherming</w:t>
      </w:r>
      <w:r>
        <w:t>,</w:t>
      </w:r>
    </w:p>
    <w:p w:rsidR="00EF42CA" w:rsidP="00690E82" w:rsidRDefault="00EF42CA">
      <w:pPr>
        <w:pStyle w:val="broodtekst"/>
      </w:pPr>
    </w:p>
    <w:p w:rsidR="00EF42CA" w:rsidP="00690E82" w:rsidRDefault="00EF42CA">
      <w:pPr>
        <w:pStyle w:val="broodtekst"/>
      </w:pPr>
    </w:p>
    <w:p w:rsidR="00EF42CA" w:rsidP="00690E82" w:rsidRDefault="00EF42CA">
      <w:pPr>
        <w:pStyle w:val="broodtekst"/>
      </w:pPr>
    </w:p>
    <w:p w:rsidR="00EF42CA" w:rsidP="00690E82" w:rsidRDefault="00EF42CA">
      <w:pPr>
        <w:pStyle w:val="broodtekst"/>
      </w:pPr>
    </w:p>
    <w:p w:rsidR="00EF42CA" w:rsidP="00690E82" w:rsidRDefault="008D5FBA">
      <w:pPr>
        <w:pStyle w:val="broodtekst"/>
      </w:pPr>
      <w:r>
        <w:t>Sander Dekker</w:t>
      </w:r>
    </w:p>
    <w:sectPr w:rsidR="00EF42CA" w:rsidSect="00B46C81">
      <w:headerReference w:type="even" r:id="rId18"/>
      <w:footerReference w:type="default" r:id="rId19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51" w:rsidRDefault="008D5FBA">
      <w:pPr>
        <w:spacing w:line="240" w:lineRule="auto"/>
      </w:pPr>
      <w:r>
        <w:separator/>
      </w:r>
    </w:p>
  </w:endnote>
  <w:endnote w:type="continuationSeparator" w:id="0">
    <w:p w:rsidR="00D70C51" w:rsidRDefault="008D5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D5F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6615">
      <w:trPr>
        <w:trHeight w:hRule="exact" w:val="240"/>
      </w:trPr>
      <w:tc>
        <w:tcPr>
          <w:tcW w:w="7752" w:type="dxa"/>
        </w:tcPr>
        <w:p w:rsidR="0089073C" w:rsidRDefault="008D5FB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D5FB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F42CA">
            <w:fldChar w:fldCharType="begin"/>
          </w:r>
          <w:r>
            <w:instrText xml:space="preserve"> NUMPAGES   \* MERGEFORMAT </w:instrText>
          </w:r>
          <w:r w:rsidR="00EF42CA">
            <w:fldChar w:fldCharType="separate"/>
          </w:r>
          <w:r w:rsidR="00EF42CA">
            <w:t>1</w:t>
          </w:r>
          <w:r w:rsidR="00EF42C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36615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D5FB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D5FB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F42C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F42CA">
            <w:fldChar w:fldCharType="begin"/>
          </w:r>
          <w:r>
            <w:instrText xml:space="preserve"> SECTIONPAGES   \* MERGEFORMAT </w:instrText>
          </w:r>
          <w:r w:rsidR="00EF42CA">
            <w:fldChar w:fldCharType="separate"/>
          </w:r>
          <w:r w:rsidR="00EF42CA">
            <w:t>1</w:t>
          </w:r>
          <w:r w:rsidR="00EF42CA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36615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36615">
      <w:trPr>
        <w:cantSplit/>
        <w:trHeight w:hRule="exact" w:val="216"/>
      </w:trPr>
      <w:tc>
        <w:tcPr>
          <w:tcW w:w="7771" w:type="dxa"/>
        </w:tcPr>
        <w:p w:rsidR="0089073C" w:rsidRDefault="008D5FB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D5FB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B28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36615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36615">
      <w:trPr>
        <w:cantSplit/>
        <w:trHeight w:hRule="exact" w:val="289"/>
      </w:trPr>
      <w:tc>
        <w:tcPr>
          <w:tcW w:w="7769" w:type="dxa"/>
        </w:tcPr>
        <w:p w:rsidR="0089073C" w:rsidRDefault="008D5FB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D5FB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F42CA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F42CA">
            <w:fldChar w:fldCharType="begin"/>
          </w:r>
          <w:r>
            <w:instrText xml:space="preserve"> SECTIONPAGES   \* MERGEFORMAT </w:instrText>
          </w:r>
          <w:r w:rsidR="00EF42CA">
            <w:fldChar w:fldCharType="separate"/>
          </w:r>
          <w:r w:rsidR="00EF42CA">
            <w:t>1</w:t>
          </w:r>
          <w:r w:rsidR="00EF42CA">
            <w:fldChar w:fldCharType="end"/>
          </w:r>
        </w:p>
      </w:tc>
    </w:tr>
    <w:tr w:rsidR="00A36615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51" w:rsidRDefault="008D5FBA">
      <w:pPr>
        <w:spacing w:line="240" w:lineRule="auto"/>
      </w:pPr>
      <w:r>
        <w:separator/>
      </w:r>
    </w:p>
  </w:footnote>
  <w:footnote w:type="continuationSeparator" w:id="0">
    <w:p w:rsidR="00D70C51" w:rsidRDefault="008D5F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D5FB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D7D36A8" wp14:editId="17A680D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3661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8D5FBA" w:rsidRDefault="008D5FB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D5FB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D5FBA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D5FBA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D5FB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D5FB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D5FBA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D5FBA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D5FB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6 december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8D5FBA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D5FB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3690564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661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CinhkE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3661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8D5FBA" w:rsidRDefault="008D5FBA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D5FB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D5FBA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D5FBA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D5FB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D5FB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D5FBA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D5FBA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D5FB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6 december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8D5FB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D5FB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3690564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661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9A92EE3" wp14:editId="1A78AD8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D5FB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Dj0Gf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D5FB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36615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D5FBA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D5FBA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22A6FA6D" wp14:editId="7AE1F94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39105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30C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A24A575" wp14:editId="7AEC47C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B283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8BAEFA3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D063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4CB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10B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A7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30D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1AC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2A0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D0A6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C0A6414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E0CED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1CE7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CEF9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F21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C48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E29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4C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A4E8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8326B334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F1ECC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D0F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C68C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8817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F4B1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84F1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869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1213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FC32C16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51E7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BA18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DE1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6F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D66F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BCC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1AF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6098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2#Document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 Grapperhaus&quot; value=&quot;4&quot;&gt;&lt;afzender aanhef=&quot;1&quot; country-code=&quot;31&quot; country-id=&quot;NLD&quot; groetregel=&quot;1&quot; naam=&quot;Ferd Grapperhaus&quot; name=&quot;Minister Grapperhaus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EIA&quot; value=&quot;2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JBZ-Raad van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6 december 2021&quot; value=&quot;2021-12-06T10:22:08&quot;/&gt;&lt;onskenmerk format-disabled=&quot;true&quot; formatted-value=&quot;3690564&quot; value=&quot;3690564&quot;/&gt;&lt;uwkenmerk formatted-value=&quot;&quot;/&gt;&lt;onderwerp format-disabled=&quot;true&quot; formatted-value=&quot;Beantwoording gestelde vragen tijdens schriftelijk overleg over de JBZ-Raad van&quot; value=&quot;Beantwoording gestelde vragen tijdens schriftelijk overleg over de JBZ-Raad va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1&quot; value=&quot;1&quot;/&gt;&lt;chkfunctie2 format-disabled=&quot;true&quot; formatted-value=&quot;1&quot;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F42CA"/>
    <w:rsid w:val="000129A4"/>
    <w:rsid w:val="000E4FC7"/>
    <w:rsid w:val="001B5B02"/>
    <w:rsid w:val="002353E3"/>
    <w:rsid w:val="0024196A"/>
    <w:rsid w:val="00281856"/>
    <w:rsid w:val="0040796D"/>
    <w:rsid w:val="005B283C"/>
    <w:rsid w:val="005B585C"/>
    <w:rsid w:val="00652887"/>
    <w:rsid w:val="00666B4A"/>
    <w:rsid w:val="00690E82"/>
    <w:rsid w:val="00794445"/>
    <w:rsid w:val="0089073C"/>
    <w:rsid w:val="008A7B34"/>
    <w:rsid w:val="008D5FBA"/>
    <w:rsid w:val="009B09F2"/>
    <w:rsid w:val="00A36615"/>
    <w:rsid w:val="00A65908"/>
    <w:rsid w:val="00AC771B"/>
    <w:rsid w:val="00B07A5A"/>
    <w:rsid w:val="00B2078A"/>
    <w:rsid w:val="00B46C81"/>
    <w:rsid w:val="00C22108"/>
    <w:rsid w:val="00C5194D"/>
    <w:rsid w:val="00CC3E4D"/>
    <w:rsid w:val="00D2034F"/>
    <w:rsid w:val="00D230C8"/>
    <w:rsid w:val="00D70C51"/>
    <w:rsid w:val="00DD1C86"/>
    <w:rsid w:val="00E0152C"/>
    <w:rsid w:val="00E46F34"/>
    <w:rsid w:val="00EC7180"/>
    <w:rsid w:val="00EF42CA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B28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B283C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B28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B283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header" Target="header4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fontTable" Target="fontTable.xml" Id="rId20" /><Relationship Type="http://schemas.microsoft.com/office/2007/relationships/stylesWithEffects" Target="stylesWithEffect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244</ap:Words>
  <ap:Characters>1345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2021-12-07T15:34:00.0000000Z</dcterms:created>
  <dcterms:modified xsi:type="dcterms:W3CDTF">2021-12-07T15:34:00.0000000Z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ContentTypeId">
    <vt:lpwstr>0x010100368AEC30A35CCA4DAE88617BBE091BF2</vt:lpwstr>
  </property>
  <property fmtid="{D5CDD505-2E9C-101B-9397-08002B2CF9AE}" pid="8" name="datum">
    <vt:lpwstr>6 december 2021</vt:lpwstr>
  </property>
  <property fmtid="{D5CDD505-2E9C-101B-9397-08002B2CF9AE}" pid="9" name="directieregel">
    <vt:lpwstr> _x000d_</vt:lpwstr>
  </property>
  <property fmtid="{D5CDD505-2E9C-101B-9397-08002B2CF9AE}" pid="10" name="directoraat">
    <vt:lpwstr>Directie Europese en Internationale Aangelegenheden</vt:lpwstr>
  </property>
  <property fmtid="{D5CDD505-2E9C-101B-9397-08002B2CF9AE}" pid="11" name="directoraatnaam">
    <vt:lpwstr/>
  </property>
  <property fmtid="{D5CDD505-2E9C-101B-9397-08002B2CF9AE}" pid="12" name="directoraatnaamvolg">
    <vt:lpwstr/>
  </property>
  <property fmtid="{D5CDD505-2E9C-101B-9397-08002B2CF9AE}" pid="13" name="directoraatvolg">
    <vt:lpwstr>Directie Europese en Internationale Aangelegenheden</vt:lpwstr>
  </property>
  <property fmtid="{D5CDD505-2E9C-101B-9397-08002B2CF9AE}" pid="14" name="functie">
    <vt:lpwstr/>
  </property>
  <property fmtid="{D5CDD505-2E9C-101B-9397-08002B2CF9AE}" pid="15" name="groetregel">
    <vt:lpwstr>&lt;Geen&gt;,</vt:lpwstr>
  </property>
  <property fmtid="{D5CDD505-2E9C-101B-9397-08002B2CF9AE}" pid="16" name="kix">
    <vt:lpwstr/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mailing-aan">
    <vt:lpwstr/>
  </property>
  <property fmtid="{D5CDD505-2E9C-101B-9397-08002B2CF9AE}" pid="20" name="minjuslint">
    <vt:lpwstr/>
  </property>
  <property fmtid="{D5CDD505-2E9C-101B-9397-08002B2CF9AE}" pid="21" name="onderdeelvolg">
    <vt:lpwstr/>
  </property>
  <property fmtid="{D5CDD505-2E9C-101B-9397-08002B2CF9AE}" pid="22" name="ondertekening">
    <vt:lpwstr/>
  </property>
  <property fmtid="{D5CDD505-2E9C-101B-9397-08002B2CF9AE}" pid="23" name="onderwerp">
    <vt:lpwstr>Beantwoording gestelde vragen tijdens schriftelijk overleg over de JBZ-Raad van</vt:lpwstr>
  </property>
  <property fmtid="{D5CDD505-2E9C-101B-9397-08002B2CF9AE}" pid="24" name="onskenmerk">
    <vt:lpwstr>3690564</vt:lpwstr>
  </property>
  <property fmtid="{D5CDD505-2E9C-101B-9397-08002B2CF9AE}" pid="25" name="referentiegegevens">
    <vt:lpwstr/>
  </property>
  <property fmtid="{D5CDD505-2E9C-101B-9397-08002B2CF9AE}" pid="26" name="retouradres">
    <vt:lpwstr>&gt; Retouradres Postbus 20301 2500 EH  Den Haag</vt:lpwstr>
  </property>
  <property fmtid="{D5CDD505-2E9C-101B-9397-08002B2CF9AE}" pid="27" name="rubricering">
    <vt:lpwstr/>
  </property>
  <property fmtid="{D5CDD505-2E9C-101B-9397-08002B2CF9AE}" pid="28" name="rubriceringvolg">
    <vt:lpwstr/>
  </property>
  <property fmtid="{D5CDD505-2E9C-101B-9397-08002B2CF9AE}" pid="29" name="std_BGP-ACHTERNAAM">
    <vt:lpwstr>BGP_ACHTERNAAM</vt:lpwstr>
  </property>
  <property fmtid="{D5CDD505-2E9C-101B-9397-08002B2CF9AE}" pid="30" name="std_BGP-EMAIL-ZAAK">
    <vt:lpwstr>BGP_EMAIL_ZAAK</vt:lpwstr>
  </property>
  <property fmtid="{D5CDD505-2E9C-101B-9397-08002B2CF9AE}" pid="31" name="std_BGP-ROEPNAAM">
    <vt:lpwstr>BGP_ROEPNAAM</vt:lpwstr>
  </property>
  <property fmtid="{D5CDD505-2E9C-101B-9397-08002B2CF9AE}" pid="32" name="std_BGP-TELEFOONDOORKIES">
    <vt:lpwstr>BGP_TELEFOONDOORKIES</vt:lpwstr>
  </property>
  <property fmtid="{D5CDD505-2E9C-101B-9397-08002B2CF9AE}" pid="33" name="std_de-mentor-als-coach">
    <vt:lpwstr>de mentor als coach</vt:lpwstr>
  </property>
  <property fmtid="{D5CDD505-2E9C-101B-9397-08002B2CF9AE}" pid="34" name="std_GP-FUNCTIE">
    <vt:lpwstr>GP_FUNCTIE</vt:lpwstr>
  </property>
  <property fmtid="{D5CDD505-2E9C-101B-9397-08002B2CF9AE}" pid="35" name="std_GP-K5CALC-TAV">
    <vt:lpwstr>GP_K5CALC_TAV</vt:lpwstr>
  </property>
  <property fmtid="{D5CDD505-2E9C-101B-9397-08002B2CF9AE}" pid="36" name="std_GP-USR4">
    <vt:lpwstr>GP_USR4</vt:lpwstr>
  </property>
  <property fmtid="{D5CDD505-2E9C-101B-9397-08002B2CF9AE}" pid="37" name="std_LIMM-NAAM">
    <vt:lpwstr>LIMM_NAAM</vt:lpwstr>
  </property>
  <property fmtid="{D5CDD505-2E9C-101B-9397-08002B2CF9AE}" pid="38" name="std_LU-EIND-DATUM">
    <vt:lpwstr>LU_EIND_DATUM</vt:lpwstr>
  </property>
  <property fmtid="{D5CDD505-2E9C-101B-9397-08002B2CF9AE}" pid="39" name="std_LU-NAAM">
    <vt:lpwstr>LU_NAAM</vt:lpwstr>
  </property>
  <property fmtid="{D5CDD505-2E9C-101B-9397-08002B2CF9AE}" pid="40" name="std_LU-START-DATUM">
    <vt:lpwstr>LU_START_DATUM</vt:lpwstr>
  </property>
  <property fmtid="{D5CDD505-2E9C-101B-9397-08002B2CF9AE}" pid="41" name="std_LU-USR1">
    <vt:lpwstr>LU_USR1</vt:lpwstr>
  </property>
  <property fmtid="{D5CDD505-2E9C-101B-9397-08002B2CF9AE}" pid="42" name="std_LU-USR2">
    <vt:lpwstr>LU_USR2</vt:lpwstr>
  </property>
  <property fmtid="{D5CDD505-2E9C-101B-9397-08002B2CF9AE}" pid="43" name="std_LU-USR3">
    <vt:lpwstr>LU_USR3</vt:lpwstr>
  </property>
  <property fmtid="{D5CDD505-2E9C-101B-9397-08002B2CF9AE}" pid="44" name="std_LU-USR4">
    <vt:lpwstr>LU_USR4</vt:lpwstr>
  </property>
  <property fmtid="{D5CDD505-2E9C-101B-9397-08002B2CF9AE}" pid="45" name="std_LU-USR5">
    <vt:lpwstr>LU_USR5</vt:lpwstr>
  </property>
  <property fmtid="{D5CDD505-2E9C-101B-9397-08002B2CF9AE}" pid="46" name="std_OC-NAAM">
    <vt:lpwstr>OC_NAAM</vt:lpwstr>
  </property>
  <property fmtid="{D5CDD505-2E9C-101B-9397-08002B2CF9AE}" pid="47" name="std_OU-STARTDATUM">
    <vt:lpwstr>OU_STARTDATUM</vt:lpwstr>
  </property>
  <property fmtid="{D5CDD505-2E9C-101B-9397-08002B2CF9AE}" pid="48" name="std_OU-USR1">
    <vt:lpwstr>OU_USR1</vt:lpwstr>
  </property>
  <property fmtid="{D5CDD505-2E9C-101B-9397-08002B2CF9AE}" pid="49" name="std_OU-USR2">
    <vt:lpwstr>OU_USR2</vt:lpwstr>
  </property>
  <property fmtid="{D5CDD505-2E9C-101B-9397-08002B2CF9AE}" pid="50" name="std_OU-USR3">
    <vt:lpwstr>OU_USR3</vt:lpwstr>
  </property>
  <property fmtid="{D5CDD505-2E9C-101B-9397-08002B2CF9AE}" pid="51" name="std_OU-USR4">
    <vt:lpwstr>OU_USR4</vt:lpwstr>
  </property>
  <property fmtid="{D5CDD505-2E9C-101B-9397-08002B2CF9AE}" pid="52" name="std_OU-USR5">
    <vt:lpwstr>OU_USR5</vt:lpwstr>
  </property>
  <property fmtid="{D5CDD505-2E9C-101B-9397-08002B2CF9AE}" pid="53" name="std_OU-USR6">
    <vt:lpwstr>OU_USR6</vt:lpwstr>
  </property>
  <property fmtid="{D5CDD505-2E9C-101B-9397-08002B2CF9AE}" pid="54" name="std_OU-USR9">
    <vt:lpwstr>OU_USR9</vt:lpwstr>
  </property>
  <property fmtid="{D5CDD505-2E9C-101B-9397-08002B2CF9AE}" pid="55" name="std_OULO-NAAM1">
    <vt:lpwstr>OULO_NAAM1</vt:lpwstr>
  </property>
  <property fmtid="{D5CDD505-2E9C-101B-9397-08002B2CF9AE}" pid="56" name="std_OULO-NAAM2">
    <vt:lpwstr>OULO_NAAM2</vt:lpwstr>
  </property>
  <property fmtid="{D5CDD505-2E9C-101B-9397-08002B2CF9AE}" pid="57" name="std_OULO-TELEFOONNR">
    <vt:lpwstr>OULO_TELEFOONNR</vt:lpwstr>
  </property>
  <property fmtid="{D5CDD505-2E9C-101B-9397-08002B2CF9AE}" pid="58" name="std_OULO-VESTADRES">
    <vt:lpwstr>OULO_VESTADRES</vt:lpwstr>
  </property>
  <property fmtid="{D5CDD505-2E9C-101B-9397-08002B2CF9AE}" pid="59" name="std_OULO-VESTPLAATS">
    <vt:lpwstr>OULO_VESTPLAATS</vt:lpwstr>
  </property>
  <property fmtid="{D5CDD505-2E9C-101B-9397-08002B2CF9AE}" pid="60" name="taal">
    <vt:lpwstr>taal</vt:lpwstr>
  </property>
  <property fmtid="{D5CDD505-2E9C-101B-9397-08002B2CF9AE}" pid="61" name="woordmerk">
    <vt:lpwstr/>
  </property>
  <property fmtid="{D5CDD505-2E9C-101B-9397-08002B2CF9AE}" pid="62" name="_datum">
    <vt:lpwstr>Datum</vt:lpwstr>
  </property>
  <property fmtid="{D5CDD505-2E9C-101B-9397-08002B2CF9AE}" pid="63" name="_onderwerp">
    <vt:lpwstr>Onderwerp</vt:lpwstr>
  </property>
  <property fmtid="{D5CDD505-2E9C-101B-9397-08002B2CF9AE}" pid="64" name="_onskenmerk">
    <vt:lpwstr>Ons kenmerk_x000d_</vt:lpwstr>
  </property>
  <property fmtid="{D5CDD505-2E9C-101B-9397-08002B2CF9AE}" pid="65" name="_pagina">
    <vt:lpwstr>Pagina</vt:lpwstr>
  </property>
  <property fmtid="{D5CDD505-2E9C-101B-9397-08002B2CF9AE}" pid="66" name="_retouradres">
    <vt:lpwstr>&gt; Retouradres</vt:lpwstr>
  </property>
  <property fmtid="{D5CDD505-2E9C-101B-9397-08002B2CF9AE}" pid="67" name="_van">
    <vt:lpwstr>van</vt:lpwstr>
  </property>
</Properties>
</file>