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F61" w:rsidRPr="008B7F61" w:rsidRDefault="008B7F61">
      <w:pPr>
        <w:pBdr>
          <w:bottom w:val="single" w:sz="6" w:space="1" w:color="auto"/>
        </w:pBdr>
        <w:rPr>
          <w:b/>
        </w:rPr>
      </w:pPr>
      <w:r w:rsidRPr="008B7F61">
        <w:rPr>
          <w:b/>
        </w:rPr>
        <w:t>2021Z22733</w:t>
      </w:r>
    </w:p>
    <w:p w:rsidR="008B7F61" w:rsidRDefault="008B7F61">
      <w:pPr>
        <w:pBdr>
          <w:bottom w:val="single" w:sz="6" w:space="1" w:color="auto"/>
        </w:pBdr>
      </w:pPr>
      <w:r>
        <w:t xml:space="preserve">Verzoek van de leden </w:t>
      </w:r>
      <w:proofErr w:type="spellStart"/>
      <w:r w:rsidRPr="008B7F61">
        <w:t>Kröger</w:t>
      </w:r>
      <w:proofErr w:type="spellEnd"/>
      <w:r w:rsidRPr="008B7F61">
        <w:t>, Beckerman, Nijboer en Van Raan</w:t>
      </w:r>
    </w:p>
    <w:p w:rsidR="008B7F61" w:rsidRDefault="008B7F61">
      <w:pPr>
        <w:pBdr>
          <w:bottom w:val="single" w:sz="6" w:space="1" w:color="auto"/>
        </w:pBdr>
      </w:pPr>
      <w:bookmarkStart w:id="0" w:name="_GoBack"/>
      <w:bookmarkEnd w:id="0"/>
    </w:p>
    <w:p w:rsidR="008B7F61" w:rsidRDefault="008B7F61"/>
    <w:p w:rsidR="008B7F61" w:rsidRDefault="008B7F61" w:rsidP="008B7F61">
      <w:pPr>
        <w:outlineLvl w:val="0"/>
        <w:rPr>
          <w:lang w:eastAsia="nl-NL"/>
        </w:rPr>
      </w:pPr>
      <w:r>
        <w:rPr>
          <w:b/>
          <w:bCs/>
          <w:lang w:eastAsia="nl-NL"/>
        </w:rPr>
        <w:t>Van:</w:t>
      </w:r>
      <w:r>
        <w:rPr>
          <w:lang w:eastAsia="nl-NL"/>
        </w:rPr>
        <w:t xml:space="preserve"> Stumpe, I. </w:t>
      </w:r>
      <w:r>
        <w:rPr>
          <w:lang w:eastAsia="nl-NL"/>
        </w:rPr>
        <w:br/>
      </w:r>
      <w:r>
        <w:rPr>
          <w:b/>
          <w:bCs/>
          <w:lang w:eastAsia="nl-NL"/>
        </w:rPr>
        <w:t>Verzonden:</w:t>
      </w:r>
      <w:r>
        <w:rPr>
          <w:lang w:eastAsia="nl-NL"/>
        </w:rPr>
        <w:t xml:space="preserve"> maandag 6 december 2021 17:18</w:t>
      </w:r>
      <w:r>
        <w:rPr>
          <w:lang w:eastAsia="nl-NL"/>
        </w:rPr>
        <w:br/>
      </w:r>
      <w:r>
        <w:rPr>
          <w:b/>
          <w:bCs/>
          <w:lang w:eastAsia="nl-NL"/>
        </w:rPr>
        <w:t>Aan:</w:t>
      </w:r>
      <w:r>
        <w:rPr>
          <w:lang w:eastAsia="nl-NL"/>
        </w:rPr>
        <w:t xml:space="preserve"> Reinders, R. &lt;</w:t>
      </w:r>
      <w:hyperlink r:id="rId4" w:history="1">
        <w:r>
          <w:rPr>
            <w:rStyle w:val="Hyperlink"/>
            <w:lang w:eastAsia="nl-NL"/>
          </w:rPr>
          <w:t>r.reinders@tweedekamer.nl</w:t>
        </w:r>
      </w:hyperlink>
      <w:r>
        <w:rPr>
          <w:lang w:eastAsia="nl-NL"/>
        </w:rPr>
        <w:t>&gt;</w:t>
      </w:r>
      <w:r>
        <w:rPr>
          <w:lang w:eastAsia="nl-NL"/>
        </w:rPr>
        <w:br/>
      </w:r>
      <w:r>
        <w:rPr>
          <w:b/>
          <w:bCs/>
          <w:lang w:eastAsia="nl-NL"/>
        </w:rPr>
        <w:t>Onderwerp:</w:t>
      </w:r>
      <w:r>
        <w:rPr>
          <w:lang w:eastAsia="nl-NL"/>
        </w:rPr>
        <w:t xml:space="preserve"> Emailprocedure Schouten bij Mijnbouw</w:t>
      </w:r>
    </w:p>
    <w:p w:rsidR="008B7F61" w:rsidRDefault="008B7F61" w:rsidP="008B7F61"/>
    <w:p w:rsidR="008B7F61" w:rsidRDefault="008B7F61" w:rsidP="008B7F61">
      <w:r>
        <w:t>Hoi,</w:t>
      </w:r>
    </w:p>
    <w:p w:rsidR="008B7F61" w:rsidRDefault="008B7F61" w:rsidP="008B7F61"/>
    <w:p w:rsidR="008B7F61" w:rsidRDefault="008B7F61" w:rsidP="008B7F61">
      <w:r>
        <w:t>Wij willen heel graag de natuureffecten van de gasboringen bij Ternaard bespreken met de minister van LNV. Die heeft zich helaas afgemeld voor het waddendebat morgen. We willen haar daarom verzoeken om donderdag bij het CD mijnbouw aanwezig te zijn.</w:t>
      </w:r>
    </w:p>
    <w:p w:rsidR="008B7F61" w:rsidRDefault="008B7F61" w:rsidP="008B7F61"/>
    <w:p w:rsidR="008B7F61" w:rsidRDefault="008B7F61" w:rsidP="008B7F61">
      <w:r>
        <w:t>Suzanne Kroger wil hiervoor graag een email-procedure starten, mede namens de leden Nijboer, van Raan en Beckerman.</w:t>
      </w:r>
    </w:p>
    <w:p w:rsidR="008B7F61" w:rsidRDefault="008B7F61" w:rsidP="008B7F61"/>
    <w:p w:rsidR="008B7F61" w:rsidRDefault="008B7F61" w:rsidP="008B7F61">
      <w:pPr>
        <w:spacing w:before="180" w:after="100" w:afterAutospacing="1"/>
        <w:rPr>
          <w:color w:val="323296"/>
          <w:lang w:eastAsia="nl-NL"/>
        </w:rPr>
      </w:pPr>
      <w:r>
        <w:rPr>
          <w:color w:val="323296"/>
          <w:lang w:eastAsia="nl-NL"/>
        </w:rPr>
        <w:t>Met vriendelijke groet,</w:t>
      </w:r>
    </w:p>
    <w:p w:rsidR="008B7F61" w:rsidRDefault="008B7F61" w:rsidP="008B7F61">
      <w:pPr>
        <w:spacing w:before="180" w:after="100" w:afterAutospacing="1"/>
        <w:rPr>
          <w:color w:val="323296"/>
          <w:lang w:eastAsia="nl-NL"/>
        </w:rPr>
      </w:pPr>
      <w:proofErr w:type="spellStart"/>
      <w:r>
        <w:rPr>
          <w:color w:val="323296"/>
          <w:lang w:eastAsia="nl-NL"/>
        </w:rPr>
        <w:t>I.Stumpe</w:t>
      </w:r>
      <w:proofErr w:type="spellEnd"/>
    </w:p>
    <w:p w:rsidR="008B7F61" w:rsidRDefault="008B7F61" w:rsidP="008B7F61">
      <w:pPr>
        <w:spacing w:before="180" w:after="100" w:afterAutospacing="1"/>
        <w:rPr>
          <w:color w:val="969696"/>
          <w:lang w:eastAsia="nl-NL"/>
        </w:rPr>
      </w:pPr>
      <w:r>
        <w:rPr>
          <w:color w:val="969696"/>
          <w:lang w:eastAsia="nl-NL"/>
        </w:rPr>
        <w:t xml:space="preserve">Beleidsmedewerker </w:t>
      </w:r>
      <w:r>
        <w:rPr>
          <w:color w:val="FF0000"/>
          <w:lang w:eastAsia="nl-NL"/>
        </w:rPr>
        <w:t>Groen</w:t>
      </w:r>
      <w:r>
        <w:rPr>
          <w:color w:val="538135"/>
          <w:lang w:eastAsia="nl-NL"/>
        </w:rPr>
        <w:t>Links</w:t>
      </w:r>
    </w:p>
    <w:p w:rsidR="008B7F61" w:rsidRDefault="008B7F61" w:rsidP="008B7F61">
      <w:pPr>
        <w:spacing w:before="180" w:after="100" w:afterAutospacing="1"/>
        <w:rPr>
          <w:color w:val="969696"/>
          <w:lang w:eastAsia="nl-NL"/>
        </w:rPr>
      </w:pPr>
      <w:r>
        <w:rPr>
          <w:color w:val="969696"/>
          <w:lang w:eastAsia="nl-NL"/>
        </w:rPr>
        <w:t>Stikstof, Water, mijnbouw</w:t>
      </w:r>
      <w:r>
        <w:rPr>
          <w:color w:val="969696"/>
          <w:lang w:eastAsia="nl-NL"/>
        </w:rPr>
        <w:br/>
      </w:r>
      <w:r>
        <w:rPr>
          <w:color w:val="969696"/>
          <w:lang w:eastAsia="nl-NL"/>
        </w:rPr>
        <w:br/>
      </w:r>
      <w:r>
        <w:rPr>
          <w:color w:val="1F4E79"/>
          <w:lang w:eastAsia="nl-NL"/>
        </w:rPr>
        <w:t>Tweede Kamer der Staten-Generaal</w:t>
      </w:r>
    </w:p>
    <w:p w:rsidR="008B7F61" w:rsidRDefault="008B7F61" w:rsidP="008B7F61">
      <w:pPr>
        <w:rPr>
          <w:lang w:eastAsia="nl-NL"/>
        </w:rPr>
      </w:pPr>
      <w:r>
        <w:rPr>
          <w:lang w:eastAsia="nl-NL"/>
        </w:rPr>
        <w:t>Postbus 20018, 2500 EA</w:t>
      </w:r>
      <w:r>
        <w:rPr>
          <w:lang w:eastAsia="nl-NL"/>
        </w:rPr>
        <w:br/>
      </w:r>
      <w:r>
        <w:rPr>
          <w:color w:val="969696"/>
          <w:lang w:eastAsia="nl-NL"/>
        </w:rPr>
        <w:t xml:space="preserve">T </w:t>
      </w:r>
      <w:r>
        <w:rPr>
          <w:color w:val="323296"/>
          <w:lang w:eastAsia="nl-NL"/>
        </w:rPr>
        <w:t xml:space="preserve">+(31)70-3182669 | </w:t>
      </w:r>
      <w:r>
        <w:rPr>
          <w:color w:val="969696"/>
          <w:lang w:eastAsia="nl-NL"/>
        </w:rPr>
        <w:t xml:space="preserve">E </w:t>
      </w:r>
      <w:hyperlink r:id="rId5" w:history="1">
        <w:r>
          <w:rPr>
            <w:rStyle w:val="Hyperlink"/>
            <w:color w:val="323296"/>
            <w:u w:val="none"/>
            <w:lang w:eastAsia="nl-NL"/>
          </w:rPr>
          <w:t>i.stumpe@tweedekamer.nl</w:t>
        </w:r>
      </w:hyperlink>
      <w:r>
        <w:rPr>
          <w:color w:val="323296"/>
          <w:lang w:eastAsia="nl-NL"/>
        </w:rPr>
        <w:t xml:space="preserve"> | </w:t>
      </w:r>
      <w:r>
        <w:rPr>
          <w:color w:val="969696"/>
          <w:lang w:eastAsia="nl-NL"/>
        </w:rPr>
        <w:t xml:space="preserve">I </w:t>
      </w:r>
      <w:hyperlink r:id="rId6" w:history="1">
        <w:r>
          <w:rPr>
            <w:rStyle w:val="Hyperlink"/>
            <w:color w:val="323296"/>
            <w:u w:val="none"/>
            <w:lang w:eastAsia="nl-NL"/>
          </w:rPr>
          <w:t>www.tweedekamer.nl</w:t>
        </w:r>
      </w:hyperlink>
    </w:p>
    <w:p w:rsidR="008B7F61" w:rsidRDefault="008B7F61" w:rsidP="008B7F61"/>
    <w:p w:rsidR="008B7F61" w:rsidRDefault="008B7F61"/>
    <w:sectPr w:rsidR="008B7F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61"/>
    <w:rsid w:val="00170EDC"/>
    <w:rsid w:val="008B7F61"/>
    <w:rsid w:val="00F96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D69FA"/>
  <w15:chartTrackingRefBased/>
  <w15:docId w15:val="{D7D39928-DF63-4C19-BEB5-6ACF5B86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B7F6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3290">
      <w:bodyDiv w:val="1"/>
      <w:marLeft w:val="0"/>
      <w:marRight w:val="0"/>
      <w:marTop w:val="0"/>
      <w:marBottom w:val="0"/>
      <w:divBdr>
        <w:top w:val="none" w:sz="0" w:space="0" w:color="auto"/>
        <w:left w:val="none" w:sz="0" w:space="0" w:color="auto"/>
        <w:bottom w:val="none" w:sz="0" w:space="0" w:color="auto"/>
        <w:right w:val="none" w:sz="0" w:space="0" w:color="auto"/>
      </w:divBdr>
    </w:div>
    <w:div w:id="1120219429">
      <w:bodyDiv w:val="1"/>
      <w:marLeft w:val="0"/>
      <w:marRight w:val="0"/>
      <w:marTop w:val="0"/>
      <w:marBottom w:val="0"/>
      <w:divBdr>
        <w:top w:val="none" w:sz="0" w:space="0" w:color="auto"/>
        <w:left w:val="none" w:sz="0" w:space="0" w:color="auto"/>
        <w:bottom w:val="none" w:sz="0" w:space="0" w:color="auto"/>
        <w:right w:val="none" w:sz="0" w:space="0" w:color="auto"/>
      </w:divBdr>
      <w:divsChild>
        <w:div w:id="1691026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weedekamer.nl/" TargetMode="External"/><Relationship Id="rId5" Type="http://schemas.openxmlformats.org/officeDocument/2006/relationships/hyperlink" Target="mailto:$adinfo(email)" TargetMode="External"/><Relationship Id="rId4" Type="http://schemas.openxmlformats.org/officeDocument/2006/relationships/hyperlink" Target="mailto:r.reinders@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801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Dijke, D.D. van</dc:creator>
  <cp:keywords/>
  <dc:description/>
  <cp:lastModifiedBy>Dijke, D.D. van</cp:lastModifiedBy>
  <cp:revision>1</cp:revision>
  <dcterms:created xsi:type="dcterms:W3CDTF">2021-12-07T07:59:00Z</dcterms:created>
  <dcterms:modified xsi:type="dcterms:W3CDTF">2021-12-07T08:00:00Z</dcterms:modified>
</cp:coreProperties>
</file>