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7C6CC2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D6E62" w:rsidRDefault="006D6E62">
      <w:pPr>
        <w:pStyle w:val="Huisstijl-Aanhef"/>
      </w:pPr>
    </w:p>
    <w:p w:rsidR="00CD5856" w:rsidRDefault="00461333">
      <w:pPr>
        <w:pStyle w:val="Huisstijl-Aanhef"/>
      </w:pPr>
      <w:r>
        <w:t>Geachte voorzitter,</w:t>
      </w:r>
    </w:p>
    <w:p w:rsidRPr="008D59C5" w:rsidR="00D85990" w:rsidP="00D85990" w:rsidRDefault="00D85990">
      <w:r>
        <w:t>H</w:t>
      </w:r>
      <w:r w:rsidR="000632F4">
        <w:t xml:space="preserve">ierbij bied ik u, mede namens de Staatssecretaris van Sociale Zaken en Werkgelegenheid, de Minister van Justitie en Veiligheid en de Minister van Binnenlandse Zaken en Koninkrijksrelaties, </w:t>
      </w:r>
      <w:r w:rsidRPr="00B31C24">
        <w:t xml:space="preserve">de nota naar aanleiding van het verslag inzake het bovenvermelde voorstel </w:t>
      </w:r>
      <w:r w:rsidRPr="008E4DEC">
        <w:t>alsmede een nota van wijziging</w:t>
      </w:r>
      <w:r>
        <w:t xml:space="preserve"> </w:t>
      </w:r>
      <w:r w:rsidRPr="00B31C24">
        <w:t>aan</w:t>
      </w:r>
      <w:r>
        <w:t>.</w:t>
      </w:r>
    </w:p>
    <w:p w:rsidRPr="009A31BF" w:rsidR="00CD5856" w:rsidRDefault="00461333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C62B6C" w:rsidP="00C62B6C" w:rsidRDefault="006D6E62">
      <w:pPr>
        <w:spacing w:line="240" w:lineRule="atLeast"/>
        <w:jc w:val="both"/>
        <w:rPr>
          <w:szCs w:val="18"/>
        </w:rPr>
      </w:pPr>
      <w:r>
        <w:t>de minister van Volksgezondheid</w:t>
      </w:r>
      <w:r w:rsidR="00461333">
        <w:fldChar w:fldCharType="begin"/>
      </w:r>
      <w:r w:rsidR="00461333">
        <w:instrText xml:space="preserve"> DOCPROPERTY  OndertekeningFunctie  \* MERGEFORMAT </w:instrText>
      </w:r>
      <w:r w:rsidR="00461333">
        <w:fldChar w:fldCharType="end"/>
      </w:r>
      <w:r w:rsidR="00461333">
        <w:rPr>
          <w:szCs w:val="18"/>
        </w:rPr>
        <w:t>,</w:t>
      </w:r>
    </w:p>
    <w:p w:rsidR="00C62B6C" w:rsidP="00C62B6C" w:rsidRDefault="006D6E62">
      <w:pPr>
        <w:spacing w:line="240" w:lineRule="atLeast"/>
        <w:rPr>
          <w:szCs w:val="18"/>
        </w:rPr>
      </w:pPr>
      <w:r>
        <w:rPr>
          <w:szCs w:val="18"/>
        </w:rPr>
        <w:t>Welzijn en Sport,</w:t>
      </w:r>
    </w:p>
    <w:p w:rsidR="006D6E62" w:rsidP="00C62B6C" w:rsidRDefault="006D6E62">
      <w:pPr>
        <w:spacing w:line="240" w:lineRule="atLeast"/>
        <w:rPr>
          <w:szCs w:val="18"/>
        </w:rPr>
      </w:pPr>
    </w:p>
    <w:p w:rsidR="006D6E62" w:rsidP="00C62B6C" w:rsidRDefault="006D6E62">
      <w:pPr>
        <w:spacing w:line="240" w:lineRule="atLeast"/>
        <w:rPr>
          <w:szCs w:val="18"/>
        </w:rPr>
      </w:pPr>
    </w:p>
    <w:p w:rsidR="006D6E62" w:rsidP="00C62B6C" w:rsidRDefault="006D6E62">
      <w:pPr>
        <w:spacing w:line="240" w:lineRule="atLeast"/>
        <w:rPr>
          <w:szCs w:val="18"/>
        </w:rPr>
      </w:pPr>
    </w:p>
    <w:p w:rsidRPr="007B6A41" w:rsidR="006D6E62" w:rsidP="00C62B6C" w:rsidRDefault="006D6E62">
      <w:pPr>
        <w:spacing w:line="240" w:lineRule="atLeast"/>
        <w:rPr>
          <w:szCs w:val="18"/>
        </w:rPr>
      </w:pPr>
    </w:p>
    <w:p w:rsidRPr="007B6A41" w:rsidR="00C62B6C" w:rsidP="00C62B6C" w:rsidRDefault="00461333">
      <w:pPr>
        <w:spacing w:line="240" w:lineRule="atLeast"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235AED">
      <w:pPr>
        <w:spacing w:line="240" w:lineRule="auto"/>
        <w:rPr>
          <w:noProof/>
        </w:rPr>
      </w:pPr>
    </w:p>
    <w:p w:rsidR="006D6E62" w:rsidP="00463DBC" w:rsidRDefault="006D6E62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6D6E62" w:rsidP="00463DBC" w:rsidRDefault="006D6E62">
      <w:pPr>
        <w:spacing w:line="240" w:lineRule="auto"/>
        <w:rPr>
          <w:noProof/>
        </w:rPr>
      </w:pPr>
    </w:p>
    <w:sectPr w:rsidR="006D6E62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C2" w:rsidRDefault="007C6CC2">
      <w:pPr>
        <w:spacing w:line="240" w:lineRule="auto"/>
      </w:pPr>
      <w:r>
        <w:separator/>
      </w:r>
    </w:p>
  </w:endnote>
  <w:endnote w:type="continuationSeparator" w:id="0">
    <w:p w:rsidR="007C6CC2" w:rsidRDefault="007C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4C" w:rsidRDefault="003564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144EE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461333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35644C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35644C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461333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35644C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35644C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4C" w:rsidRDefault="003564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C2" w:rsidRDefault="007C6CC2">
      <w:pPr>
        <w:spacing w:line="240" w:lineRule="auto"/>
      </w:pPr>
      <w:r>
        <w:separator/>
      </w:r>
    </w:p>
  </w:footnote>
  <w:footnote w:type="continuationSeparator" w:id="0">
    <w:p w:rsidR="007C6CC2" w:rsidRDefault="007C6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4C" w:rsidRDefault="003564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61333">
    <w:pPr>
      <w:pStyle w:val="Koptekst"/>
    </w:pPr>
    <w:bookmarkStart w:id="0" w:name="_GoBack"/>
    <w:bookmarkEnd w:id="0"/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8177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73849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144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61333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6D6E62" w:rsidRDefault="006D6E62">
                          <w:pPr>
                            <w:pStyle w:val="Huisstijl-Referentiegegevens"/>
                          </w:pPr>
                          <w:r w:rsidRPr="006D6E62">
                            <w:t>3286129-1019978-WJZ</w:t>
                          </w:r>
                        </w:p>
                        <w:p w:rsidR="006D6E62" w:rsidRDefault="006D6E62">
                          <w:pPr>
                            <w:pStyle w:val="Huisstijl-Referentiegegevens"/>
                          </w:pPr>
                        </w:p>
                        <w:p w:rsidR="00CD5856" w:rsidRDefault="00461333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6D6E62" w:rsidRPr="006D6E62" w:rsidRDefault="00F560AC" w:rsidP="006D6E62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:rsidR="00215CB5" w:rsidRDefault="00215CB5">
                          <w:pPr>
                            <w:pStyle w:val="Huisstijl-ReferentiegegevenskopW1"/>
                          </w:pPr>
                        </w:p>
                        <w:p w:rsidR="00CD5856" w:rsidRDefault="00461333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461333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461333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461333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461333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461333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461333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461333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6D6E62" w:rsidRDefault="006D6E62">
                    <w:pPr>
                      <w:pStyle w:val="Huisstijl-Referentiegegevens"/>
                    </w:pPr>
                    <w:r w:rsidRPr="006D6E62">
                      <w:t>3286129-1019978-WJZ</w:t>
                    </w:r>
                  </w:p>
                  <w:p w:rsidR="006D6E62" w:rsidRDefault="006D6E62">
                    <w:pPr>
                      <w:pStyle w:val="Huisstijl-Referentiegegevens"/>
                    </w:pPr>
                  </w:p>
                  <w:p w:rsidR="00CD5856" w:rsidRDefault="00461333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6D6E62" w:rsidRPr="006D6E62" w:rsidRDefault="00F560AC" w:rsidP="006D6E62">
                    <w:pPr>
                      <w:pStyle w:val="Huisstijl-Referentiegegevens"/>
                    </w:pPr>
                    <w:r>
                      <w:t>2</w:t>
                    </w:r>
                  </w:p>
                  <w:p w:rsidR="00215CB5" w:rsidRDefault="00215CB5">
                    <w:pPr>
                      <w:pStyle w:val="Huisstijl-ReferentiegegevenskopW1"/>
                    </w:pPr>
                  </w:p>
                  <w:p w:rsidR="00CD5856" w:rsidRDefault="00461333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461333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461333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144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35644C">
                            <w:t>3 december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461333" w:rsidP="000632F4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0632F4">
                            <w:tab/>
                            <w:t xml:space="preserve">Wijziging van de Wet publieke gezondheid in verband met uitbreiding van de tijdelijke regels om de inzet van coronatoegangsbewijzen te verbreden naar personen die arbeid verrichten en bezoekers (Tijdelijke wet </w:t>
                          </w:r>
                          <w:r w:rsidR="00540D23">
                            <w:t>verbreding</w:t>
                          </w:r>
                          <w:r w:rsidR="000632F4">
                            <w:t xml:space="preserve"> inzet coronatoegangsbewijzen) 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461333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35644C">
                      <w:t>3 december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461333" w:rsidP="000632F4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0632F4">
                      <w:tab/>
                      <w:t xml:space="preserve">Wijziging van de Wet publieke gezondheid in verband met uitbreiding van de tijdelijke regels om de inzet van coronatoegangsbewijzen te verbreden naar personen die arbeid verrichten en bezoekers (Tijdelijke wet </w:t>
                    </w:r>
                    <w:r w:rsidR="00540D23">
                      <w:t>verbreding</w:t>
                    </w:r>
                    <w:r w:rsidR="000632F4">
                      <w:t xml:space="preserve"> inzet coronatoegangsbewijzen) 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44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44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461333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4E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461333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44C" w:rsidRDefault="0035644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144E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4144EE" w:rsidRDefault="00461333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4144EE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6D6E62" w:rsidRDefault="006D6E62" w:rsidP="006D6E62">
                          <w:pPr>
                            <w:pStyle w:val="Huisstijl-Referentiegegevens"/>
                          </w:pPr>
                          <w:r w:rsidRPr="006D6E62">
                            <w:t>3286129-1019978-WJZ</w:t>
                          </w:r>
                        </w:p>
                        <w:p w:rsidR="00CD5856" w:rsidRPr="004144EE" w:rsidRDefault="00CD5856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4144EE" w:rsidRDefault="00461333">
                    <w:pPr>
                      <w:pStyle w:val="Huisstijl-ReferentiegegevenskopW2"/>
                      <w:rPr>
                        <w:lang w:val="en-US"/>
                      </w:rPr>
                    </w:pPr>
                    <w:r w:rsidRPr="004144EE">
                      <w:rPr>
                        <w:lang w:val="en-US"/>
                      </w:rPr>
                      <w:t>Kenmerk</w:t>
                    </w:r>
                  </w:p>
                  <w:p w:rsidR="006D6E62" w:rsidRDefault="006D6E62" w:rsidP="006D6E62">
                    <w:pPr>
                      <w:pStyle w:val="Huisstijl-Referentiegegevens"/>
                    </w:pPr>
                    <w:r w:rsidRPr="006D6E62">
                      <w:t>3286129-1019978-WJZ</w:t>
                    </w:r>
                  </w:p>
                  <w:p w:rsidR="00CD5856" w:rsidRPr="004144EE" w:rsidRDefault="00CD5856">
                    <w:pPr>
                      <w:pStyle w:val="Huisstijl-Referentiegegevens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F560AC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F560AC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461333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F560AC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F560AC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144E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44EE">
                                <w:t>26 juni 2014</w:t>
                              </w:r>
                            </w:sdtContent>
                          </w:sdt>
                        </w:p>
                        <w:p w:rsidR="00CD5856" w:rsidRDefault="00461333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461333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144EE">
                          <w:t>26 juni 2014</w:t>
                        </w:r>
                      </w:sdtContent>
                    </w:sdt>
                  </w:p>
                  <w:p w:rsidR="00CD5856" w:rsidRDefault="00461333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3008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91444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61333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461333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461333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461333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461333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461333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461333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461333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461333">
                    <w:pPr>
                      <w:pStyle w:val="Huisstijl-Afzendgegevens"/>
                    </w:pPr>
                    <w:proofErr w:type="gramStart"/>
                    <w:r w:rsidRPr="008D59C5">
                      <w:t>www.rijksoverheid.nl</w:t>
                    </w:r>
                    <w:proofErr w:type="gramEnd"/>
                  </w:p>
                  <w:p w:rsidR="00CD5856" w:rsidRDefault="00461333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461333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461333">
                    <w:pPr>
                      <w:pStyle w:val="Huisstijl-Afzendgegevens"/>
                    </w:pPr>
                    <w:proofErr w:type="gramStart"/>
                    <w:r w:rsidRPr="008D59C5">
                      <w:t>ja.ramlal@minvws.nl</w:t>
                    </w:r>
                    <w:proofErr w:type="gramEnd"/>
                  </w:p>
                  <w:p w:rsidR="00CD5856" w:rsidRDefault="00461333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461333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461333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461333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461333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461333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61333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461333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5D0B6E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A1C3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04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0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5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2C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6A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41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8C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632F4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954E5"/>
    <w:rsid w:val="001B41E1"/>
    <w:rsid w:val="001B7303"/>
    <w:rsid w:val="001D39D8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5644C"/>
    <w:rsid w:val="003B287C"/>
    <w:rsid w:val="003B48D4"/>
    <w:rsid w:val="003C472B"/>
    <w:rsid w:val="003C6ED5"/>
    <w:rsid w:val="003C700C"/>
    <w:rsid w:val="003C7185"/>
    <w:rsid w:val="003D27F8"/>
    <w:rsid w:val="003F3A47"/>
    <w:rsid w:val="004144EE"/>
    <w:rsid w:val="0043480A"/>
    <w:rsid w:val="00437B5F"/>
    <w:rsid w:val="004509BE"/>
    <w:rsid w:val="0045486D"/>
    <w:rsid w:val="00461333"/>
    <w:rsid w:val="00463DBC"/>
    <w:rsid w:val="004934A8"/>
    <w:rsid w:val="004F0B09"/>
    <w:rsid w:val="00516D6A"/>
    <w:rsid w:val="00523C02"/>
    <w:rsid w:val="00540D23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D6E62"/>
    <w:rsid w:val="0074764C"/>
    <w:rsid w:val="00763E81"/>
    <w:rsid w:val="00776965"/>
    <w:rsid w:val="007A4F37"/>
    <w:rsid w:val="007B028B"/>
    <w:rsid w:val="007B6A41"/>
    <w:rsid w:val="007C6CC2"/>
    <w:rsid w:val="007D0F21"/>
    <w:rsid w:val="007D23C6"/>
    <w:rsid w:val="007E36BA"/>
    <w:rsid w:val="007F380D"/>
    <w:rsid w:val="007F4A98"/>
    <w:rsid w:val="0087691C"/>
    <w:rsid w:val="00881E87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85990"/>
    <w:rsid w:val="00DA15A1"/>
    <w:rsid w:val="00DC7639"/>
    <w:rsid w:val="00E1490C"/>
    <w:rsid w:val="00E37122"/>
    <w:rsid w:val="00E85195"/>
    <w:rsid w:val="00E86646"/>
    <w:rsid w:val="00EA275E"/>
    <w:rsid w:val="00EE23CE"/>
    <w:rsid w:val="00EE2A9D"/>
    <w:rsid w:val="00F32EA9"/>
    <w:rsid w:val="00F560AC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EA8C3"/>
  <w15:docId w15:val="{24607983-832C-4B9A-8C48-376608EF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2021-12-03T15:12:00.0000000Z</dcterms:created>
  <dcterms:modified xsi:type="dcterms:W3CDTF">2021-12-03T17:48:00.0000000Z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3286129-1019978-WJZ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