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B5" w:rsidP="00C63DB5" w:rsidRDefault="00C63DB5">
      <w:pPr>
        <w:spacing w:line="276" w:lineRule="auto"/>
      </w:pPr>
    </w:p>
    <w:p w:rsidR="00C400FB" w:rsidP="00C63DB5" w:rsidRDefault="002F2979">
      <w:pPr>
        <w:spacing w:line="276" w:lineRule="auto"/>
      </w:pPr>
      <w:r>
        <w:t>Geachte voorzitter,</w:t>
      </w:r>
    </w:p>
    <w:p w:rsidR="002F2979" w:rsidP="00C63DB5" w:rsidRDefault="002F2979">
      <w:pPr>
        <w:spacing w:line="276" w:lineRule="auto"/>
      </w:pPr>
    </w:p>
    <w:p w:rsidR="002F2979" w:rsidP="00C63DB5" w:rsidRDefault="002F2979">
      <w:pPr>
        <w:spacing w:line="276" w:lineRule="auto"/>
      </w:pPr>
      <w:r>
        <w:t>U vindt bijgaand de nota naar aanleiding van het verslag bij het wetsvoorstel Wet delegatiebepalingen hersteloperatie toeslagen.</w:t>
      </w:r>
    </w:p>
    <w:p w:rsidR="005A531A" w:rsidP="00C63DB5" w:rsidRDefault="005A531A">
      <w:pPr>
        <w:spacing w:line="276" w:lineRule="auto"/>
      </w:pPr>
      <w:bookmarkStart w:name="_GoBack" w:id="0"/>
      <w:bookmarkEnd w:id="0"/>
    </w:p>
    <w:p w:rsidR="002F2979" w:rsidP="00C63DB5" w:rsidRDefault="002F2979">
      <w:pPr>
        <w:spacing w:line="276" w:lineRule="auto"/>
      </w:pPr>
      <w:r>
        <w:t>Hoogachtend,</w:t>
      </w:r>
    </w:p>
    <w:p w:rsidR="002F2979" w:rsidP="00C63DB5" w:rsidRDefault="002F2979">
      <w:pPr>
        <w:spacing w:line="276" w:lineRule="auto"/>
      </w:pPr>
    </w:p>
    <w:p w:rsidR="002F2979" w:rsidP="00C63DB5" w:rsidRDefault="002F2979">
      <w:pPr>
        <w:spacing w:line="276" w:lineRule="auto"/>
      </w:pPr>
      <w:r>
        <w:t>De staatssecretaris van Financiën – Toeslagen en Douane,</w:t>
      </w:r>
    </w:p>
    <w:p w:rsidR="002F2979" w:rsidP="00C63DB5" w:rsidRDefault="002F2979">
      <w:pPr>
        <w:spacing w:line="276" w:lineRule="auto"/>
      </w:pPr>
    </w:p>
    <w:p w:rsidR="002F2979" w:rsidP="00C63DB5" w:rsidRDefault="002F2979">
      <w:pPr>
        <w:spacing w:line="276" w:lineRule="auto"/>
      </w:pPr>
    </w:p>
    <w:p w:rsidR="002F2979" w:rsidP="00C63DB5" w:rsidRDefault="002F2979">
      <w:pPr>
        <w:spacing w:line="276" w:lineRule="auto"/>
      </w:pPr>
    </w:p>
    <w:p w:rsidR="00C63DB5" w:rsidP="00C63DB5" w:rsidRDefault="00C63DB5">
      <w:pPr>
        <w:spacing w:line="276" w:lineRule="auto"/>
      </w:pPr>
    </w:p>
    <w:p w:rsidR="002F2979" w:rsidP="00C63DB5" w:rsidRDefault="002F2979">
      <w:pPr>
        <w:spacing w:line="276" w:lineRule="auto"/>
      </w:pPr>
      <w:r>
        <w:t>Alexandra C. van Huffelen</w:t>
      </w:r>
    </w:p>
    <w:sectPr w:rsidR="002F297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21" w:rsidRDefault="006E6B21">
      <w:pPr>
        <w:spacing w:line="240" w:lineRule="auto"/>
      </w:pPr>
      <w:r>
        <w:separator/>
      </w:r>
    </w:p>
  </w:endnote>
  <w:endnote w:type="continuationSeparator" w:id="0">
    <w:p w:rsidR="006E6B21" w:rsidRDefault="006E6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21" w:rsidRDefault="006E6B21">
      <w:pPr>
        <w:spacing w:line="240" w:lineRule="auto"/>
      </w:pPr>
      <w:r>
        <w:separator/>
      </w:r>
    </w:p>
  </w:footnote>
  <w:footnote w:type="continuationSeparator" w:id="0">
    <w:p w:rsidR="006E6B21" w:rsidRDefault="006E6B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FB" w:rsidRDefault="00D7454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C400FB" w:rsidRDefault="00C400FB">
                          <w:pPr>
                            <w:pStyle w:val="WitregelW2"/>
                          </w:pPr>
                        </w:p>
                        <w:p w:rsidR="00C400FB" w:rsidRDefault="00D7454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400FB" w:rsidRDefault="006E6B2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33A87">
                              <w:t>2021-0000231373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400FB" w:rsidRDefault="00D7454D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C400FB" w:rsidRDefault="00C400FB">
                    <w:pPr>
                      <w:pStyle w:val="WitregelW2"/>
                    </w:pPr>
                  </w:p>
                  <w:p w:rsidR="00C400FB" w:rsidRDefault="00D7454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400FB" w:rsidRDefault="006E6B21">
                    <w:pPr>
                      <w:pStyle w:val="StandaardReferentiegegevens"/>
                    </w:pPr>
                    <w:fldSimple w:instr=" DOCPROPERTY  &quot;Kenmerk&quot;  \* MERGEFORMAT ">
                      <w:r w:rsidR="00A33A87">
                        <w:t>2021-0000231373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3A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3A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400FB" w:rsidRDefault="00D7454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3A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3A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400FB" w:rsidRDefault="00D7454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FB" w:rsidRDefault="00D7454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400FB" w:rsidRDefault="00D7454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400FB" w:rsidRDefault="00D7454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C400FB" w:rsidRDefault="00C400FB">
                          <w:pPr>
                            <w:pStyle w:val="WitregelW1"/>
                          </w:pPr>
                        </w:p>
                        <w:p w:rsidR="00C400FB" w:rsidRDefault="00D7454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400FB" w:rsidRDefault="00D7454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400FB" w:rsidRDefault="00D7454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400FB" w:rsidRDefault="00D7454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400FB" w:rsidRPr="002F2979" w:rsidRDefault="00D7454D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2F2979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C400FB" w:rsidRPr="002F2979" w:rsidRDefault="00C400FB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C400FB" w:rsidRPr="00A33A87" w:rsidRDefault="00C400F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400FB" w:rsidRPr="00A33A87" w:rsidRDefault="00D7454D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A33A87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A33A8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33A87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C400FB" w:rsidRDefault="006E6B2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33A87">
                              <w:t>2021-0000231373</w:t>
                            </w:r>
                          </w:fldSimple>
                        </w:p>
                        <w:p w:rsidR="00C400FB" w:rsidRDefault="00C400FB">
                          <w:pPr>
                            <w:pStyle w:val="WitregelW1"/>
                          </w:pPr>
                        </w:p>
                        <w:p w:rsidR="00C400FB" w:rsidRDefault="00D7454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C400FB" w:rsidRDefault="00D7454D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C400FB" w:rsidRDefault="00C400FB">
                    <w:pPr>
                      <w:pStyle w:val="WitregelW1"/>
                    </w:pPr>
                  </w:p>
                  <w:p w:rsidR="00C400FB" w:rsidRDefault="00D7454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400FB" w:rsidRDefault="00D7454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400FB" w:rsidRDefault="00D7454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400FB" w:rsidRDefault="00D7454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400FB" w:rsidRPr="002F2979" w:rsidRDefault="00D7454D">
                    <w:pPr>
                      <w:pStyle w:val="StandaardReferentiegegevens"/>
                      <w:rPr>
                        <w:lang w:val="en-US"/>
                      </w:rPr>
                    </w:pPr>
                    <w:r w:rsidRPr="002F2979">
                      <w:rPr>
                        <w:lang w:val="en-US"/>
                      </w:rPr>
                      <w:t>www.rijksoverheid.nl</w:t>
                    </w:r>
                  </w:p>
                  <w:p w:rsidR="00C400FB" w:rsidRPr="002F2979" w:rsidRDefault="00C400FB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C400FB" w:rsidRPr="00A33A87" w:rsidRDefault="00C400F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400FB" w:rsidRPr="00A33A87" w:rsidRDefault="00D7454D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A33A87">
                      <w:rPr>
                        <w:lang w:val="de-DE"/>
                      </w:rPr>
                      <w:t>Ons</w:t>
                    </w:r>
                    <w:proofErr w:type="spellEnd"/>
                    <w:r w:rsidRPr="00A33A8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33A87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C400FB" w:rsidRDefault="006E6B21">
                    <w:pPr>
                      <w:pStyle w:val="StandaardReferentiegegevens"/>
                    </w:pPr>
                    <w:fldSimple w:instr=" DOCPROPERTY  &quot;Kenmerk&quot;  \* MERGEFORMAT ">
                      <w:r w:rsidR="00A33A87">
                        <w:t>2021-0000231373</w:t>
                      </w:r>
                    </w:fldSimple>
                  </w:p>
                  <w:p w:rsidR="00C400FB" w:rsidRDefault="00C400FB">
                    <w:pPr>
                      <w:pStyle w:val="WitregelW1"/>
                    </w:pPr>
                  </w:p>
                  <w:p w:rsidR="00C400FB" w:rsidRDefault="00D7454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400FB" w:rsidRDefault="00D7454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33A87" w:rsidRDefault="00D7454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33A87">
                            <w:t>Voorzitter van de Tweede Kamer der Staten-Generaal</w:t>
                          </w:r>
                        </w:p>
                        <w:p w:rsidR="00A33A87" w:rsidRDefault="00A33A87">
                          <w:r>
                            <w:t>Postbus 20018</w:t>
                          </w:r>
                        </w:p>
                        <w:p w:rsidR="00C400FB" w:rsidRDefault="00A33A87">
                          <w:r>
                            <w:t>2500 EA  Den Haag</w:t>
                          </w:r>
                          <w:r w:rsidR="00D7454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C400FB" w:rsidRDefault="00D7454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33A87" w:rsidRDefault="00D7454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33A87">
                      <w:t>Voorzitter van de Tweede Kamer der Staten-Generaal</w:t>
                    </w:r>
                  </w:p>
                  <w:p w:rsidR="00A33A87" w:rsidRDefault="00A33A87">
                    <w:r>
                      <w:t>Postbus 20018</w:t>
                    </w:r>
                  </w:p>
                  <w:p w:rsidR="00C400FB" w:rsidRDefault="00A33A87">
                    <w:r>
                      <w:t>2500 EA  Den Haag</w:t>
                    </w:r>
                    <w:r w:rsidR="00D7454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3A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3A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400FB" w:rsidRDefault="00D7454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3A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3A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400F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400FB" w:rsidRDefault="00C400FB"/>
                            </w:tc>
                            <w:tc>
                              <w:tcPr>
                                <w:tcW w:w="5400" w:type="dxa"/>
                              </w:tcPr>
                              <w:p w:rsidR="00C400FB" w:rsidRDefault="00C400FB"/>
                            </w:tc>
                          </w:tr>
                          <w:tr w:rsidR="00C400F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400FB" w:rsidRDefault="00D7454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400FB" w:rsidRDefault="00A33A87">
                                <w:r>
                                  <w:t>19 november 2021</w:t>
                                </w:r>
                              </w:p>
                            </w:tc>
                          </w:tr>
                          <w:tr w:rsidR="00C400F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400FB" w:rsidRDefault="00D7454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400FB" w:rsidRDefault="006E6B21">
                                <w:fldSimple w:instr=" DOCPROPERTY  &quot;Onderwerp&quot;  \* MERGEFORMAT ">
                                  <w:r w:rsidR="00A33A87">
                                    <w:t>Aanbieding van de nota naar aanleiding van het verslag bij de Wet delegatiebepalingen hersteloperatie toeslagen</w:t>
                                  </w:r>
                                </w:fldSimple>
                              </w:p>
                            </w:tc>
                          </w:tr>
                          <w:tr w:rsidR="00C400F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400FB" w:rsidRDefault="00C400FB"/>
                            </w:tc>
                            <w:tc>
                              <w:tcPr>
                                <w:tcW w:w="4738" w:type="dxa"/>
                              </w:tcPr>
                              <w:p w:rsidR="00C400FB" w:rsidRDefault="00C400FB"/>
                            </w:tc>
                          </w:tr>
                        </w:tbl>
                        <w:p w:rsidR="00C95D54" w:rsidRDefault="00C95D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400F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400FB" w:rsidRDefault="00C400FB"/>
                      </w:tc>
                      <w:tc>
                        <w:tcPr>
                          <w:tcW w:w="5400" w:type="dxa"/>
                        </w:tcPr>
                        <w:p w:rsidR="00C400FB" w:rsidRDefault="00C400FB"/>
                      </w:tc>
                    </w:tr>
                    <w:tr w:rsidR="00C400F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400FB" w:rsidRDefault="00D7454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400FB" w:rsidRDefault="00A33A87">
                          <w:r>
                            <w:t>19 november 2021</w:t>
                          </w:r>
                        </w:p>
                      </w:tc>
                    </w:tr>
                    <w:tr w:rsidR="00C400F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400FB" w:rsidRDefault="00D7454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400FB" w:rsidRDefault="006E6B21">
                          <w:fldSimple w:instr=" DOCPROPERTY  &quot;Onderwerp&quot;  \* MERGEFORMAT ">
                            <w:r w:rsidR="00A33A87">
                              <w:t>Aanbieding van de nota naar aanleiding van het verslag bij de Wet delegatiebepalingen hersteloperatie toeslagen</w:t>
                            </w:r>
                          </w:fldSimple>
                        </w:p>
                      </w:tc>
                    </w:tr>
                    <w:tr w:rsidR="00C400F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400FB" w:rsidRDefault="00C400FB"/>
                      </w:tc>
                      <w:tc>
                        <w:tcPr>
                          <w:tcW w:w="4738" w:type="dxa"/>
                        </w:tcPr>
                        <w:p w:rsidR="00C400FB" w:rsidRDefault="00C400FB"/>
                      </w:tc>
                    </w:tr>
                  </w:tbl>
                  <w:p w:rsidR="00C95D54" w:rsidRDefault="00C95D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0FB" w:rsidRDefault="00D7454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C400FB" w:rsidRDefault="00D7454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5D54" w:rsidRDefault="00C95D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C95D54" w:rsidRDefault="00C95D5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8EBE4A"/>
    <w:multiLevelType w:val="multilevel"/>
    <w:tmpl w:val="1AB19B8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DAD102"/>
    <w:multiLevelType w:val="multilevel"/>
    <w:tmpl w:val="C034676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D58F0C"/>
    <w:multiLevelType w:val="multilevel"/>
    <w:tmpl w:val="8ECFADE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30ACAE"/>
    <w:multiLevelType w:val="multilevel"/>
    <w:tmpl w:val="8DA9F38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FB"/>
    <w:rsid w:val="00203A2F"/>
    <w:rsid w:val="002F2979"/>
    <w:rsid w:val="005A531A"/>
    <w:rsid w:val="006E6B21"/>
    <w:rsid w:val="007969F2"/>
    <w:rsid w:val="008C2B95"/>
    <w:rsid w:val="008F25BB"/>
    <w:rsid w:val="009B5C05"/>
    <w:rsid w:val="00A173A4"/>
    <w:rsid w:val="00A33A87"/>
    <w:rsid w:val="00AA0CAF"/>
    <w:rsid w:val="00C400FB"/>
    <w:rsid w:val="00C63DB5"/>
    <w:rsid w:val="00C95D54"/>
    <w:rsid w:val="00CB0349"/>
    <w:rsid w:val="00D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3FF41B"/>
  <w15:docId w15:val="{5BA5C7E6-C4D4-484E-B730-6B5A3465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F297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297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F297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2979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034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034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034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A531A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2021-11-19T14:56:00.0000000Z</dcterms:created>
  <dcterms:modified xsi:type="dcterms:W3CDTF">2021-11-19T14:56:00.0000000Z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van de nota naar aanleiding van het verslag bij de Wet delegatiebepalingen hersteloperatie toeslagen</vt:lpwstr>
  </property>
  <property fmtid="{D5CDD505-2E9C-101B-9397-08002B2CF9AE}" pid="4" name="Datum">
    <vt:lpwstr>16 november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2021-0000231373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2021-11-16T10:15:32Z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74a13f80-0c32-476a-919b-cb48bf99d824</vt:lpwstr>
  </property>
  <property fmtid="{D5CDD505-2E9C-101B-9397-08002B2CF9AE}" pid="15" name="MSIP_Label_bf822dc2-3ce8-481e-844e-289dd1d73d19_ContentBits">
    <vt:lpwstr>0</vt:lpwstr>
  </property>
</Properties>
</file>