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34AB6" w:rsidR="004140ED" w:rsidP="004140ED" w:rsidRDefault="004140ED">
      <w:pPr>
        <w:rPr>
          <w:rFonts w:ascii="Times New Roman" w:hAnsi="Times New Roman" w:cs="Times New Roman"/>
          <w:b/>
          <w:sz w:val="24"/>
          <w:szCs w:val="24"/>
        </w:rPr>
      </w:pPr>
      <w:r w:rsidRPr="00334AB6">
        <w:rPr>
          <w:rFonts w:ascii="Times New Roman" w:hAnsi="Times New Roman" w:cs="Times New Roman"/>
          <w:b/>
          <w:sz w:val="24"/>
          <w:szCs w:val="24"/>
        </w:rPr>
        <w:t xml:space="preserve">OVERZICHT COMMISSIE-REGELING VAN WERKZAAMHEDEN </w:t>
      </w:r>
      <w:r w:rsidRPr="00334AB6" w:rsidR="00DD53B3">
        <w:rPr>
          <w:rFonts w:ascii="Times New Roman" w:hAnsi="Times New Roman" w:cs="Times New Roman"/>
          <w:b/>
          <w:sz w:val="24"/>
          <w:szCs w:val="24"/>
        </w:rPr>
        <w:t xml:space="preserve">COMMISSIE FINANCIËN </w:t>
      </w:r>
      <w:r w:rsidRPr="00334AB6">
        <w:rPr>
          <w:rFonts w:ascii="Times New Roman" w:hAnsi="Times New Roman" w:cs="Times New Roman"/>
          <w:b/>
          <w:sz w:val="24"/>
          <w:szCs w:val="24"/>
        </w:rPr>
        <w:t>*</w:t>
      </w:r>
    </w:p>
    <w:p w:rsidRPr="000222EB" w:rsidR="003F1769" w:rsidP="003F1769" w:rsidRDefault="003F1769">
      <w:pPr>
        <w:spacing w:after="0" w:line="240" w:lineRule="auto"/>
        <w:rPr>
          <w:rFonts w:ascii="Times New Roman" w:hAnsi="Times New Roman" w:eastAsia="Times New Roman" w:cs="Times New Roman"/>
          <w:i/>
          <w:sz w:val="24"/>
          <w:szCs w:val="24"/>
        </w:rPr>
      </w:pPr>
      <w:r w:rsidRPr="000222EB"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>(</w: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</w:rPr>
        <w:t xml:space="preserve">*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 xml:space="preserve">verzoeken die zijn aangemeld tot aan het moment van verspreiding van de </w:t>
      </w:r>
      <w:r w:rsidR="00EE4932">
        <w:rPr>
          <w:rFonts w:ascii="Times New Roman" w:hAnsi="Times New Roman" w:eastAsia="Times New Roman" w:cs="Times New Roman"/>
          <w:i/>
          <w:sz w:val="24"/>
          <w:szCs w:val="24"/>
        </w:rPr>
        <w:t xml:space="preserve">herziene </w:t>
      </w:r>
      <w:r w:rsidRPr="000222EB">
        <w:rPr>
          <w:rFonts w:ascii="Times New Roman" w:hAnsi="Times New Roman" w:eastAsia="Times New Roman" w:cs="Times New Roman"/>
          <w:i/>
          <w:sz w:val="24"/>
          <w:szCs w:val="24"/>
        </w:rPr>
        <w:t>agenda van de procedurevergadering)</w:t>
      </w:r>
    </w:p>
    <w:p w:rsidRPr="00334AB6" w:rsidR="004140ED" w:rsidP="004140ED" w:rsidRDefault="004140ED">
      <w:pPr>
        <w:rPr>
          <w:rFonts w:ascii="Times New Roman" w:hAnsi="Times New Roman" w:cs="Times New Roman"/>
          <w:sz w:val="24"/>
          <w:szCs w:val="24"/>
        </w:rPr>
      </w:pPr>
    </w:p>
    <w:p w:rsidRPr="00334AB6" w:rsidR="004140ED" w:rsidP="004140ED" w:rsidRDefault="00FC41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Woensdag 17</w:t>
      </w:r>
      <w:r w:rsidR="00FA37FC">
        <w:rPr>
          <w:rFonts w:ascii="Times New Roman" w:hAnsi="Times New Roman" w:cs="Times New Roman"/>
          <w:sz w:val="24"/>
          <w:szCs w:val="24"/>
        </w:rPr>
        <w:t xml:space="preserve"> november</w:t>
      </w:r>
      <w:r w:rsidR="00EE4932">
        <w:rPr>
          <w:rFonts w:ascii="Times New Roman" w:hAnsi="Times New Roman" w:cs="Times New Roman"/>
          <w:sz w:val="24"/>
          <w:szCs w:val="24"/>
        </w:rPr>
        <w:t xml:space="preserve">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2021, bij aanvang </w:t>
      </w:r>
      <w:r w:rsidRPr="00334AB6" w:rsidR="00DD53B3">
        <w:rPr>
          <w:rFonts w:ascii="Times New Roman" w:hAnsi="Times New Roman" w:cs="Times New Roman"/>
          <w:sz w:val="24"/>
          <w:szCs w:val="24"/>
        </w:rPr>
        <w:t xml:space="preserve">van de </w:t>
      </w:r>
      <w:r w:rsidRPr="00334AB6" w:rsidR="004140ED">
        <w:rPr>
          <w:rFonts w:ascii="Times New Roman" w:hAnsi="Times New Roman" w:cs="Times New Roman"/>
          <w:sz w:val="24"/>
          <w:szCs w:val="24"/>
        </w:rPr>
        <w:t xml:space="preserve">procedurevergadering </w:t>
      </w:r>
      <w:r w:rsidR="00A117B0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>6.15 uur</w:t>
      </w:r>
      <w:r w:rsidRPr="00334AB6" w:rsidR="00DD53B3">
        <w:rPr>
          <w:rFonts w:ascii="Times New Roman" w:hAnsi="Times New Roman" w:cs="Times New Roman"/>
          <w:sz w:val="24"/>
          <w:szCs w:val="24"/>
        </w:rPr>
        <w:t>)</w:t>
      </w:r>
      <w:r w:rsidRPr="00334AB6" w:rsidR="004140ED">
        <w:rPr>
          <w:rFonts w:ascii="Times New Roman" w:hAnsi="Times New Roman" w:cs="Times New Roman"/>
          <w:sz w:val="24"/>
          <w:szCs w:val="24"/>
        </w:rPr>
        <w:t>:</w:t>
      </w:r>
    </w:p>
    <w:p w:rsidR="00334AB6" w:rsidP="00A117B0" w:rsidRDefault="00334AB6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00334AB6" w:rsidP="001E2182" w:rsidRDefault="00334AB6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r w:rsidRPr="00334AB6"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="00FC411A">
        <w:rPr>
          <w:rFonts w:ascii="Times New Roman" w:hAnsi="Times New Roman" w:eastAsia="Times New Roman" w:cs="Times New Roman"/>
          <w:sz w:val="24"/>
          <w:szCs w:val="24"/>
        </w:rPr>
        <w:t xml:space="preserve">de leden </w:t>
      </w:r>
      <w:proofErr w:type="spellStart"/>
      <w:r w:rsidRPr="00FC411A" w:rsidR="00FC411A">
        <w:rPr>
          <w:rFonts w:ascii="Times New Roman" w:hAnsi="Times New Roman" w:eastAsia="Times New Roman" w:cs="Times New Roman"/>
          <w:b/>
          <w:sz w:val="24"/>
          <w:szCs w:val="24"/>
        </w:rPr>
        <w:t>Leijten</w:t>
      </w:r>
      <w:proofErr w:type="spellEnd"/>
      <w:r w:rsidR="00FC411A">
        <w:rPr>
          <w:rFonts w:ascii="Times New Roman" w:hAnsi="Times New Roman" w:eastAsia="Times New Roman" w:cs="Times New Roman"/>
          <w:sz w:val="24"/>
          <w:szCs w:val="24"/>
        </w:rPr>
        <w:t xml:space="preserve"> (SP) en </w:t>
      </w:r>
      <w:r w:rsidRPr="00FC411A" w:rsidR="00FC411A">
        <w:rPr>
          <w:rFonts w:ascii="Times New Roman" w:hAnsi="Times New Roman" w:eastAsia="Times New Roman" w:cs="Times New Roman"/>
          <w:b/>
          <w:sz w:val="24"/>
          <w:szCs w:val="24"/>
        </w:rPr>
        <w:t>Van der Lee</w:t>
      </w:r>
      <w:r w:rsidR="00FC411A">
        <w:rPr>
          <w:rFonts w:ascii="Times New Roman" w:hAnsi="Times New Roman" w:eastAsia="Times New Roman" w:cs="Times New Roman"/>
          <w:sz w:val="24"/>
          <w:szCs w:val="24"/>
        </w:rPr>
        <w:t xml:space="preserve"> (GroenLinks)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</w:p>
    <w:p w:rsidR="00FA37FC" w:rsidP="007A19B0" w:rsidRDefault="00FC411A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hyperlink w:history="1" r:id="rId5">
        <w:r>
          <w:rPr>
            <w:rStyle w:val="Hyperlink"/>
          </w:rPr>
          <w:t>Voorstel</w:t>
        </w:r>
      </w:hyperlink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FC411A">
        <w:rPr>
          <w:rFonts w:ascii="Times New Roman" w:hAnsi="Times New Roman" w:eastAsia="Times New Roman" w:cs="Times New Roman"/>
          <w:sz w:val="24"/>
          <w:szCs w:val="24"/>
        </w:rPr>
        <w:t>om de staatssecretaris van Financiën (Toeslagen en Douane) te verzoeken voorafgaand aan het wetgevingsoverleg op 22 november 2021 nadere informatie aan de Kamer te zenden</w:t>
      </w:r>
    </w:p>
    <w:p w:rsidR="00A117B0" w:rsidP="00A117B0" w:rsidRDefault="00A117B0">
      <w:pPr>
        <w:spacing w:after="0" w:line="240" w:lineRule="auto"/>
        <w:ind w:left="708"/>
        <w:rPr>
          <w:rFonts w:ascii="Times New Roman" w:hAnsi="Times New Roman" w:eastAsia="Times New Roman" w:cs="Times New Roman"/>
          <w:sz w:val="24"/>
          <w:szCs w:val="24"/>
        </w:rPr>
      </w:pPr>
      <w:bookmarkStart w:name="_GoBack" w:id="0"/>
      <w:bookmarkEnd w:id="0"/>
    </w:p>
    <w:p w:rsidR="0037566E" w:rsidP="004140ED" w:rsidRDefault="0037566E">
      <w:pPr>
        <w:rPr>
          <w:rFonts w:ascii="Times New Roman" w:hAnsi="Times New Roman" w:cs="Times New Roman"/>
          <w:i/>
          <w:sz w:val="24"/>
          <w:szCs w:val="24"/>
        </w:rPr>
      </w:pPr>
    </w:p>
    <w:p w:rsidRPr="00FA37FC" w:rsidR="004140ED" w:rsidP="004140ED" w:rsidRDefault="001E218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1E2182">
        <w:rPr>
          <w:rFonts w:ascii="Times New Roman" w:hAnsi="Times New Roman" w:cs="Times New Roman"/>
          <w:i/>
          <w:iCs/>
          <w:sz w:val="24"/>
          <w:szCs w:val="24"/>
        </w:rPr>
        <w:t>Verzoeken voor de commissie-</w:t>
      </w:r>
      <w:proofErr w:type="spellStart"/>
      <w:r w:rsidRPr="001E2182">
        <w:rPr>
          <w:rFonts w:ascii="Times New Roman" w:hAnsi="Times New Roman" w:cs="Times New Roman"/>
          <w:i/>
          <w:iCs/>
          <w:sz w:val="24"/>
          <w:szCs w:val="24"/>
        </w:rPr>
        <w:t>RvW</w:t>
      </w:r>
      <w:proofErr w:type="spellEnd"/>
      <w:r w:rsidRPr="001E2182">
        <w:rPr>
          <w:rFonts w:ascii="Times New Roman" w:hAnsi="Times New Roman" w:cs="Times New Roman"/>
          <w:i/>
          <w:iCs/>
          <w:sz w:val="24"/>
          <w:szCs w:val="24"/>
        </w:rPr>
        <w:t xml:space="preserve"> kunnen tot uiterlijk 16.00 uur op de werkdag voor de dag van de procedurevergadering worden toegestuurd aan he</w:t>
      </w:r>
      <w:r w:rsidR="007A19B0">
        <w:rPr>
          <w:rFonts w:ascii="Times New Roman" w:hAnsi="Times New Roman" w:cs="Times New Roman"/>
          <w:i/>
          <w:iCs/>
          <w:sz w:val="24"/>
          <w:szCs w:val="24"/>
        </w:rPr>
        <w:t>t e-mailadres van de commissie.</w:t>
      </w:r>
    </w:p>
    <w:p w:rsidRPr="00334AB6" w:rsidR="003E0976" w:rsidP="004140ED" w:rsidRDefault="003E0976">
      <w:pPr>
        <w:rPr>
          <w:rFonts w:ascii="Times New Roman" w:hAnsi="Times New Roman" w:cs="Times New Roman"/>
          <w:sz w:val="24"/>
          <w:szCs w:val="24"/>
        </w:rPr>
      </w:pPr>
    </w:p>
    <w:sectPr w:rsidRPr="00334AB6" w:rsidR="003E097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71F92"/>
    <w:multiLevelType w:val="hybridMultilevel"/>
    <w:tmpl w:val="33CA324C"/>
    <w:lvl w:ilvl="0" w:tplc="18BA0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0ED"/>
    <w:rsid w:val="001E2182"/>
    <w:rsid w:val="001F7AFA"/>
    <w:rsid w:val="00252489"/>
    <w:rsid w:val="002E0C16"/>
    <w:rsid w:val="002E38E8"/>
    <w:rsid w:val="00334AB6"/>
    <w:rsid w:val="0037566E"/>
    <w:rsid w:val="003E0976"/>
    <w:rsid w:val="003F1769"/>
    <w:rsid w:val="004140ED"/>
    <w:rsid w:val="006C4729"/>
    <w:rsid w:val="007A19B0"/>
    <w:rsid w:val="007A3F0C"/>
    <w:rsid w:val="007F3959"/>
    <w:rsid w:val="00A117B0"/>
    <w:rsid w:val="00C0121B"/>
    <w:rsid w:val="00DB10DF"/>
    <w:rsid w:val="00DD53B3"/>
    <w:rsid w:val="00EB3F0B"/>
    <w:rsid w:val="00EE4932"/>
    <w:rsid w:val="00F06DFE"/>
    <w:rsid w:val="00FA37FC"/>
    <w:rsid w:val="00FC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AA2F"/>
  <w15:chartTrackingRefBased/>
  <w15:docId w15:val="{4C5DC3EA-8FC6-4C86-953A-A4F6291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334AB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334A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lisweb/parlis/document.aspx?id=bf9f18d3-f6b5-450d-ae75-11b94dc7a5ba&amp;zaak=38d5d4fb-4b12-4ae1-b88a-936e24b930c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2021-11-16T16:42:00.0000000Z</dcterms:created>
  <dcterms:modified xsi:type="dcterms:W3CDTF">2021-11-16T16:45:00.0000000Z</dcterms:modified>
  <version/>
  <category/>
</coreProperties>
</file>