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6E4" w:rsidRDefault="001B77F8">
      <w:pPr>
        <w:pStyle w:val="Salutation"/>
      </w:pPr>
      <w:bookmarkStart w:name="_GoBack" w:id="0"/>
      <w:bookmarkEnd w:id="0"/>
      <w:r>
        <w:t>Geachte voorzitter,</w:t>
      </w:r>
    </w:p>
    <w:p w:rsidR="00A666E4" w:rsidRDefault="001B77F8">
      <w:r>
        <w:t xml:space="preserve">Hierbij bied ik u de antwoorden aan op de vragen die de vaste commissie voor Infrastructuur en Waterstaat mij heeft voorgelegd over </w:t>
      </w:r>
      <w:r w:rsidRPr="001B77F8">
        <w:t>de Vaststelling van de begrotingsstaat van het Deltafonds voor het jaar 2022 (</w:t>
      </w:r>
      <w:r>
        <w:t xml:space="preserve">Kamerstuk 35925-J, nr. 1, 2, 3) en </w:t>
      </w:r>
      <w:r w:rsidRPr="001B77F8">
        <w:t>over het Deltaprogramma 2022 (</w:t>
      </w:r>
      <w:r>
        <w:t xml:space="preserve">Kamerstuk </w:t>
      </w:r>
      <w:r w:rsidRPr="001B77F8">
        <w:t>35925-J, nr. 4).</w:t>
      </w:r>
    </w:p>
    <w:p w:rsidR="00A666E4" w:rsidRDefault="001B77F8">
      <w:pPr>
        <w:pStyle w:val="WitregelW1bodytekst"/>
      </w:pPr>
      <w:r>
        <w:t xml:space="preserve">  </w:t>
      </w:r>
    </w:p>
    <w:p w:rsidR="00A666E4" w:rsidRDefault="001B77F8">
      <w:pPr>
        <w:pStyle w:val="Slotzin"/>
      </w:pPr>
      <w:r>
        <w:t>Hoogachtend,</w:t>
      </w:r>
    </w:p>
    <w:p w:rsidR="00A666E4" w:rsidRDefault="001B77F8">
      <w:pPr>
        <w:pStyle w:val="OndertekeningArea1"/>
      </w:pPr>
      <w:r>
        <w:t>DE MINISTER VAN INFRASTRUCTUUR EN WATERSTAAT,</w:t>
      </w:r>
    </w:p>
    <w:p w:rsidR="00A666E4" w:rsidRDefault="00A666E4"/>
    <w:p w:rsidR="00A666E4" w:rsidRDefault="00A666E4"/>
    <w:p w:rsidR="00A666E4" w:rsidRDefault="00A666E4"/>
    <w:p w:rsidR="00A666E4" w:rsidRDefault="00A666E4"/>
    <w:p w:rsidR="00A666E4" w:rsidRDefault="001B77F8">
      <w:r>
        <w:t>drs. B. Visser</w:t>
      </w:r>
    </w:p>
    <w:sectPr w:rsidR="00A666E4">
      <w:headerReference w:type="default" r:id="rId7"/>
      <w:headerReference w:type="first" r:id="rId8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982" w:rsidRDefault="001B77F8">
      <w:pPr>
        <w:spacing w:line="240" w:lineRule="auto"/>
      </w:pPr>
      <w:r>
        <w:separator/>
      </w:r>
    </w:p>
  </w:endnote>
  <w:endnote w:type="continuationSeparator" w:id="0">
    <w:p w:rsidR="00BD3982" w:rsidRDefault="001B77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982" w:rsidRDefault="001B77F8">
      <w:pPr>
        <w:spacing w:line="240" w:lineRule="auto"/>
      </w:pPr>
      <w:r>
        <w:separator/>
      </w:r>
    </w:p>
  </w:footnote>
  <w:footnote w:type="continuationSeparator" w:id="0">
    <w:p w:rsidR="00BD3982" w:rsidRDefault="001B77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6E4" w:rsidRDefault="001B77F8">
    <w:pPr>
      <w:pStyle w:val="MarginlessContain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1584" behindDoc="0" locked="1" layoutInCell="1" allowOverlap="1">
              <wp:simplePos x="5903595" y="1907539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1" name="Colofon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:rsidR="00A666E4" w:rsidRDefault="00A666E4">
                          <w:pPr>
                            <w:pStyle w:val="WitregelW2"/>
                          </w:pPr>
                        </w:p>
                        <w:p w:rsidR="00A666E4" w:rsidRDefault="001B77F8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:rsidR="00A666E4" w:rsidRDefault="001B77F8">
                          <w:pPr>
                            <w:pStyle w:val="Referentiegegevens"/>
                          </w:pPr>
                          <w:r>
                            <w:t>IENW/BSK-2021/284966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lofon_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" filled="f" stroked="f">
              <v:textbox inset="0,0,0,0">
                <w:txbxContent>
                  <w:p w:rsidR="00A666E4" w:rsidRDefault="001B77F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:rsidR="00A666E4" w:rsidRDefault="00A666E4">
                    <w:pPr>
                      <w:pStyle w:val="WitregelW2"/>
                    </w:pPr>
                  </w:p>
                  <w:p w:rsidR="00A666E4" w:rsidRDefault="001B77F8">
                    <w:pPr>
                      <w:pStyle w:val="Referentiegegevenskop"/>
                    </w:pPr>
                    <w:r>
                      <w:t>Ons kenmerk</w:t>
                    </w:r>
                  </w:p>
                  <w:p w:rsidR="00A666E4" w:rsidRDefault="001B77F8">
                    <w:pPr>
                      <w:pStyle w:val="Referentiegegevens"/>
                    </w:pPr>
                    <w:r>
                      <w:t>IENW/BSK-2021/284966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2608" behindDoc="0" locked="1" layoutInCell="1" allowOverlap="1">
              <wp:simplePos x="5903595" y="1022350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2" name="Paginanummer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_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" filled="f" stroked="f">
              <v:textbox inset="0,0,0,0">
                <w:txbxContent>
                  <w:p w:rsidR="00A666E4" w:rsidRDefault="001B77F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3632" behindDoc="0" locked="1" layoutInCell="1" allowOverlap="1">
              <wp:simplePos x="1007744" y="1022350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13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ubricering onder vervolgpagina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" filled="f" stroked="f">
              <v:textbox inset="0,0,0,0">
                <w:txbxContent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4656" behindDoc="0" locked="1" layoutInCell="1" allowOverlap="1">
              <wp:simplePos x="1007744" y="1199515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4" name="Merking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Merking vervolgpagina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" filled="f" stroked="f">
              <v:textbox inset="0,0,0,0">
                <w:txbxContent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6E4" w:rsidRDefault="001B77F8">
    <w:pPr>
      <w:pStyle w:val="MarginlessContainer"/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1" name="Rubricering on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ubricering onder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" filled="f" stroked="f">
              <v:textbox inset="0,0,0,0">
                <w:txbxContent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Paginanummer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94B2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94B2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_2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" filled="f" stroked="f">
              <v:textbox inset="0,0,0,0">
                <w:txbxContent>
                  <w:p w:rsidR="00A666E4" w:rsidRDefault="001B77F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94B2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94B2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3" name="Colofon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:rsidR="00A666E4" w:rsidRDefault="00A666E4">
                          <w:pPr>
                            <w:pStyle w:val="WitregelW1"/>
                          </w:pPr>
                        </w:p>
                        <w:p w:rsidR="00A666E4" w:rsidRDefault="001B77F8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:rsidR="00A666E4" w:rsidRPr="001B77F8" w:rsidRDefault="001B77F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B77F8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:rsidR="00A666E4" w:rsidRPr="001B77F8" w:rsidRDefault="001B77F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B77F8">
                            <w:rPr>
                              <w:lang w:val="de-DE"/>
                            </w:rPr>
                            <w:t>Postbus 20901</w:t>
                          </w:r>
                        </w:p>
                        <w:p w:rsidR="00A666E4" w:rsidRPr="001B77F8" w:rsidRDefault="001B77F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B77F8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:rsidR="00A666E4" w:rsidRPr="001B77F8" w:rsidRDefault="00A666E4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:rsidR="00A666E4" w:rsidRPr="001B77F8" w:rsidRDefault="001B77F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B77F8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:rsidR="00A666E4" w:rsidRDefault="001B77F8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:rsidR="00A666E4" w:rsidRDefault="00A666E4">
                          <w:pPr>
                            <w:pStyle w:val="WitregelW2"/>
                          </w:pPr>
                        </w:p>
                        <w:p w:rsidR="00A666E4" w:rsidRDefault="001B77F8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:rsidR="00A666E4" w:rsidRDefault="001B77F8">
                          <w:pPr>
                            <w:pStyle w:val="Referentiegegevens"/>
                          </w:pPr>
                          <w:r>
                            <w:t>IENW/BSK-2021/284966</w:t>
                          </w:r>
                        </w:p>
                        <w:p w:rsidR="00A666E4" w:rsidRDefault="00A666E4">
                          <w:pPr>
                            <w:pStyle w:val="WitregelW1"/>
                          </w:pPr>
                        </w:p>
                        <w:p w:rsidR="00A666E4" w:rsidRDefault="001B77F8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:rsidR="00A666E4" w:rsidRDefault="001B77F8">
                          <w:pPr>
                            <w:pStyle w:val="Referentiegegevens"/>
                          </w:pPr>
                          <w:r>
                            <w:t>Kamerstuk 35925-J, nr. 1, 2, 3 en 4</w:t>
                          </w:r>
                        </w:p>
                        <w:p w:rsidR="00A666E4" w:rsidRDefault="00A666E4">
                          <w:pPr>
                            <w:pStyle w:val="WitregelW1"/>
                          </w:pPr>
                        </w:p>
                        <w:p w:rsidR="00A666E4" w:rsidRDefault="001B77F8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:rsidR="00A666E4" w:rsidRDefault="001B77F8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Colofon_2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" filled="f" stroked="f">
              <v:textbox inset="0,0,0,0">
                <w:txbxContent>
                  <w:p w:rsidR="00A666E4" w:rsidRDefault="001B77F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:rsidR="00A666E4" w:rsidRDefault="00A666E4">
                    <w:pPr>
                      <w:pStyle w:val="WitregelW1"/>
                    </w:pPr>
                  </w:p>
                  <w:p w:rsidR="00A666E4" w:rsidRDefault="001B77F8">
                    <w:pPr>
                      <w:pStyle w:val="Afzendgegevens"/>
                    </w:pPr>
                    <w:r>
                      <w:t>Rijnstraat 8</w:t>
                    </w:r>
                  </w:p>
                  <w:p w:rsidR="00A666E4" w:rsidRPr="001B77F8" w:rsidRDefault="001B77F8">
                    <w:pPr>
                      <w:pStyle w:val="Afzendgegevens"/>
                      <w:rPr>
                        <w:lang w:val="de-DE"/>
                      </w:rPr>
                    </w:pPr>
                    <w:r w:rsidRPr="001B77F8">
                      <w:rPr>
                        <w:lang w:val="de-DE"/>
                      </w:rPr>
                      <w:t>2515 XP  Den Haag</w:t>
                    </w:r>
                  </w:p>
                  <w:p w:rsidR="00A666E4" w:rsidRPr="001B77F8" w:rsidRDefault="001B77F8">
                    <w:pPr>
                      <w:pStyle w:val="Afzendgegevens"/>
                      <w:rPr>
                        <w:lang w:val="de-DE"/>
                      </w:rPr>
                    </w:pPr>
                    <w:r w:rsidRPr="001B77F8">
                      <w:rPr>
                        <w:lang w:val="de-DE"/>
                      </w:rPr>
                      <w:t>Postbus 20901</w:t>
                    </w:r>
                  </w:p>
                  <w:p w:rsidR="00A666E4" w:rsidRPr="001B77F8" w:rsidRDefault="001B77F8">
                    <w:pPr>
                      <w:pStyle w:val="Afzendgegevens"/>
                      <w:rPr>
                        <w:lang w:val="de-DE"/>
                      </w:rPr>
                    </w:pPr>
                    <w:r w:rsidRPr="001B77F8">
                      <w:rPr>
                        <w:lang w:val="de-DE"/>
                      </w:rPr>
                      <w:t>2500 EX Den Haag</w:t>
                    </w:r>
                  </w:p>
                  <w:p w:rsidR="00A666E4" w:rsidRPr="001B77F8" w:rsidRDefault="00A666E4">
                    <w:pPr>
                      <w:pStyle w:val="WitregelW1"/>
                      <w:rPr>
                        <w:lang w:val="de-DE"/>
                      </w:rPr>
                    </w:pPr>
                  </w:p>
                  <w:p w:rsidR="00A666E4" w:rsidRPr="001B77F8" w:rsidRDefault="001B77F8">
                    <w:pPr>
                      <w:pStyle w:val="Afzendgegevens"/>
                      <w:rPr>
                        <w:lang w:val="de-DE"/>
                      </w:rPr>
                    </w:pPr>
                    <w:r w:rsidRPr="001B77F8">
                      <w:rPr>
                        <w:lang w:val="de-DE"/>
                      </w:rPr>
                      <w:t>T   070-456 0000</w:t>
                    </w:r>
                  </w:p>
                  <w:p w:rsidR="00A666E4" w:rsidRDefault="001B77F8">
                    <w:pPr>
                      <w:pStyle w:val="Afzendgegevens"/>
                    </w:pPr>
                    <w:r>
                      <w:t>F   070-456 1111</w:t>
                    </w:r>
                  </w:p>
                  <w:p w:rsidR="00A666E4" w:rsidRDefault="00A666E4">
                    <w:pPr>
                      <w:pStyle w:val="WitregelW2"/>
                    </w:pPr>
                  </w:p>
                  <w:p w:rsidR="00A666E4" w:rsidRDefault="001B77F8">
                    <w:pPr>
                      <w:pStyle w:val="Referentiegegevenskop"/>
                    </w:pPr>
                    <w:r>
                      <w:t>Ons kenmerk</w:t>
                    </w:r>
                  </w:p>
                  <w:p w:rsidR="00A666E4" w:rsidRDefault="001B77F8">
                    <w:pPr>
                      <w:pStyle w:val="Referentiegegevens"/>
                    </w:pPr>
                    <w:r>
                      <w:t>IENW/BSK-2021/284966</w:t>
                    </w:r>
                  </w:p>
                  <w:p w:rsidR="00A666E4" w:rsidRDefault="00A666E4">
                    <w:pPr>
                      <w:pStyle w:val="WitregelW1"/>
                    </w:pPr>
                  </w:p>
                  <w:p w:rsidR="00A666E4" w:rsidRDefault="001B77F8">
                    <w:pPr>
                      <w:pStyle w:val="Referentiegegevenskop"/>
                    </w:pPr>
                    <w:r>
                      <w:t>Uw kenmerk</w:t>
                    </w:r>
                  </w:p>
                  <w:p w:rsidR="00A666E4" w:rsidRDefault="001B77F8">
                    <w:pPr>
                      <w:pStyle w:val="Referentiegegevens"/>
                    </w:pPr>
                    <w:r>
                      <w:t>Kamerstuk 35925-J, nr. 1, 2, 3 en 4</w:t>
                    </w:r>
                  </w:p>
                  <w:p w:rsidR="00A666E4" w:rsidRDefault="00A666E4">
                    <w:pPr>
                      <w:pStyle w:val="WitregelW1"/>
                    </w:pPr>
                  </w:p>
                  <w:p w:rsidR="00A666E4" w:rsidRDefault="001B77F8">
                    <w:pPr>
                      <w:pStyle w:val="Referentiegegevenskop"/>
                    </w:pPr>
                    <w:r>
                      <w:t>Bijlage(n)</w:t>
                    </w:r>
                  </w:p>
                  <w:p w:rsidR="00A666E4" w:rsidRDefault="001B77F8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4" name="lint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lint_2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" filled="f" stroked="f">
              <v:textbox inset="0,0,0,0">
                <w:txbxContent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5" name="Woordmerk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MarginlessContainer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6" name="IENM_Brief_aan_Parleme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ENM_Brief_aan_Parleme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Woordmerk_2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" filled="f" stroked="f">
              <v:textbox inset="0,0,0,0">
                <w:txbxContent>
                  <w:p w:rsidR="00A666E4" w:rsidRDefault="001B77F8">
                    <w:pPr>
                      <w:pStyle w:val="MarginlessContainer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6" name="IENM_Brief_aan_Parleme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ENM_Brief_aan_Parleme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7" name="Retourregel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tourregel_2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" filled="f" stroked="f">
              <v:textbox inset="0,0,0,0">
                <w:txbxContent>
                  <w:p w:rsidR="00A666E4" w:rsidRDefault="001B77F8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8" name="Toezendgegeven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666E4" w:rsidRDefault="001B77F8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Toezendgegevens_2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" filled="f" stroked="f">
              <v:textbox inset="0,0,0,0">
                <w:txbxContent>
                  <w:p w:rsidR="00A666E4" w:rsidRDefault="001B77F8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5275" cy="629920"/>
              <wp:effectExtent l="0" t="0" r="0" b="0"/>
              <wp:wrapNone/>
              <wp:docPr id="9" name="Document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A666E4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:rsidR="00A666E4" w:rsidRDefault="00A666E4"/>
                            </w:tc>
                            <w:tc>
                              <w:tcPr>
                                <w:tcW w:w="5400" w:type="dxa"/>
                              </w:tcPr>
                              <w:p w:rsidR="00A666E4" w:rsidRDefault="00A666E4"/>
                            </w:tc>
                          </w:tr>
                          <w:tr w:rsidR="00A666E4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A666E4" w:rsidRDefault="001B77F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:rsidR="00A666E4" w:rsidRDefault="00B310BC">
                                <w:r>
                                  <w:t>9 november 2021</w:t>
                                </w:r>
                              </w:p>
                            </w:tc>
                          </w:tr>
                          <w:tr w:rsidR="00A666E4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A666E4" w:rsidRDefault="001B77F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:rsidR="00A666E4" w:rsidRDefault="001B77F8">
                                <w:r>
                                  <w:t>Beantwoording vragen bij de begroting van het Deltafonds 2022 en het Deltaprogramma 2022</w:t>
                                </w:r>
                              </w:p>
                            </w:tc>
                          </w:tr>
                          <w:tr w:rsidR="00A666E4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:rsidR="00A666E4" w:rsidRDefault="00A666E4"/>
                            </w:tc>
                            <w:tc>
                              <w:tcPr>
                                <w:tcW w:w="5400" w:type="dxa"/>
                              </w:tcPr>
                              <w:p w:rsidR="00A666E4" w:rsidRDefault="00A666E4"/>
                            </w:tc>
                          </w:tr>
                        </w:tbl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Documentgegevens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A666E4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:rsidR="00A666E4" w:rsidRDefault="00A666E4"/>
                      </w:tc>
                      <w:tc>
                        <w:tcPr>
                          <w:tcW w:w="5400" w:type="dxa"/>
                        </w:tcPr>
                        <w:p w:rsidR="00A666E4" w:rsidRDefault="00A666E4"/>
                      </w:tc>
                    </w:tr>
                    <w:tr w:rsidR="00A666E4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A666E4" w:rsidRDefault="001B77F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:rsidR="00A666E4" w:rsidRDefault="00B310BC">
                          <w:r>
                            <w:t>9 november 2021</w:t>
                          </w:r>
                        </w:p>
                      </w:tc>
                    </w:tr>
                    <w:tr w:rsidR="00A666E4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A666E4" w:rsidRDefault="001B77F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:rsidR="00A666E4" w:rsidRDefault="001B77F8">
                          <w:r>
                            <w:t>Beantwoording vragen bij de begroting van het Deltafonds 2022 en het Deltaprogramma 2022</w:t>
                          </w:r>
                        </w:p>
                      </w:tc>
                    </w:tr>
                    <w:tr w:rsidR="00A666E4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:rsidR="00A666E4" w:rsidRDefault="00A666E4"/>
                      </w:tc>
                      <w:tc>
                        <w:tcPr>
                          <w:tcW w:w="5400" w:type="dxa"/>
                        </w:tcPr>
                        <w:p w:rsidR="00A666E4" w:rsidRDefault="00A666E4"/>
                      </w:tc>
                    </w:tr>
                  </w:tbl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0" name="Merk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3982" w:rsidRDefault="00BD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Merking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" filled="f" stroked="f">
              <v:textbox inset="0,0,0,0">
                <w:txbxContent>
                  <w:p w:rsidR="00BD3982" w:rsidRDefault="00BD398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F71420"/>
    <w:multiLevelType w:val="multilevel"/>
    <w:tmpl w:val="74E3DEF8"/>
    <w:name w:val="Standaard opsomming lijst"/>
    <w:lvl w:ilvl="0">
      <w:start w:val="1"/>
      <w:numFmt w:val="bullet"/>
      <w:pStyle w:val="Standaardopsomm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1E34A5"/>
    <w:multiLevelType w:val="multilevel"/>
    <w:tmpl w:val="D434DBD0"/>
    <w:name w:val="ANVS - Inhoudsopgave 9"/>
    <w:lvl w:ilvl="0">
      <w:start w:val="1"/>
      <w:numFmt w:val="bullet"/>
      <w:pStyle w:val="ANVS-Hoofdstukongenummerd"/>
      <w:lvlText w:val="●"/>
      <w:lvlJc w:val="left"/>
      <w:pPr>
        <w:ind w:left="0" w:hanging="102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15B98A3"/>
    <w:multiLevelType w:val="multilevel"/>
    <w:tmpl w:val="D23D6E1B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4D69EC4"/>
    <w:multiLevelType w:val="multilevel"/>
    <w:tmpl w:val="8B32F555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9F084FE"/>
    <w:multiLevelType w:val="multilevel"/>
    <w:tmpl w:val="FF5F0958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B6C774B5"/>
    <w:multiLevelType w:val="multilevel"/>
    <w:tmpl w:val="EE3ECAD5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2679F7F"/>
    <w:multiLevelType w:val="multilevel"/>
    <w:tmpl w:val="64A6DB40"/>
    <w:name w:val="OIM Rapport Opsomminglijst"/>
    <w:lvl w:ilvl="0">
      <w:start w:val="1"/>
      <w:numFmt w:val="bullet"/>
      <w:pStyle w:val="OIMRapportNummer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20ECBF1"/>
    <w:multiLevelType w:val="multilevel"/>
    <w:tmpl w:val="4F8F861F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6712CEC"/>
    <w:multiLevelType w:val="multilevel"/>
    <w:tmpl w:val="51D2D04F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672F315"/>
    <w:multiLevelType w:val="multilevel"/>
    <w:tmpl w:val="8266E6D3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●"/>
      <w:lvlJc w:val="left"/>
      <w:pPr>
        <w:ind w:left="284" w:hanging="284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EF8903FA"/>
    <w:multiLevelType w:val="multilevel"/>
    <w:tmpl w:val="C80A1D1D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F76D8662"/>
    <w:multiLevelType w:val="multilevel"/>
    <w:tmpl w:val="D1B3BAD1"/>
    <w:name w:val="Huisstijl nummering zonder nummer"/>
    <w:lvl w:ilvl="0">
      <w:start w:val="1"/>
      <w:numFmt w:val="bullet"/>
      <w:pStyle w:val="Huisstijl-Kopznr1"/>
      <w:lvlText w:val="●"/>
      <w:lvlJc w:val="left"/>
      <w:pPr>
        <w:ind w:left="0" w:firstLine="0"/>
      </w:pPr>
      <w:rPr>
        <w:color w:val="FFFFFF"/>
      </w:rPr>
    </w:lvl>
    <w:lvl w:ilvl="1">
      <w:start w:val="1"/>
      <w:numFmt w:val="bullet"/>
      <w:pStyle w:val="Huisstijl-Kopznr2"/>
      <w:lvlText w:val="●"/>
      <w:lvlJc w:val="left"/>
      <w:pPr>
        <w:ind w:left="0" w:firstLine="0"/>
      </w:pPr>
      <w:rPr>
        <w:color w:val="FFFFFF"/>
      </w:rPr>
    </w:lvl>
    <w:lvl w:ilvl="2">
      <w:start w:val="1"/>
      <w:numFmt w:val="bullet"/>
      <w:pStyle w:val="Huisstijl-Kopznr3"/>
      <w:lvlText w:val="●"/>
      <w:lvlJc w:val="left"/>
      <w:pPr>
        <w:ind w:left="0" w:firstLine="0"/>
      </w:pPr>
      <w:rPr>
        <w:color w:val="FFFFFF"/>
      </w:rPr>
    </w:lvl>
    <w:lvl w:ilvl="3">
      <w:start w:val="1"/>
      <w:numFmt w:val="bullet"/>
      <w:pStyle w:val="Huisstijl-Kopznr4"/>
      <w:lvlText w:val="●"/>
      <w:lvlJc w:val="left"/>
      <w:pPr>
        <w:ind w:left="0" w:firstLine="0"/>
      </w:pPr>
      <w:rPr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111B7D0"/>
    <w:multiLevelType w:val="multilevel"/>
    <w:tmpl w:val="7E421814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9218625"/>
    <w:multiLevelType w:val="multilevel"/>
    <w:tmpl w:val="FD5AB7BB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149338B"/>
    <w:multiLevelType w:val="multilevel"/>
    <w:tmpl w:val="B4794518"/>
    <w:name w:val="Huisstijl opsomming colofon en inleiding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start w:val="1"/>
      <w:numFmt w:val="bullet"/>
      <w:pStyle w:val="Huisstijl-Bijlagezletter"/>
      <w:lvlText w:val="●"/>
      <w:lvlJc w:val="left"/>
      <w:pPr>
        <w:ind w:left="-1120" w:firstLine="1120"/>
      </w:pPr>
      <w:rPr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8FF443E"/>
    <w:multiLevelType w:val="multilevel"/>
    <w:tmpl w:val="BB5D1AE2"/>
    <w:name w:val="ANVS - Opsomming"/>
    <w:lvl w:ilvl="0">
      <w:start w:val="1"/>
      <w:numFmt w:val="bullet"/>
      <w:pStyle w:val="ANVS-Opsommingstekens"/>
      <w:lvlText w:val="●"/>
      <w:lvlJc w:val="left"/>
      <w:pPr>
        <w:ind w:left="226" w:hanging="22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6315B3E"/>
    <w:multiLevelType w:val="multilevel"/>
    <w:tmpl w:val="793032E1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E2D603"/>
    <w:multiLevelType w:val="multilevel"/>
    <w:tmpl w:val="8CEB6275"/>
    <w:name w:val="OIM Rapport Nummerlijst"/>
    <w:lvl w:ilvl="0">
      <w:start w:val="1"/>
      <w:numFmt w:val="decimal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1809B9"/>
    <w:multiLevelType w:val="multilevel"/>
    <w:tmpl w:val="FEB8D38C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E8A201"/>
    <w:multiLevelType w:val="multilevel"/>
    <w:tmpl w:val="F3EF321B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FF38D5"/>
    <w:multiLevelType w:val="multilevel"/>
    <w:tmpl w:val="76BC4E15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8"/>
  </w:num>
  <w:num w:numId="5">
    <w:abstractNumId w:val="2"/>
  </w:num>
  <w:num w:numId="6">
    <w:abstractNumId w:val="4"/>
  </w:num>
  <w:num w:numId="7">
    <w:abstractNumId w:val="11"/>
  </w:num>
  <w:num w:numId="8">
    <w:abstractNumId w:val="14"/>
  </w:num>
  <w:num w:numId="9">
    <w:abstractNumId w:val="9"/>
  </w:num>
  <w:num w:numId="10">
    <w:abstractNumId w:val="5"/>
  </w:num>
  <w:num w:numId="11">
    <w:abstractNumId w:val="19"/>
  </w:num>
  <w:num w:numId="12">
    <w:abstractNumId w:val="10"/>
  </w:num>
  <w:num w:numId="13">
    <w:abstractNumId w:val="16"/>
  </w:num>
  <w:num w:numId="14">
    <w:abstractNumId w:val="12"/>
  </w:num>
  <w:num w:numId="15">
    <w:abstractNumId w:val="7"/>
  </w:num>
  <w:num w:numId="16">
    <w:abstractNumId w:val="20"/>
  </w:num>
  <w:num w:numId="17">
    <w:abstractNumId w:val="17"/>
  </w:num>
  <w:num w:numId="18">
    <w:abstractNumId w:val="6"/>
  </w:num>
  <w:num w:numId="19">
    <w:abstractNumId w:val="13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6E4"/>
    <w:rsid w:val="00194B28"/>
    <w:rsid w:val="001B77F8"/>
    <w:rsid w:val="00A666E4"/>
    <w:rsid w:val="00B310BC"/>
    <w:rsid w:val="00BD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 w:line="240" w:lineRule="exact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Hoofdstuknummering">
    <w:name w:val="ANVS - Hoofdstuknummering"/>
    <w:basedOn w:val="Normal"/>
    <w:next w:val="Normal"/>
    <w:pPr>
      <w:spacing w:after="700" w:line="300" w:lineRule="atLeas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Inhoudsopgave9">
    <w:name w:val="ANVS - Inhoudsopgave 9"/>
    <w:basedOn w:val="Normal"/>
    <w:next w:val="Normal"/>
    <w:pPr>
      <w:spacing w:after="700" w:line="300" w:lineRule="atLeast"/>
    </w:pPr>
    <w:rPr>
      <w:color w:val="275937"/>
      <w:sz w:val="24"/>
      <w:szCs w:val="24"/>
    </w:rPr>
  </w:style>
  <w:style w:type="paragraph" w:customStyle="1" w:styleId="ANVS-Opsomming">
    <w:name w:val="ANVS - Opsomming"/>
    <w:basedOn w:val="Normal"/>
    <w:next w:val="ANVS-Opsommingstekens"/>
    <w:pPr>
      <w:spacing w:line="240" w:lineRule="exact"/>
    </w:p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opsomming">
    <w:name w:val="DP opsomming"/>
    <w:basedOn w:val="Normal"/>
    <w:next w:val="Normal"/>
    <w:pPr>
      <w:spacing w:line="240" w:lineRule="exact"/>
    </w:p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  <w:tcPr>
      <w:shd w:val="clear" w:color="auto" w:fill="auto"/>
    </w:tc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;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;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5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A">
    <w:name w:val="Huisstijl - Bijlage A"/>
    <w:basedOn w:val="Normal"/>
    <w:next w:val="Normal"/>
    <w:pPr>
      <w:spacing w:line="240" w:lineRule="exact"/>
    </w:p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8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6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6"/>
      </w:numPr>
      <w:tabs>
        <w:tab w:val="left" w:pos="0"/>
      </w:tabs>
      <w:spacing w:before="240" w:line="240" w:lineRule="exact"/>
      <w:ind w:left="-1120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6"/>
      </w:numPr>
      <w:tabs>
        <w:tab w:val="left" w:pos="0"/>
      </w:tabs>
      <w:spacing w:before="240" w:line="240" w:lineRule="exact"/>
      <w:ind w:left="-1120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6"/>
      </w:numPr>
      <w:tabs>
        <w:tab w:val="left" w:pos="0"/>
      </w:tabs>
      <w:spacing w:before="240" w:line="240" w:lineRule="exact"/>
      <w:ind w:left="-1120"/>
    </w:pPr>
  </w:style>
  <w:style w:type="paragraph" w:customStyle="1" w:styleId="Huisstijl-Kopznr1">
    <w:name w:val="Huisstijl - Kop z.nr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7"/>
      </w:numPr>
      <w:tabs>
        <w:tab w:val="left" w:pos="0"/>
      </w:tabs>
      <w:spacing w:before="240" w:line="240" w:lineRule="exact"/>
      <w:ind w:left="-1120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7"/>
      </w:numPr>
      <w:tabs>
        <w:tab w:val="left" w:pos="0"/>
      </w:tabs>
      <w:spacing w:before="240" w:line="240" w:lineRule="exact"/>
      <w:ind w:left="-1120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7"/>
      </w:numPr>
      <w:tabs>
        <w:tab w:val="left" w:pos="0"/>
      </w:tabs>
      <w:spacing w:before="240" w:line="240" w:lineRule="exact"/>
      <w:ind w:left="-1120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Huisstijlnummeringmetnummer">
    <w:name w:val="Huisstijl nummering met nummer"/>
    <w:basedOn w:val="Normal"/>
    <w:next w:val="Normal"/>
    <w:pPr>
      <w:spacing w:line="240" w:lineRule="exact"/>
    </w:pPr>
  </w:style>
  <w:style w:type="paragraph" w:customStyle="1" w:styleId="Huisstijlnummeringzondernummer">
    <w:name w:val="Huisstijl nummering zonder nummer"/>
    <w:basedOn w:val="Normal"/>
    <w:next w:val="Normal"/>
    <w:pPr>
      <w:spacing w:before="100" w:after="240" w:line="240" w:lineRule="exact"/>
    </w:pPr>
  </w:style>
  <w:style w:type="paragraph" w:customStyle="1" w:styleId="Huisstijlopsommingcolofoneninleiding">
    <w:name w:val="Huisstijl opsomming colofon en inleiding"/>
    <w:basedOn w:val="Normal"/>
    <w:next w:val="Normal"/>
    <w:pPr>
      <w:spacing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9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9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9"/>
      </w:numPr>
      <w:spacing w:line="300" w:lineRule="exact"/>
    </w:pPr>
  </w:style>
  <w:style w:type="paragraph" w:customStyle="1" w:styleId="ILTOpsomminglijst">
    <w:name w:val="ILT Opsomming lijst"/>
    <w:basedOn w:val="Normal"/>
    <w:next w:val="Normal"/>
    <w:pPr>
      <w:spacing w:before="20" w:after="80"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0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nummering">
    <w:name w:val="ILT Rapport 16a nummering"/>
    <w:basedOn w:val="Normal"/>
    <w:next w:val="Normal"/>
    <w:pPr>
      <w:spacing w:after="120" w:line="240" w:lineRule="exact"/>
    </w:p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0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1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bestuuropsomming">
    <w:name w:val="NEa memo bestuur opsomming"/>
    <w:basedOn w:val="Normal"/>
    <w:next w:val="Normal"/>
    <w:pPr>
      <w:spacing w:line="240" w:lineRule="exact"/>
    </w:p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Eaopsomming">
    <w:name w:val="NEa opsomming"/>
    <w:basedOn w:val="Normal"/>
    <w:next w:val="Normal"/>
    <w:p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3"/>
      </w:numPr>
      <w:spacing w:line="240" w:lineRule="exact"/>
    </w:pPr>
  </w:style>
  <w:style w:type="paragraph" w:customStyle="1" w:styleId="NEaopsommingletters2">
    <w:name w:val="NEa opsomming (letters) 2"/>
    <w:basedOn w:val="NEaopsommingletters"/>
    <w:next w:val="NEaStandaard"/>
  </w:style>
  <w:style w:type="paragraph" w:customStyle="1" w:styleId="NEaopsommingextra">
    <w:name w:val="NEa opsomming extra"/>
    <w:basedOn w:val="Normal"/>
    <w:next w:val="Normal"/>
    <w:pPr>
      <w:numPr>
        <w:numId w:val="14"/>
      </w:numPr>
    </w:pPr>
  </w:style>
  <w:style w:type="paragraph" w:customStyle="1" w:styleId="NEaopsommingextralijst">
    <w:name w:val="NEa opsomming extra lijst"/>
    <w:basedOn w:val="Normal"/>
    <w:next w:val="Normal"/>
  </w:style>
  <w:style w:type="paragraph" w:customStyle="1" w:styleId="NEaOpsommingstekenkortestreep">
    <w:name w:val="NEa Opsommingsteken korte streep"/>
    <w:basedOn w:val="Normal"/>
    <w:next w:val="Normal"/>
    <w:pPr>
      <w:spacing w:before="240" w:after="240" w:line="240" w:lineRule="exact"/>
    </w:pPr>
  </w:style>
  <w:style w:type="paragraph" w:customStyle="1" w:styleId="NEaOpsommingstekst">
    <w:name w:val="NEa Opsommingstekst"/>
    <w:basedOn w:val="NEaStandaard"/>
    <w:pPr>
      <w:numPr>
        <w:numId w:val="15"/>
      </w:numPr>
    </w:pPr>
  </w:style>
  <w:style w:type="paragraph" w:customStyle="1" w:styleId="NEaPaginanummering">
    <w:name w:val="NEa Paginanummering"/>
    <w:basedOn w:val="NEaStandaard"/>
    <w:pPr>
      <w:jc w:val="right"/>
    </w:p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</w:style>
  <w:style w:type="paragraph" w:customStyle="1" w:styleId="NEaStandaard">
    <w:name w:val="NEa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Standaardonderlijnd">
    <w:name w:val="NEa Standaard onderlijnd"/>
    <w:basedOn w:val="NEaStandaard"/>
    <w:rPr>
      <w:u w:val="single"/>
    </w:rPr>
  </w:style>
  <w:style w:type="paragraph" w:customStyle="1" w:styleId="NEastandaardopsomming">
    <w:name w:val="NEa standaard opsomming"/>
    <w:basedOn w:val="Normal"/>
    <w:pPr>
      <w:numPr>
        <w:numId w:val="12"/>
      </w:numPr>
      <w:spacing w:line="240" w:lineRule="exact"/>
    </w:pPr>
  </w:style>
  <w:style w:type="paragraph" w:customStyle="1" w:styleId="NEaStandaardVet">
    <w:name w:val="NEa Standaard Vet"/>
    <w:basedOn w:val="NEaStandaard"/>
    <w:rPr>
      <w:b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6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fstenparagraafnummering">
    <w:name w:val="OIM Rapport hfst en paragraafnummering"/>
    <w:basedOn w:val="Normal"/>
    <w:next w:val="Normal"/>
    <w:pPr>
      <w:spacing w:line="240" w:lineRule="exact"/>
    </w:pPr>
  </w:style>
  <w:style w:type="paragraph" w:customStyle="1" w:styleId="OIMRapportHoofdstuk">
    <w:name w:val="OIM Rapport Hoofdstuk"/>
    <w:basedOn w:val="Normal"/>
    <w:next w:val="Normal"/>
    <w:pPr>
      <w:numPr>
        <w:numId w:val="16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Nummerlijst">
    <w:name w:val="OIM Rapport Nummerlijst"/>
    <w:basedOn w:val="Normal"/>
    <w:next w:val="Normal"/>
    <w:pPr>
      <w:spacing w:line="240" w:lineRule="exact"/>
    </w:pPr>
  </w:style>
  <w:style w:type="paragraph" w:customStyle="1" w:styleId="OIMRapportOpsomminglijst">
    <w:name w:val="OIM Rapport Opsomminglijst"/>
    <w:basedOn w:val="Normal"/>
    <w:next w:val="Normal"/>
    <w:p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6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rFonts w:ascii="Verdana" w:hAnsi="Verdana"/>
        <w:sz w:val="18"/>
        <w:szCs w:val="18"/>
      </w:rPr>
      <w:tblPr/>
      <w:tcPr>
        <w:shd w:val="clear" w:color="auto" w:fill="auto"/>
      </w:tcPr>
    </w:tblStylePr>
    <w:tblStylePr w:type="firstCol">
      <w:tblPr/>
      <w:tcPr>
        <w:shd w:val="clear" w:color="auto" w:fill="auto"/>
      </w:tc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19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0"/>
      </w:numPr>
      <w:jc w:val="left"/>
    </w:pPr>
  </w:style>
  <w:style w:type="paragraph" w:customStyle="1" w:styleId="SSFnummeringovereenkomst">
    <w:name w:val="SSF nummering overeenkomst"/>
    <w:basedOn w:val="SSFStandaard"/>
    <w:next w:val="SSFStandaard"/>
    <w:pPr>
      <w:spacing w:after="180"/>
    </w:pPr>
  </w:style>
  <w:style w:type="paragraph" w:customStyle="1" w:styleId="SSFnummeringovereenkomstletters">
    <w:name w:val="SSF nummering overeenkomst (letters)"/>
    <w:basedOn w:val="SSFPaginanummering"/>
    <w:next w:val="SSFStandaard"/>
    <w:p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1"/>
      </w:numPr>
      <w:spacing w:line="240" w:lineRule="exact"/>
    </w:pPr>
  </w:style>
  <w:style w:type="paragraph" w:customStyle="1" w:styleId="Standaardopsomminglijst">
    <w:name w:val="Standaard opsomming lijst"/>
    <w:basedOn w:val="Normal"/>
    <w:next w:val="Normal"/>
    <w:p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auto"/>
    </w:tc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;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;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B310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0BC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310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0B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343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2021-11-09T13:58:00.0000000Z</dcterms:created>
  <dcterms:modified xsi:type="dcterms:W3CDTF">2021-11-09T13:58:00.0000000Z</dcterms:modified>
  <dc:description>------------------------</dc:description>
  <dc:subject/>
  <dc:title/>
  <keywords/>
  <version/>
  <category/>
</coreProperties>
</file>