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19C" w:rsidRDefault="00366BA9">
      <w:pPr>
        <w:textAlignment w:val="baseline"/>
        <w:rPr>
          <w:rFonts w:eastAsia="Times New Roman"/>
          <w:color w:val="000000"/>
          <w:sz w:val="24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1145540</wp:posOffset>
                </wp:positionH>
                <wp:positionV relativeFrom="page">
                  <wp:posOffset>1761490</wp:posOffset>
                </wp:positionV>
                <wp:extent cx="4584700" cy="621538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0" cy="621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1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519C" w:rsidRDefault="00CE263A">
                            <w:pPr>
                              <w:spacing w:line="147" w:lineRule="exact"/>
                              <w:textAlignment w:val="baseline"/>
                              <w:rPr>
                                <w:rFonts w:ascii="Verdana" w:hAnsi="Verdana" w:eastAsia="Verdana"/>
                                <w:color w:val="000000"/>
                                <w:spacing w:val="3"/>
                                <w:sz w:val="12"/>
                                <w:lang w:val="nl-NL"/>
                              </w:rPr>
                            </w:pPr>
                            <w:r>
                              <w:rPr>
                                <w:rFonts w:ascii="Verdana" w:hAnsi="Verdana" w:eastAsia="Verdana"/>
                                <w:color w:val="000000"/>
                                <w:spacing w:val="3"/>
                                <w:sz w:val="12"/>
                                <w:lang w:val="nl-NL"/>
                              </w:rPr>
                              <w:t>&gt; Retouradres Postbus 20301 2500 EH Den Haag</w:t>
                            </w:r>
                          </w:p>
                          <w:p w:rsidR="00BD519C" w:rsidRDefault="00CE263A">
                            <w:pPr>
                              <w:spacing w:before="419" w:line="204" w:lineRule="exact"/>
                              <w:textAlignment w:val="baseline"/>
                              <w:rPr>
                                <w:rFonts w:ascii="Verdana" w:hAnsi="Verdana" w:eastAsia="Verdana"/>
                                <w:color w:val="000000"/>
                                <w:spacing w:val="1"/>
                                <w:sz w:val="17"/>
                                <w:lang w:val="nl-NL"/>
                              </w:rPr>
                            </w:pPr>
                            <w:r>
                              <w:rPr>
                                <w:rFonts w:ascii="Verdana" w:hAnsi="Verdana" w:eastAsia="Verdana"/>
                                <w:color w:val="000000"/>
                                <w:spacing w:val="1"/>
                                <w:sz w:val="17"/>
                                <w:lang w:val="nl-NL"/>
                              </w:rPr>
                              <w:t>Aan de voorzitter van de Tweede Kamer der Staten Generaal</w:t>
                            </w:r>
                          </w:p>
                          <w:p w:rsidR="00BD519C" w:rsidRDefault="00CE263A">
                            <w:pPr>
                              <w:spacing w:before="33" w:line="204" w:lineRule="exact"/>
                              <w:textAlignment w:val="baseline"/>
                              <w:rPr>
                                <w:rFonts w:ascii="Verdana" w:hAnsi="Verdana" w:eastAsia="Verdana"/>
                                <w:color w:val="000000"/>
                                <w:sz w:val="17"/>
                                <w:lang w:val="nl-NL"/>
                              </w:rPr>
                            </w:pPr>
                            <w:r>
                              <w:rPr>
                                <w:rFonts w:ascii="Verdana" w:hAnsi="Verdana" w:eastAsia="Verdana"/>
                                <w:color w:val="000000"/>
                                <w:sz w:val="17"/>
                                <w:lang w:val="nl-NL"/>
                              </w:rPr>
                              <w:t>postbus 20018</w:t>
                            </w:r>
                          </w:p>
                          <w:p w:rsidR="00BD519C" w:rsidRDefault="00CE263A">
                            <w:pPr>
                              <w:spacing w:before="26" w:line="204" w:lineRule="exact"/>
                              <w:textAlignment w:val="baseline"/>
                              <w:rPr>
                                <w:rFonts w:ascii="Verdana" w:hAnsi="Verdana" w:eastAsia="Verdana"/>
                                <w:color w:val="000000"/>
                                <w:spacing w:val="3"/>
                                <w:sz w:val="17"/>
                                <w:lang w:val="nl-NL"/>
                              </w:rPr>
                            </w:pPr>
                            <w:r>
                              <w:rPr>
                                <w:rFonts w:ascii="Verdana" w:hAnsi="Verdana" w:eastAsia="Verdana"/>
                                <w:color w:val="000000"/>
                                <w:spacing w:val="3"/>
                                <w:sz w:val="17"/>
                                <w:lang w:val="nl-NL"/>
                              </w:rPr>
                              <w:t>2500 EA Den Haag</w:t>
                            </w:r>
                          </w:p>
                          <w:p w:rsidR="00BD519C" w:rsidRDefault="00CE263A">
                            <w:pPr>
                              <w:spacing w:before="1873" w:line="204" w:lineRule="exact"/>
                              <w:textAlignment w:val="baseline"/>
                              <w:rPr>
                                <w:rFonts w:ascii="Verdana" w:hAnsi="Verdana" w:eastAsia="Verdana"/>
                                <w:color w:val="000000"/>
                                <w:spacing w:val="-2"/>
                                <w:sz w:val="17"/>
                                <w:lang w:val="nl-NL"/>
                              </w:rPr>
                            </w:pPr>
                            <w:r>
                              <w:rPr>
                                <w:rFonts w:ascii="Verdana" w:hAnsi="Verdana" w:eastAsia="Verdana"/>
                                <w:color w:val="000000"/>
                                <w:spacing w:val="-2"/>
                                <w:sz w:val="17"/>
                                <w:lang w:val="nl-NL"/>
                              </w:rPr>
                              <w:t>Datum</w:t>
                            </w:r>
                          </w:p>
                          <w:p w:rsidR="00BD519C" w:rsidRDefault="00CE263A">
                            <w:pPr>
                              <w:tabs>
                                <w:tab w:val="left" w:pos="1008"/>
                              </w:tabs>
                              <w:spacing w:before="20" w:line="206" w:lineRule="exact"/>
                              <w:textAlignment w:val="baseline"/>
                              <w:rPr>
                                <w:rFonts w:ascii="Verdana" w:hAnsi="Verdana" w:eastAsia="Verdana"/>
                                <w:color w:val="000000"/>
                                <w:spacing w:val="1"/>
                                <w:sz w:val="17"/>
                                <w:lang w:val="nl-NL"/>
                              </w:rPr>
                            </w:pPr>
                            <w:r>
                              <w:rPr>
                                <w:rFonts w:ascii="Verdana" w:hAnsi="Verdana" w:eastAsia="Verdana"/>
                                <w:color w:val="000000"/>
                                <w:spacing w:val="1"/>
                                <w:sz w:val="17"/>
                                <w:lang w:val="nl-NL"/>
                              </w:rPr>
                              <w:t>Betreft</w:t>
                            </w:r>
                            <w:r>
                              <w:rPr>
                                <w:rFonts w:ascii="Verdana" w:hAnsi="Verdana" w:eastAsia="Verdana"/>
                                <w:color w:val="000000"/>
                                <w:spacing w:val="1"/>
                                <w:sz w:val="17"/>
                                <w:lang w:val="nl-NL"/>
                              </w:rPr>
                              <w:tab/>
                              <w:t>Tweede nota van wijziging ontwerpbegroting 2022</w:t>
                            </w:r>
                          </w:p>
                          <w:p w:rsidR="00BD519C" w:rsidRDefault="00CE263A">
                            <w:pPr>
                              <w:spacing w:before="814" w:line="232" w:lineRule="exact"/>
                              <w:ind w:right="216"/>
                              <w:textAlignment w:val="baseline"/>
                              <w:rPr>
                                <w:rFonts w:ascii="Verdana" w:hAnsi="Verdana" w:eastAsia="Verdana"/>
                                <w:color w:val="000000"/>
                                <w:sz w:val="17"/>
                                <w:lang w:val="nl-NL"/>
                              </w:rPr>
                            </w:pPr>
                            <w:r>
                              <w:rPr>
                                <w:rFonts w:ascii="Verdana" w:hAnsi="Verdana" w:eastAsia="Verdana"/>
                                <w:color w:val="000000"/>
                                <w:sz w:val="17"/>
                                <w:lang w:val="nl-NL"/>
                              </w:rPr>
                              <w:t>Hierbij bied ik u de tweede nota van wijziging aan op de ontwerpbegroting 2022 van het Ministerie van Justitie en Veiligheid.</w:t>
                            </w:r>
                          </w:p>
                          <w:p w:rsidR="00BD519C" w:rsidRDefault="00CE263A">
                            <w:pPr>
                              <w:spacing w:before="228" w:line="234" w:lineRule="exact"/>
                              <w:textAlignment w:val="baseline"/>
                              <w:rPr>
                                <w:rFonts w:ascii="Verdana" w:hAnsi="Verdana" w:eastAsia="Verdana"/>
                                <w:color w:val="000000"/>
                                <w:sz w:val="17"/>
                                <w:lang w:val="nl-NL"/>
                              </w:rPr>
                            </w:pPr>
                            <w:r>
                              <w:rPr>
                                <w:rFonts w:ascii="Verdana" w:hAnsi="Verdana" w:eastAsia="Verdana"/>
                                <w:color w:val="000000"/>
                                <w:sz w:val="17"/>
                                <w:lang w:val="nl-NL"/>
                              </w:rPr>
                              <w:t>In deze nota van wijziging worden de middelen aan de JenV begroting toegevoegd met betrekking tot:</w:t>
                            </w:r>
                          </w:p>
                          <w:p w:rsidR="00BD519C" w:rsidRDefault="00CE263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4" w:line="208" w:lineRule="exact"/>
                              <w:ind w:left="360"/>
                              <w:textAlignment w:val="baseline"/>
                              <w:rPr>
                                <w:rFonts w:ascii="Verdana" w:hAnsi="Verdana" w:eastAsia="Verdana"/>
                                <w:color w:val="000000"/>
                                <w:spacing w:val="1"/>
                                <w:sz w:val="17"/>
                                <w:lang w:val="nl-NL"/>
                              </w:rPr>
                            </w:pPr>
                            <w:r>
                              <w:rPr>
                                <w:rFonts w:ascii="Verdana" w:hAnsi="Verdana" w:eastAsia="Verdana"/>
                                <w:color w:val="000000"/>
                                <w:spacing w:val="1"/>
                                <w:sz w:val="17"/>
                                <w:lang w:val="nl-NL"/>
                              </w:rPr>
                              <w:t>Regeling tegemoetkoming schade 2021</w:t>
                            </w:r>
                          </w:p>
                          <w:p w:rsidR="00BD519C" w:rsidRDefault="00CE263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2" w:line="206" w:lineRule="exact"/>
                              <w:ind w:left="360"/>
                              <w:textAlignment w:val="baseline"/>
                              <w:rPr>
                                <w:rFonts w:ascii="Verdana" w:hAnsi="Verdana" w:eastAsia="Verdana"/>
                                <w:color w:val="000000"/>
                                <w:spacing w:val="1"/>
                                <w:sz w:val="17"/>
                                <w:lang w:val="nl-NL"/>
                              </w:rPr>
                            </w:pPr>
                            <w:r>
                              <w:rPr>
                                <w:rFonts w:ascii="Verdana" w:hAnsi="Verdana" w:eastAsia="Verdana"/>
                                <w:color w:val="000000"/>
                                <w:spacing w:val="1"/>
                                <w:sz w:val="17"/>
                                <w:lang w:val="nl-NL"/>
                              </w:rPr>
                              <w:t>Verduurzaming maatschappelijk vastgoed</w:t>
                            </w:r>
                          </w:p>
                          <w:p w:rsidR="00BD519C" w:rsidRDefault="00CE263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4" w:line="205" w:lineRule="exact"/>
                              <w:ind w:left="360"/>
                              <w:textAlignment w:val="baseline"/>
                              <w:rPr>
                                <w:rFonts w:ascii="Verdana" w:hAnsi="Verdana" w:eastAsia="Verdana"/>
                                <w:color w:val="000000"/>
                                <w:spacing w:val="1"/>
                                <w:sz w:val="17"/>
                                <w:lang w:val="nl-NL"/>
                              </w:rPr>
                            </w:pPr>
                            <w:r>
                              <w:rPr>
                                <w:rFonts w:ascii="Verdana" w:hAnsi="Verdana" w:eastAsia="Verdana"/>
                                <w:color w:val="000000"/>
                                <w:spacing w:val="1"/>
                                <w:sz w:val="17"/>
                                <w:lang w:val="nl-NL"/>
                              </w:rPr>
                              <w:t>Brede aanpak instrumenten bedrijfsbeëindigingen</w:t>
                            </w:r>
                          </w:p>
                          <w:p w:rsidR="00BD519C" w:rsidRDefault="00CE263A">
                            <w:pPr>
                              <w:spacing w:before="1104" w:after="356" w:line="348" w:lineRule="exact"/>
                              <w:textAlignment w:val="baseline"/>
                              <w:rPr>
                                <w:rFonts w:ascii="Verdana" w:hAnsi="Verdana" w:eastAsia="Verdana"/>
                                <w:color w:val="000000"/>
                                <w:sz w:val="17"/>
                                <w:lang w:val="nl-NL"/>
                              </w:rPr>
                            </w:pPr>
                            <w:r>
                              <w:rPr>
                                <w:rFonts w:ascii="Verdana" w:hAnsi="Verdana" w:eastAsia="Verdana"/>
                                <w:color w:val="000000"/>
                                <w:sz w:val="17"/>
                                <w:lang w:val="nl-NL"/>
                              </w:rPr>
                              <w:t xml:space="preserve">Mede namens de Minister voor Rechtsbescherming, </w:t>
                            </w:r>
                            <w:r>
                              <w:rPr>
                                <w:rFonts w:ascii="Verdana" w:hAnsi="Verdana" w:eastAsia="Verdana"/>
                                <w:color w:val="000000"/>
                                <w:sz w:val="17"/>
                                <w:lang w:val="nl-NL"/>
                              </w:rPr>
                              <w:br/>
                              <w:t>De Minister van Justitie en Veiligheid,</w:t>
                            </w:r>
                            <w:r w:rsidR="00366BA9">
                              <w:rPr>
                                <w:rFonts w:ascii="Verdana" w:hAnsi="Verdana" w:eastAsia="Verdana"/>
                                <w:color w:val="000000"/>
                                <w:sz w:val="17"/>
                                <w:lang w:val="nl-NL"/>
                              </w:rPr>
                              <w:br/>
                            </w:r>
                            <w:r w:rsidR="00366BA9">
                              <w:rPr>
                                <w:rFonts w:ascii="Verdana" w:hAnsi="Verdana" w:eastAsia="Verdana"/>
                                <w:color w:val="000000"/>
                                <w:sz w:val="17"/>
                                <w:lang w:val="nl-NL"/>
                              </w:rPr>
                              <w:br/>
                              <w:t xml:space="preserve">Ferd </w:t>
                            </w:r>
                            <w:r w:rsidRPr="00366BA9" w:rsidR="00366BA9">
                              <w:rPr>
                                <w:rFonts w:ascii="Verdana" w:hAnsi="Verdana" w:eastAsia="Verdana"/>
                                <w:color w:val="000000"/>
                                <w:sz w:val="17"/>
                                <w:lang w:val="nl-NL"/>
                              </w:rPr>
                              <w:t>Grapperhaus</w:t>
                            </w:r>
                            <w:bookmarkStart w:name="_GoBack" w:id="0"/>
                            <w:bookmarkEnd w:id="0"/>
                          </w:p>
                          <w:p w:rsidR="00366BA9" w:rsidRDefault="00366BA9">
                            <w:pPr>
                              <w:spacing w:before="1104" w:after="356" w:line="348" w:lineRule="exact"/>
                              <w:textAlignment w:val="baseline"/>
                              <w:rPr>
                                <w:rFonts w:ascii="Verdana" w:hAnsi="Verdana" w:eastAsia="Verdana"/>
                                <w:color w:val="000000"/>
                                <w:sz w:val="17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style="position:absolute;margin-left:90.2pt;margin-top:138.7pt;width:361pt;height:489.4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strokecolor="#01000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PwIswIAALE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">
                <v:textbox inset="0,0,0,0">
                  <w:txbxContent>
                    <w:p w:rsidR="00BD519C" w:rsidRDefault="00CE263A">
                      <w:pPr>
                        <w:spacing w:line="147" w:lineRule="exact"/>
                        <w:textAlignment w:val="baseline"/>
                        <w:rPr>
                          <w:rFonts w:ascii="Verdana" w:hAnsi="Verdana" w:eastAsia="Verdana"/>
                          <w:color w:val="000000"/>
                          <w:spacing w:val="3"/>
                          <w:sz w:val="12"/>
                          <w:lang w:val="nl-NL"/>
                        </w:rPr>
                      </w:pPr>
                      <w:r>
                        <w:rPr>
                          <w:rFonts w:ascii="Verdana" w:hAnsi="Verdana" w:eastAsia="Verdana"/>
                          <w:color w:val="000000"/>
                          <w:spacing w:val="3"/>
                          <w:sz w:val="12"/>
                          <w:lang w:val="nl-NL"/>
                        </w:rPr>
                        <w:t>&gt; Retouradres Postbus 20301 2500 EH Den Haag</w:t>
                      </w:r>
                    </w:p>
                    <w:p w:rsidR="00BD519C" w:rsidRDefault="00CE263A">
                      <w:pPr>
                        <w:spacing w:before="419" w:line="204" w:lineRule="exact"/>
                        <w:textAlignment w:val="baseline"/>
                        <w:rPr>
                          <w:rFonts w:ascii="Verdana" w:hAnsi="Verdana" w:eastAsia="Verdana"/>
                          <w:color w:val="000000"/>
                          <w:spacing w:val="1"/>
                          <w:sz w:val="17"/>
                          <w:lang w:val="nl-NL"/>
                        </w:rPr>
                      </w:pPr>
                      <w:r>
                        <w:rPr>
                          <w:rFonts w:ascii="Verdana" w:hAnsi="Verdana" w:eastAsia="Verdana"/>
                          <w:color w:val="000000"/>
                          <w:spacing w:val="1"/>
                          <w:sz w:val="17"/>
                          <w:lang w:val="nl-NL"/>
                        </w:rPr>
                        <w:t>Aan de voorzitter van de Tweede Kamer der Staten Generaal</w:t>
                      </w:r>
                    </w:p>
                    <w:p w:rsidR="00BD519C" w:rsidRDefault="00CE263A">
                      <w:pPr>
                        <w:spacing w:before="33" w:line="204" w:lineRule="exact"/>
                        <w:textAlignment w:val="baseline"/>
                        <w:rPr>
                          <w:rFonts w:ascii="Verdana" w:hAnsi="Verdana" w:eastAsia="Verdana"/>
                          <w:color w:val="000000"/>
                          <w:sz w:val="17"/>
                          <w:lang w:val="nl-NL"/>
                        </w:rPr>
                      </w:pPr>
                      <w:r>
                        <w:rPr>
                          <w:rFonts w:ascii="Verdana" w:hAnsi="Verdana" w:eastAsia="Verdana"/>
                          <w:color w:val="000000"/>
                          <w:sz w:val="17"/>
                          <w:lang w:val="nl-NL"/>
                        </w:rPr>
                        <w:t>postbus 20018</w:t>
                      </w:r>
                    </w:p>
                    <w:p w:rsidR="00BD519C" w:rsidRDefault="00CE263A">
                      <w:pPr>
                        <w:spacing w:before="26" w:line="204" w:lineRule="exact"/>
                        <w:textAlignment w:val="baseline"/>
                        <w:rPr>
                          <w:rFonts w:ascii="Verdana" w:hAnsi="Verdana" w:eastAsia="Verdana"/>
                          <w:color w:val="000000"/>
                          <w:spacing w:val="3"/>
                          <w:sz w:val="17"/>
                          <w:lang w:val="nl-NL"/>
                        </w:rPr>
                      </w:pPr>
                      <w:r>
                        <w:rPr>
                          <w:rFonts w:ascii="Verdana" w:hAnsi="Verdana" w:eastAsia="Verdana"/>
                          <w:color w:val="000000"/>
                          <w:spacing w:val="3"/>
                          <w:sz w:val="17"/>
                          <w:lang w:val="nl-NL"/>
                        </w:rPr>
                        <w:t>2500 EA Den Haag</w:t>
                      </w:r>
                    </w:p>
                    <w:p w:rsidR="00BD519C" w:rsidRDefault="00CE263A">
                      <w:pPr>
                        <w:spacing w:before="1873" w:line="204" w:lineRule="exact"/>
                        <w:textAlignment w:val="baseline"/>
                        <w:rPr>
                          <w:rFonts w:ascii="Verdana" w:hAnsi="Verdana" w:eastAsia="Verdana"/>
                          <w:color w:val="000000"/>
                          <w:spacing w:val="-2"/>
                          <w:sz w:val="17"/>
                          <w:lang w:val="nl-NL"/>
                        </w:rPr>
                      </w:pPr>
                      <w:r>
                        <w:rPr>
                          <w:rFonts w:ascii="Verdana" w:hAnsi="Verdana" w:eastAsia="Verdana"/>
                          <w:color w:val="000000"/>
                          <w:spacing w:val="-2"/>
                          <w:sz w:val="17"/>
                          <w:lang w:val="nl-NL"/>
                        </w:rPr>
                        <w:t>Datum</w:t>
                      </w:r>
                    </w:p>
                    <w:p w:rsidR="00BD519C" w:rsidRDefault="00CE263A">
                      <w:pPr>
                        <w:tabs>
                          <w:tab w:val="left" w:pos="1008"/>
                        </w:tabs>
                        <w:spacing w:before="20" w:line="206" w:lineRule="exact"/>
                        <w:textAlignment w:val="baseline"/>
                        <w:rPr>
                          <w:rFonts w:ascii="Verdana" w:hAnsi="Verdana" w:eastAsia="Verdana"/>
                          <w:color w:val="000000"/>
                          <w:spacing w:val="1"/>
                          <w:sz w:val="17"/>
                          <w:lang w:val="nl-NL"/>
                        </w:rPr>
                      </w:pPr>
                      <w:r>
                        <w:rPr>
                          <w:rFonts w:ascii="Verdana" w:hAnsi="Verdana" w:eastAsia="Verdana"/>
                          <w:color w:val="000000"/>
                          <w:spacing w:val="1"/>
                          <w:sz w:val="17"/>
                          <w:lang w:val="nl-NL"/>
                        </w:rPr>
                        <w:t>Betreft</w:t>
                      </w:r>
                      <w:r>
                        <w:rPr>
                          <w:rFonts w:ascii="Verdana" w:hAnsi="Verdana" w:eastAsia="Verdana"/>
                          <w:color w:val="000000"/>
                          <w:spacing w:val="1"/>
                          <w:sz w:val="17"/>
                          <w:lang w:val="nl-NL"/>
                        </w:rPr>
                        <w:tab/>
                        <w:t>Tweede nota van wijziging ontwerpbegroting 2022</w:t>
                      </w:r>
                    </w:p>
                    <w:p w:rsidR="00BD519C" w:rsidRDefault="00CE263A">
                      <w:pPr>
                        <w:spacing w:before="814" w:line="232" w:lineRule="exact"/>
                        <w:ind w:right="216"/>
                        <w:textAlignment w:val="baseline"/>
                        <w:rPr>
                          <w:rFonts w:ascii="Verdana" w:hAnsi="Verdana" w:eastAsia="Verdana"/>
                          <w:color w:val="000000"/>
                          <w:sz w:val="17"/>
                          <w:lang w:val="nl-NL"/>
                        </w:rPr>
                      </w:pPr>
                      <w:r>
                        <w:rPr>
                          <w:rFonts w:ascii="Verdana" w:hAnsi="Verdana" w:eastAsia="Verdana"/>
                          <w:color w:val="000000"/>
                          <w:sz w:val="17"/>
                          <w:lang w:val="nl-NL"/>
                        </w:rPr>
                        <w:t>Hierbij bied ik u de tweede nota van wijziging aan op de ontwerpbegroting 2022 van het Ministerie van Justitie en Veiligheid.</w:t>
                      </w:r>
                    </w:p>
                    <w:p w:rsidR="00BD519C" w:rsidRDefault="00CE263A">
                      <w:pPr>
                        <w:spacing w:before="228" w:line="234" w:lineRule="exact"/>
                        <w:textAlignment w:val="baseline"/>
                        <w:rPr>
                          <w:rFonts w:ascii="Verdana" w:hAnsi="Verdana" w:eastAsia="Verdana"/>
                          <w:color w:val="000000"/>
                          <w:sz w:val="17"/>
                          <w:lang w:val="nl-NL"/>
                        </w:rPr>
                      </w:pPr>
                      <w:r>
                        <w:rPr>
                          <w:rFonts w:ascii="Verdana" w:hAnsi="Verdana" w:eastAsia="Verdana"/>
                          <w:color w:val="000000"/>
                          <w:sz w:val="17"/>
                          <w:lang w:val="nl-NL"/>
                        </w:rPr>
                        <w:t>In deze nota van wijziging worden de middelen aan de JenV begroting toegevoegd met betrekking tot:</w:t>
                      </w:r>
                    </w:p>
                    <w:p w:rsidR="00BD519C" w:rsidRDefault="00CE263A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4" w:line="208" w:lineRule="exact"/>
                        <w:ind w:left="360"/>
                        <w:textAlignment w:val="baseline"/>
                        <w:rPr>
                          <w:rFonts w:ascii="Verdana" w:hAnsi="Verdana" w:eastAsia="Verdana"/>
                          <w:color w:val="000000"/>
                          <w:spacing w:val="1"/>
                          <w:sz w:val="17"/>
                          <w:lang w:val="nl-NL"/>
                        </w:rPr>
                      </w:pPr>
                      <w:r>
                        <w:rPr>
                          <w:rFonts w:ascii="Verdana" w:hAnsi="Verdana" w:eastAsia="Verdana"/>
                          <w:color w:val="000000"/>
                          <w:spacing w:val="1"/>
                          <w:sz w:val="17"/>
                          <w:lang w:val="nl-NL"/>
                        </w:rPr>
                        <w:t>Regeling tegemoetkoming schade 2021</w:t>
                      </w:r>
                    </w:p>
                    <w:p w:rsidR="00BD519C" w:rsidRDefault="00CE263A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2" w:line="206" w:lineRule="exact"/>
                        <w:ind w:left="360"/>
                        <w:textAlignment w:val="baseline"/>
                        <w:rPr>
                          <w:rFonts w:ascii="Verdana" w:hAnsi="Verdana" w:eastAsia="Verdana"/>
                          <w:color w:val="000000"/>
                          <w:spacing w:val="1"/>
                          <w:sz w:val="17"/>
                          <w:lang w:val="nl-NL"/>
                        </w:rPr>
                      </w:pPr>
                      <w:r>
                        <w:rPr>
                          <w:rFonts w:ascii="Verdana" w:hAnsi="Verdana" w:eastAsia="Verdana"/>
                          <w:color w:val="000000"/>
                          <w:spacing w:val="1"/>
                          <w:sz w:val="17"/>
                          <w:lang w:val="nl-NL"/>
                        </w:rPr>
                        <w:t>Verduurzaming maatschappelijk vastgoed</w:t>
                      </w:r>
                    </w:p>
                    <w:p w:rsidR="00BD519C" w:rsidRDefault="00CE263A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4" w:line="205" w:lineRule="exact"/>
                        <w:ind w:left="360"/>
                        <w:textAlignment w:val="baseline"/>
                        <w:rPr>
                          <w:rFonts w:ascii="Verdana" w:hAnsi="Verdana" w:eastAsia="Verdana"/>
                          <w:color w:val="000000"/>
                          <w:spacing w:val="1"/>
                          <w:sz w:val="17"/>
                          <w:lang w:val="nl-NL"/>
                        </w:rPr>
                      </w:pPr>
                      <w:r>
                        <w:rPr>
                          <w:rFonts w:ascii="Verdana" w:hAnsi="Verdana" w:eastAsia="Verdana"/>
                          <w:color w:val="000000"/>
                          <w:spacing w:val="1"/>
                          <w:sz w:val="17"/>
                          <w:lang w:val="nl-NL"/>
                        </w:rPr>
                        <w:t>Brede aanpak instrumenten bedrijfsbeëindigingen</w:t>
                      </w:r>
                    </w:p>
                    <w:p w:rsidR="00BD519C" w:rsidRDefault="00CE263A">
                      <w:pPr>
                        <w:spacing w:before="1104" w:after="356" w:line="348" w:lineRule="exact"/>
                        <w:textAlignment w:val="baseline"/>
                        <w:rPr>
                          <w:rFonts w:ascii="Verdana" w:hAnsi="Verdana" w:eastAsia="Verdana"/>
                          <w:color w:val="000000"/>
                          <w:sz w:val="17"/>
                          <w:lang w:val="nl-NL"/>
                        </w:rPr>
                      </w:pPr>
                      <w:r>
                        <w:rPr>
                          <w:rFonts w:ascii="Verdana" w:hAnsi="Verdana" w:eastAsia="Verdana"/>
                          <w:color w:val="000000"/>
                          <w:sz w:val="17"/>
                          <w:lang w:val="nl-NL"/>
                        </w:rPr>
                        <w:t xml:space="preserve">Mede namens de Minister voor Rechtsbescherming, </w:t>
                      </w:r>
                      <w:r>
                        <w:rPr>
                          <w:rFonts w:ascii="Verdana" w:hAnsi="Verdana" w:eastAsia="Verdana"/>
                          <w:color w:val="000000"/>
                          <w:sz w:val="17"/>
                          <w:lang w:val="nl-NL"/>
                        </w:rPr>
                        <w:br/>
                        <w:t>De Minister van Justitie en Veiligheid,</w:t>
                      </w:r>
                      <w:r w:rsidR="00366BA9">
                        <w:rPr>
                          <w:rFonts w:ascii="Verdana" w:hAnsi="Verdana" w:eastAsia="Verdana"/>
                          <w:color w:val="000000"/>
                          <w:sz w:val="17"/>
                          <w:lang w:val="nl-NL"/>
                        </w:rPr>
                        <w:br/>
                      </w:r>
                      <w:r w:rsidR="00366BA9">
                        <w:rPr>
                          <w:rFonts w:ascii="Verdana" w:hAnsi="Verdana" w:eastAsia="Verdana"/>
                          <w:color w:val="000000"/>
                          <w:sz w:val="17"/>
                          <w:lang w:val="nl-NL"/>
                        </w:rPr>
                        <w:br/>
                        <w:t xml:space="preserve">Ferd </w:t>
                      </w:r>
                      <w:r w:rsidRPr="00366BA9" w:rsidR="00366BA9">
                        <w:rPr>
                          <w:rFonts w:ascii="Verdana" w:hAnsi="Verdana" w:eastAsia="Verdana"/>
                          <w:color w:val="000000"/>
                          <w:sz w:val="17"/>
                          <w:lang w:val="nl-NL"/>
                        </w:rPr>
                        <w:t>Grapperhaus</w:t>
                      </w:r>
                      <w:bookmarkStart w:name="_GoBack" w:id="1"/>
                      <w:bookmarkEnd w:id="1"/>
                    </w:p>
                    <w:p w:rsidR="00366BA9" w:rsidRDefault="00366BA9">
                      <w:pPr>
                        <w:spacing w:before="1104" w:after="356" w:line="348" w:lineRule="exact"/>
                        <w:textAlignment w:val="baseline"/>
                        <w:rPr>
                          <w:rFonts w:ascii="Verdana" w:hAnsi="Verdana" w:eastAsia="Verdana"/>
                          <w:color w:val="000000"/>
                          <w:sz w:val="17"/>
                          <w:lang w:val="nl-NL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1145540</wp:posOffset>
                </wp:positionH>
                <wp:positionV relativeFrom="page">
                  <wp:posOffset>7595870</wp:posOffset>
                </wp:positionV>
                <wp:extent cx="3261995" cy="46101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99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1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519C" w:rsidRDefault="00BD519C">
                            <w:pPr>
                              <w:ind w:left="79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90.2pt;margin-top:598.1pt;width:256.85pt;height:36.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#01000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">
                <v:textbox inset="0,0,0,0">
                  <w:txbxContent>
                    <w:p w:rsidR="00BD519C" w:rsidRDefault="00BD519C">
                      <w:pPr>
                        <w:ind w:left="79"/>
                        <w:textAlignment w:val="baseline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4197350</wp:posOffset>
                </wp:positionH>
                <wp:positionV relativeFrom="page">
                  <wp:posOffset>952500</wp:posOffset>
                </wp:positionV>
                <wp:extent cx="1968500" cy="808990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8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1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519C" w:rsidRDefault="00CE263A">
                            <w:pPr>
                              <w:spacing w:after="1022" w:line="242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1"/>
                                <w:sz w:val="20"/>
                                <w:lang w:val="nl-NL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1"/>
                                <w:sz w:val="20"/>
                                <w:lang w:val="nl-NL"/>
                              </w:rPr>
                              <w:t>Ministerie van Justitie en Veiligheid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0" style="position:absolute;margin-left:330.5pt;margin-top:75pt;width:155pt;height:63.7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#01000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">
                <v:textbox inset="0,0,0,0">
                  <w:txbxContent>
                    <w:p w:rsidR="00BD519C" w:rsidRDefault="00CE263A">
                      <w:pPr>
                        <w:spacing w:after="1022" w:line="242" w:lineRule="exact"/>
                        <w:textAlignment w:val="baseline"/>
                        <w:rPr>
                          <w:rFonts w:eastAsia="Times New Roman"/>
                          <w:color w:val="000000"/>
                          <w:spacing w:val="1"/>
                          <w:sz w:val="20"/>
                          <w:lang w:val="nl-NL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1"/>
                          <w:sz w:val="20"/>
                          <w:lang w:val="nl-NL"/>
                        </w:rPr>
                        <w:t>Ministerie van Justitie en Veiligheid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5872480</wp:posOffset>
                </wp:positionH>
                <wp:positionV relativeFrom="page">
                  <wp:posOffset>2001520</wp:posOffset>
                </wp:positionV>
                <wp:extent cx="1170940" cy="23558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940" cy="235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1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519C" w:rsidRDefault="00CE263A">
                            <w:pPr>
                              <w:spacing w:line="159" w:lineRule="exact"/>
                              <w:textAlignment w:val="baseline"/>
                              <w:rPr>
                                <w:rFonts w:ascii="Verdana" w:hAnsi="Verdana" w:eastAsia="Verdana"/>
                                <w:b/>
                                <w:color w:val="000000"/>
                                <w:sz w:val="12"/>
                                <w:lang w:val="nl-NL"/>
                              </w:rPr>
                            </w:pPr>
                            <w:r>
                              <w:rPr>
                                <w:rFonts w:ascii="Verdana" w:hAnsi="Verdana" w:eastAsia="Verdana"/>
                                <w:b/>
                                <w:color w:val="000000"/>
                                <w:sz w:val="12"/>
                                <w:lang w:val="nl-NL"/>
                              </w:rPr>
                              <w:t>Directie Financieel-Economische Zaken</w:t>
                            </w:r>
                          </w:p>
                          <w:p w:rsidR="00BD519C" w:rsidRDefault="00CE263A">
                            <w:pPr>
                              <w:spacing w:before="112" w:line="149" w:lineRule="exact"/>
                              <w:textAlignment w:val="baseline"/>
                              <w:rPr>
                                <w:rFonts w:ascii="Verdana" w:hAnsi="Verdana" w:eastAsia="Verdana"/>
                                <w:color w:val="000000"/>
                                <w:spacing w:val="1"/>
                                <w:sz w:val="12"/>
                                <w:lang w:val="nl-NL"/>
                              </w:rPr>
                            </w:pPr>
                            <w:r>
                              <w:rPr>
                                <w:rFonts w:ascii="Verdana" w:hAnsi="Verdana" w:eastAsia="Verdana"/>
                                <w:color w:val="000000"/>
                                <w:spacing w:val="1"/>
                                <w:sz w:val="12"/>
                                <w:lang w:val="nl-NL"/>
                              </w:rPr>
                              <w:t>Turfmarkt 147</w:t>
                            </w:r>
                          </w:p>
                          <w:p w:rsidRPr="00DF1BAB" w:rsidR="00BD519C" w:rsidRDefault="00CE263A">
                            <w:pPr>
                              <w:spacing w:before="27" w:line="152" w:lineRule="exact"/>
                              <w:textAlignment w:val="baseline"/>
                              <w:rPr>
                                <w:rFonts w:ascii="Verdana" w:hAnsi="Verdana" w:eastAsia="Verdana"/>
                                <w:color w:val="000000"/>
                                <w:spacing w:val="3"/>
                                <w:sz w:val="12"/>
                                <w:lang w:val="de-DE"/>
                              </w:rPr>
                            </w:pPr>
                            <w:r w:rsidRPr="00DF1BAB">
                              <w:rPr>
                                <w:rFonts w:ascii="Verdana" w:hAnsi="Verdana" w:eastAsia="Verdana"/>
                                <w:color w:val="000000"/>
                                <w:spacing w:val="3"/>
                                <w:sz w:val="12"/>
                                <w:lang w:val="de-DE"/>
                              </w:rPr>
                              <w:t>2511 EX Den Haag</w:t>
                            </w:r>
                          </w:p>
                          <w:p w:rsidRPr="00DF1BAB" w:rsidR="00BD519C" w:rsidRDefault="00CE263A">
                            <w:pPr>
                              <w:spacing w:before="22" w:line="149" w:lineRule="exact"/>
                              <w:textAlignment w:val="baseline"/>
                              <w:rPr>
                                <w:rFonts w:ascii="Verdana" w:hAnsi="Verdana" w:eastAsia="Verdana"/>
                                <w:color w:val="000000"/>
                                <w:sz w:val="12"/>
                                <w:lang w:val="de-DE"/>
                              </w:rPr>
                            </w:pPr>
                            <w:r w:rsidRPr="00DF1BAB">
                              <w:rPr>
                                <w:rFonts w:ascii="Verdana" w:hAnsi="Verdana" w:eastAsia="Verdana"/>
                                <w:color w:val="000000"/>
                                <w:sz w:val="12"/>
                                <w:lang w:val="de-DE"/>
                              </w:rPr>
                              <w:t>Postbus 20301</w:t>
                            </w:r>
                          </w:p>
                          <w:p w:rsidRPr="00DF1BAB" w:rsidR="00BD519C" w:rsidRDefault="00CE263A">
                            <w:pPr>
                              <w:spacing w:before="30" w:line="149" w:lineRule="exact"/>
                              <w:textAlignment w:val="baseline"/>
                              <w:rPr>
                                <w:rFonts w:ascii="Verdana" w:hAnsi="Verdana" w:eastAsia="Verdana"/>
                                <w:color w:val="000000"/>
                                <w:spacing w:val="3"/>
                                <w:sz w:val="12"/>
                                <w:lang w:val="de-DE"/>
                              </w:rPr>
                            </w:pPr>
                            <w:r w:rsidRPr="00DF1BAB">
                              <w:rPr>
                                <w:rFonts w:ascii="Verdana" w:hAnsi="Verdana" w:eastAsia="Verdana"/>
                                <w:color w:val="000000"/>
                                <w:spacing w:val="3"/>
                                <w:sz w:val="12"/>
                                <w:lang w:val="de-DE"/>
                              </w:rPr>
                              <w:t>2500 EH Den Haag</w:t>
                            </w:r>
                          </w:p>
                          <w:p w:rsidR="00BD519C" w:rsidRDefault="00366BA9">
                            <w:pPr>
                              <w:spacing w:before="21" w:line="151" w:lineRule="exact"/>
                              <w:textAlignment w:val="baseline"/>
                              <w:rPr>
                                <w:rFonts w:ascii="Verdana" w:hAnsi="Verdana" w:eastAsia="Verdana"/>
                                <w:color w:val="000000"/>
                                <w:spacing w:val="2"/>
                                <w:sz w:val="12"/>
                                <w:lang w:val="nl-NL"/>
                              </w:rPr>
                            </w:pPr>
                            <w:hyperlink r:id="rId10">
                              <w:r w:rsidR="00CE263A">
                                <w:rPr>
                                  <w:rFonts w:ascii="Verdana" w:hAnsi="Verdana" w:eastAsia="Verdana"/>
                                  <w:color w:val="0000FF"/>
                                  <w:spacing w:val="2"/>
                                  <w:sz w:val="12"/>
                                  <w:u w:val="single"/>
                                  <w:lang w:val="nl-NL"/>
                                </w:rPr>
                                <w:t>www.rijksoverheid.ni/jenv</w:t>
                              </w:r>
                            </w:hyperlink>
                            <w:r w:rsidR="00CE263A">
                              <w:rPr>
                                <w:rFonts w:ascii="Verdana" w:hAnsi="Verdana" w:eastAsia="Verdana"/>
                                <w:color w:val="000000"/>
                                <w:spacing w:val="2"/>
                                <w:sz w:val="12"/>
                                <w:lang w:val="nl-NL"/>
                              </w:rPr>
                              <w:t xml:space="preserve"> </w:t>
                            </w:r>
                          </w:p>
                          <w:p w:rsidR="00BD519C" w:rsidP="00DF1BAB" w:rsidRDefault="00CE263A">
                            <w:pPr>
                              <w:spacing w:before="90" w:line="171" w:lineRule="exact"/>
                              <w:textAlignment w:val="baseline"/>
                              <w:rPr>
                                <w:rFonts w:ascii="Verdana" w:hAnsi="Verdana" w:eastAsia="Verdana"/>
                                <w:color w:val="000000"/>
                                <w:sz w:val="12"/>
                                <w:lang w:val="nl-NL"/>
                              </w:rPr>
                            </w:pPr>
                            <w:r>
                              <w:rPr>
                                <w:rFonts w:ascii="Verdana" w:hAnsi="Verdana" w:eastAsia="Verdana"/>
                                <w:b/>
                                <w:color w:val="000000"/>
                                <w:sz w:val="12"/>
                                <w:lang w:val="nl-NL"/>
                              </w:rPr>
                              <w:t xml:space="preserve">Contactpersoon </w:t>
                            </w:r>
                            <w:r>
                              <w:rPr>
                                <w:rFonts w:ascii="Verdana" w:hAnsi="Verdana" w:eastAsia="Verdana"/>
                                <w:b/>
                                <w:color w:val="000000"/>
                                <w:sz w:val="12"/>
                                <w:lang w:val="nl-NL"/>
                              </w:rPr>
                              <w:br/>
                            </w:r>
                          </w:p>
                          <w:p w:rsidR="00BD519C" w:rsidRDefault="00CE263A">
                            <w:pPr>
                              <w:spacing w:before="283" w:line="145" w:lineRule="exact"/>
                              <w:textAlignment w:val="baseline"/>
                              <w:rPr>
                                <w:rFonts w:ascii="Verdana" w:hAnsi="Verdana" w:eastAsia="Verdana"/>
                                <w:b/>
                                <w:color w:val="000000"/>
                                <w:spacing w:val="2"/>
                                <w:sz w:val="12"/>
                                <w:lang w:val="nl-NL"/>
                              </w:rPr>
                            </w:pPr>
                            <w:r>
                              <w:rPr>
                                <w:rFonts w:ascii="Verdana" w:hAnsi="Verdana" w:eastAsia="Verdana"/>
                                <w:b/>
                                <w:color w:val="000000"/>
                                <w:spacing w:val="2"/>
                                <w:sz w:val="12"/>
                                <w:lang w:val="nl-NL"/>
                              </w:rPr>
                              <w:t>Ons kenmerk</w:t>
                            </w:r>
                          </w:p>
                          <w:p w:rsidR="00BD519C" w:rsidRDefault="00CE263A">
                            <w:pPr>
                              <w:spacing w:before="29" w:line="149" w:lineRule="exact"/>
                              <w:textAlignment w:val="baseline"/>
                              <w:rPr>
                                <w:rFonts w:ascii="Verdana" w:hAnsi="Verdana" w:eastAsia="Verdana"/>
                                <w:color w:val="000000"/>
                                <w:sz w:val="12"/>
                                <w:lang w:val="nl-NL"/>
                              </w:rPr>
                            </w:pPr>
                            <w:r>
                              <w:rPr>
                                <w:rFonts w:ascii="Verdana" w:hAnsi="Verdana" w:eastAsia="Verdana"/>
                                <w:color w:val="000000"/>
                                <w:sz w:val="12"/>
                                <w:lang w:val="nl-NL"/>
                              </w:rPr>
                              <w:t>3620281</w:t>
                            </w:r>
                          </w:p>
                          <w:p w:rsidR="00BD519C" w:rsidRDefault="00CE263A">
                            <w:pPr>
                              <w:spacing w:before="88" w:line="171" w:lineRule="exact"/>
                              <w:textAlignment w:val="baseline"/>
                              <w:rPr>
                                <w:rFonts w:ascii="Verdana" w:hAnsi="Verdana" w:eastAsia="Verdana"/>
                                <w:i/>
                                <w:color w:val="000000"/>
                                <w:sz w:val="12"/>
                                <w:lang w:val="nl-NL"/>
                              </w:rPr>
                            </w:pPr>
                            <w:r>
                              <w:rPr>
                                <w:rFonts w:ascii="Verdana" w:hAnsi="Verdana" w:eastAsia="Verdana"/>
                                <w:i/>
                                <w:color w:val="000000"/>
                                <w:sz w:val="12"/>
                                <w:lang w:val="nl-NL"/>
                              </w:rPr>
                              <w:t>Bij beantwoording de datum en ons kenmerk vermelden. Wilt u slechts één zaak in uw brief behandelen.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462.4pt;margin-top:157.6pt;width:92.2pt;height:185.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strokecolor="#01000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wbItAIAALE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">
                <v:textbox inset="0,0,0,0">
                  <w:txbxContent>
                    <w:p w:rsidR="00BD519C" w:rsidRDefault="00CE263A">
                      <w:pPr>
                        <w:spacing w:line="159" w:lineRule="exact"/>
                        <w:textAlignment w:val="baseline"/>
                        <w:rPr>
                          <w:rFonts w:ascii="Verdana" w:hAnsi="Verdana" w:eastAsia="Verdana"/>
                          <w:b/>
                          <w:color w:val="000000"/>
                          <w:sz w:val="12"/>
                          <w:lang w:val="nl-NL"/>
                        </w:rPr>
                      </w:pPr>
                      <w:r>
                        <w:rPr>
                          <w:rFonts w:ascii="Verdana" w:hAnsi="Verdana" w:eastAsia="Verdana"/>
                          <w:b/>
                          <w:color w:val="000000"/>
                          <w:sz w:val="12"/>
                          <w:lang w:val="nl-NL"/>
                        </w:rPr>
                        <w:t>Directie Financieel-Economische Zaken</w:t>
                      </w:r>
                    </w:p>
                    <w:p w:rsidR="00BD519C" w:rsidRDefault="00CE263A">
                      <w:pPr>
                        <w:spacing w:before="112" w:line="149" w:lineRule="exact"/>
                        <w:textAlignment w:val="baseline"/>
                        <w:rPr>
                          <w:rFonts w:ascii="Verdana" w:hAnsi="Verdana" w:eastAsia="Verdana"/>
                          <w:color w:val="000000"/>
                          <w:spacing w:val="1"/>
                          <w:sz w:val="12"/>
                          <w:lang w:val="nl-NL"/>
                        </w:rPr>
                      </w:pPr>
                      <w:r>
                        <w:rPr>
                          <w:rFonts w:ascii="Verdana" w:hAnsi="Verdana" w:eastAsia="Verdana"/>
                          <w:color w:val="000000"/>
                          <w:spacing w:val="1"/>
                          <w:sz w:val="12"/>
                          <w:lang w:val="nl-NL"/>
                        </w:rPr>
                        <w:t>Turfmarkt 147</w:t>
                      </w:r>
                    </w:p>
                    <w:p w:rsidRPr="00DF1BAB" w:rsidR="00BD519C" w:rsidRDefault="00CE263A">
                      <w:pPr>
                        <w:spacing w:before="27" w:line="152" w:lineRule="exact"/>
                        <w:textAlignment w:val="baseline"/>
                        <w:rPr>
                          <w:rFonts w:ascii="Verdana" w:hAnsi="Verdana" w:eastAsia="Verdana"/>
                          <w:color w:val="000000"/>
                          <w:spacing w:val="3"/>
                          <w:sz w:val="12"/>
                          <w:lang w:val="de-DE"/>
                        </w:rPr>
                      </w:pPr>
                      <w:r w:rsidRPr="00DF1BAB">
                        <w:rPr>
                          <w:rFonts w:ascii="Verdana" w:hAnsi="Verdana" w:eastAsia="Verdana"/>
                          <w:color w:val="000000"/>
                          <w:spacing w:val="3"/>
                          <w:sz w:val="12"/>
                          <w:lang w:val="de-DE"/>
                        </w:rPr>
                        <w:t>2511 EX Den Haag</w:t>
                      </w:r>
                    </w:p>
                    <w:p w:rsidRPr="00DF1BAB" w:rsidR="00BD519C" w:rsidRDefault="00CE263A">
                      <w:pPr>
                        <w:spacing w:before="22" w:line="149" w:lineRule="exact"/>
                        <w:textAlignment w:val="baseline"/>
                        <w:rPr>
                          <w:rFonts w:ascii="Verdana" w:hAnsi="Verdana" w:eastAsia="Verdana"/>
                          <w:color w:val="000000"/>
                          <w:sz w:val="12"/>
                          <w:lang w:val="de-DE"/>
                        </w:rPr>
                      </w:pPr>
                      <w:r w:rsidRPr="00DF1BAB">
                        <w:rPr>
                          <w:rFonts w:ascii="Verdana" w:hAnsi="Verdana" w:eastAsia="Verdana"/>
                          <w:color w:val="000000"/>
                          <w:sz w:val="12"/>
                          <w:lang w:val="de-DE"/>
                        </w:rPr>
                        <w:t>Postbus 20301</w:t>
                      </w:r>
                    </w:p>
                    <w:p w:rsidRPr="00DF1BAB" w:rsidR="00BD519C" w:rsidRDefault="00CE263A">
                      <w:pPr>
                        <w:spacing w:before="30" w:line="149" w:lineRule="exact"/>
                        <w:textAlignment w:val="baseline"/>
                        <w:rPr>
                          <w:rFonts w:ascii="Verdana" w:hAnsi="Verdana" w:eastAsia="Verdana"/>
                          <w:color w:val="000000"/>
                          <w:spacing w:val="3"/>
                          <w:sz w:val="12"/>
                          <w:lang w:val="de-DE"/>
                        </w:rPr>
                      </w:pPr>
                      <w:r w:rsidRPr="00DF1BAB">
                        <w:rPr>
                          <w:rFonts w:ascii="Verdana" w:hAnsi="Verdana" w:eastAsia="Verdana"/>
                          <w:color w:val="000000"/>
                          <w:spacing w:val="3"/>
                          <w:sz w:val="12"/>
                          <w:lang w:val="de-DE"/>
                        </w:rPr>
                        <w:t>2500 EH Den Haag</w:t>
                      </w:r>
                    </w:p>
                    <w:p w:rsidR="00BD519C" w:rsidRDefault="00366BA9">
                      <w:pPr>
                        <w:spacing w:before="21" w:line="151" w:lineRule="exact"/>
                        <w:textAlignment w:val="baseline"/>
                        <w:rPr>
                          <w:rFonts w:ascii="Verdana" w:hAnsi="Verdana" w:eastAsia="Verdana"/>
                          <w:color w:val="000000"/>
                          <w:spacing w:val="2"/>
                          <w:sz w:val="12"/>
                          <w:lang w:val="nl-NL"/>
                        </w:rPr>
                      </w:pPr>
                      <w:hyperlink r:id="rId11">
                        <w:r w:rsidR="00CE263A">
                          <w:rPr>
                            <w:rFonts w:ascii="Verdana" w:hAnsi="Verdana" w:eastAsia="Verdana"/>
                            <w:color w:val="0000FF"/>
                            <w:spacing w:val="2"/>
                            <w:sz w:val="12"/>
                            <w:u w:val="single"/>
                            <w:lang w:val="nl-NL"/>
                          </w:rPr>
                          <w:t>www.rijksoverheid.ni/jenv</w:t>
                        </w:r>
                      </w:hyperlink>
                      <w:r w:rsidR="00CE263A">
                        <w:rPr>
                          <w:rFonts w:ascii="Verdana" w:hAnsi="Verdana" w:eastAsia="Verdana"/>
                          <w:color w:val="000000"/>
                          <w:spacing w:val="2"/>
                          <w:sz w:val="12"/>
                          <w:lang w:val="nl-NL"/>
                        </w:rPr>
                        <w:t xml:space="preserve"> </w:t>
                      </w:r>
                    </w:p>
                    <w:p w:rsidR="00BD519C" w:rsidP="00DF1BAB" w:rsidRDefault="00CE263A">
                      <w:pPr>
                        <w:spacing w:before="90" w:line="171" w:lineRule="exact"/>
                        <w:textAlignment w:val="baseline"/>
                        <w:rPr>
                          <w:rFonts w:ascii="Verdana" w:hAnsi="Verdana" w:eastAsia="Verdana"/>
                          <w:color w:val="000000"/>
                          <w:sz w:val="12"/>
                          <w:lang w:val="nl-NL"/>
                        </w:rPr>
                      </w:pPr>
                      <w:r>
                        <w:rPr>
                          <w:rFonts w:ascii="Verdana" w:hAnsi="Verdana" w:eastAsia="Verdana"/>
                          <w:b/>
                          <w:color w:val="000000"/>
                          <w:sz w:val="12"/>
                          <w:lang w:val="nl-NL"/>
                        </w:rPr>
                        <w:t xml:space="preserve">Contactpersoon </w:t>
                      </w:r>
                      <w:r>
                        <w:rPr>
                          <w:rFonts w:ascii="Verdana" w:hAnsi="Verdana" w:eastAsia="Verdana"/>
                          <w:b/>
                          <w:color w:val="000000"/>
                          <w:sz w:val="12"/>
                          <w:lang w:val="nl-NL"/>
                        </w:rPr>
                        <w:br/>
                      </w:r>
                    </w:p>
                    <w:p w:rsidR="00BD519C" w:rsidRDefault="00CE263A">
                      <w:pPr>
                        <w:spacing w:before="283" w:line="145" w:lineRule="exact"/>
                        <w:textAlignment w:val="baseline"/>
                        <w:rPr>
                          <w:rFonts w:ascii="Verdana" w:hAnsi="Verdana" w:eastAsia="Verdana"/>
                          <w:b/>
                          <w:color w:val="000000"/>
                          <w:spacing w:val="2"/>
                          <w:sz w:val="12"/>
                          <w:lang w:val="nl-NL"/>
                        </w:rPr>
                      </w:pPr>
                      <w:r>
                        <w:rPr>
                          <w:rFonts w:ascii="Verdana" w:hAnsi="Verdana" w:eastAsia="Verdana"/>
                          <w:b/>
                          <w:color w:val="000000"/>
                          <w:spacing w:val="2"/>
                          <w:sz w:val="12"/>
                          <w:lang w:val="nl-NL"/>
                        </w:rPr>
                        <w:t>Ons kenmerk</w:t>
                      </w:r>
                    </w:p>
                    <w:p w:rsidR="00BD519C" w:rsidRDefault="00CE263A">
                      <w:pPr>
                        <w:spacing w:before="29" w:line="149" w:lineRule="exact"/>
                        <w:textAlignment w:val="baseline"/>
                        <w:rPr>
                          <w:rFonts w:ascii="Verdana" w:hAnsi="Verdana" w:eastAsia="Verdana"/>
                          <w:color w:val="000000"/>
                          <w:sz w:val="12"/>
                          <w:lang w:val="nl-NL"/>
                        </w:rPr>
                      </w:pPr>
                      <w:r>
                        <w:rPr>
                          <w:rFonts w:ascii="Verdana" w:hAnsi="Verdana" w:eastAsia="Verdana"/>
                          <w:color w:val="000000"/>
                          <w:sz w:val="12"/>
                          <w:lang w:val="nl-NL"/>
                        </w:rPr>
                        <w:t>3620281</w:t>
                      </w:r>
                    </w:p>
                    <w:p w:rsidR="00BD519C" w:rsidRDefault="00CE263A">
                      <w:pPr>
                        <w:spacing w:before="88" w:line="171" w:lineRule="exact"/>
                        <w:textAlignment w:val="baseline"/>
                        <w:rPr>
                          <w:rFonts w:ascii="Verdana" w:hAnsi="Verdana" w:eastAsia="Verdana"/>
                          <w:i/>
                          <w:color w:val="000000"/>
                          <w:sz w:val="12"/>
                          <w:lang w:val="nl-NL"/>
                        </w:rPr>
                      </w:pPr>
                      <w:r>
                        <w:rPr>
                          <w:rFonts w:ascii="Verdana" w:hAnsi="Verdana" w:eastAsia="Verdana"/>
                          <w:i/>
                          <w:color w:val="000000"/>
                          <w:sz w:val="12"/>
                          <w:lang w:val="nl-NL"/>
                        </w:rPr>
                        <w:t>Bij beantwoording de datum en ons kenmerk vermelden. Wilt u slechts één zaak in uw brief behandelen.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BD519C" w:rsidSect="00DE4E52">
      <w:pgSz w:w="11981" w:h="16819"/>
      <w:pgMar w:top="1152" w:right="889" w:bottom="3025" w:left="1804" w:header="720" w:footer="720" w:gutter="0"/>
      <w:cols w:space="708"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63A" w:rsidRDefault="00CE263A" w:rsidP="00DF1BAB">
      <w:r>
        <w:separator/>
      </w:r>
    </w:p>
  </w:endnote>
  <w:endnote w:type="continuationSeparator" w:id="0">
    <w:p w:rsidR="00CE263A" w:rsidRDefault="00CE263A" w:rsidP="00DF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63A" w:rsidRDefault="00CE263A" w:rsidP="00DF1BAB">
      <w:r>
        <w:separator/>
      </w:r>
    </w:p>
  </w:footnote>
  <w:footnote w:type="continuationSeparator" w:id="0">
    <w:p w:rsidR="00CE263A" w:rsidRDefault="00CE263A" w:rsidP="00DF1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54BE2"/>
    <w:multiLevelType w:val="multilevel"/>
    <w:tmpl w:val="D632DA02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1"/>
        <w:w w:val="100"/>
        <w:sz w:val="17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9C"/>
    <w:rsid w:val="00366BA9"/>
    <w:rsid w:val="00BD519C"/>
    <w:rsid w:val="00CE263A"/>
    <w:rsid w:val="00DE4E52"/>
    <w:rsid w:val="00D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2FE20D"/>
  <w15:docId w15:val="{9903B505-D920-4D17-B2F6-51483646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wordprocessingml/2006/fontTable" Target="fontTable0.xml" Id="drId2" /><Relationship Type="http://schemas.openxmlformats.org/officeDocument/2006/relationships/settings" Target="settings.xml" Id="rId6" /><Relationship Type="http://schemas.openxmlformats.org/officeDocument/2006/relationships/hyperlink" Target="http://www.rijksoverheid.ni/jenv" TargetMode="External" Id="rId11" /><Relationship Type="http://schemas.openxmlformats.org/officeDocument/2006/relationships/styles" Target="styles.xml" Id="rId5" /><Relationship Type="http://schemas.openxmlformats.org/officeDocument/2006/relationships/hyperlink" Target="http://www.rijksoverheid.ni/jenv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0</ap:Words>
  <ap:Characters>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2021-11-05T14:31:00.0000000Z</dcterms:created>
  <dcterms:modified xsi:type="dcterms:W3CDTF">2021-11-05T14:31:00.0000000Z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0x010100061909EA480BCF488FC60A67D934B2C7</vt:lpwstr>
  </property>
</Properties>
</file>