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109" w:rsidP="00EE5E5D" w:rsidRDefault="003B6109" w14:paraId="37E45D86" w14:textId="77777777">
      <w:r>
        <w:t>Geachte voorzitter,</w:t>
      </w:r>
    </w:p>
    <w:p w:rsidR="003B6109" w:rsidP="00EE5E5D" w:rsidRDefault="003B6109" w14:paraId="4EE4B0A0" w14:textId="77777777"/>
    <w:p w:rsidR="00410007" w:rsidP="003B6109" w:rsidRDefault="001A09F9" w14:paraId="06D2C75D" w14:textId="3F58E5FB">
      <w:r w:rsidRPr="001A09F9">
        <w:t xml:space="preserve">Overeenkomstig de bestaande afspraken ontvangt u hierbij </w:t>
      </w:r>
      <w:r>
        <w:t xml:space="preserve">de </w:t>
      </w:r>
      <w:r w:rsidRPr="001A09F9">
        <w:t>1</w:t>
      </w:r>
      <w:r>
        <w:t>4</w:t>
      </w:r>
      <w:r w:rsidRPr="001A09F9">
        <w:t xml:space="preserve"> fiche</w:t>
      </w:r>
      <w:r>
        <w:t>s</w:t>
      </w:r>
      <w:r w:rsidRPr="001A09F9">
        <w:t xml:space="preserve"> </w:t>
      </w:r>
      <w:r>
        <w:t>inzake het Fit-for</w:t>
      </w:r>
      <w:r w:rsidR="009F04EF">
        <w:t>-</w:t>
      </w:r>
      <w:r>
        <w:t xml:space="preserve">55 pakket </w:t>
      </w:r>
      <w:r w:rsidRPr="001A09F9">
        <w:t>die werd</w:t>
      </w:r>
      <w:r>
        <w:t>en</w:t>
      </w:r>
      <w:r w:rsidRPr="001A09F9">
        <w:t xml:space="preserve"> opgesteld door de werkgroep Beoordeling Nieuwe Commissie voorstellen (BNC).</w:t>
      </w:r>
    </w:p>
    <w:p w:rsidR="001A09F9" w:rsidP="003B6109" w:rsidRDefault="001A09F9" w14:paraId="12D865A4" w14:textId="746560D1"/>
    <w:p w:rsidR="009F04EF" w:rsidP="003B6109" w:rsidRDefault="001A09F9" w14:paraId="568ADAEE" w14:textId="534FC2D3">
      <w:r w:rsidRPr="001A09F9">
        <w:t>De brief van de staatssecretaris van Economische Zaken en Klimaat, getiteld ‘Beoordeling van Fit-for-55 pakket van de Europese Commissie’ die u separaat toegaat, is tevens onderdeel van de kabinetsreactie en betreft de reactie op de overkoepelende Commissiemededeling alsook de overkoepelende uitgangspunten voor de Nederlandse inzet in de komende onderhandelingen in de Raad.</w:t>
      </w:r>
    </w:p>
    <w:p w:rsidR="009F04EF" w:rsidP="003B6109" w:rsidRDefault="009F04EF" w14:paraId="35F1F809" w14:textId="1EC553E1"/>
    <w:p w:rsidR="009F04EF" w:rsidP="003B6109" w:rsidRDefault="009F04EF" w14:paraId="132F93B7" w14:textId="601AE80C">
      <w:r>
        <w:t>Ondergenoemde 14 fiches zijn bijgesloten:</w:t>
      </w:r>
    </w:p>
    <w:p w:rsidR="009F04EF" w:rsidP="003B6109" w:rsidRDefault="009F04EF" w14:paraId="25D77734" w14:textId="11C16480"/>
    <w:p w:rsidR="009F04EF" w:rsidP="009F04EF" w:rsidRDefault="009F04EF" w14:paraId="5A40FFBB" w14:textId="2F969091">
      <w:pPr>
        <w:ind w:left="993" w:hanging="993"/>
      </w:pPr>
      <w:r>
        <w:t>Fiche 1:</w:t>
      </w:r>
      <w:r>
        <w:tab/>
        <w:t>Herziening Richtlijn Hernieuwbare Energie</w:t>
      </w:r>
    </w:p>
    <w:p w:rsidR="009F04EF" w:rsidP="009F04EF" w:rsidRDefault="009F04EF" w14:paraId="0A9F93EF" w14:textId="0D521796">
      <w:pPr>
        <w:ind w:left="993" w:hanging="993"/>
      </w:pPr>
      <w:r>
        <w:t>Fiche 2:</w:t>
      </w:r>
      <w:r>
        <w:tab/>
        <w:t>Herschikking Richtlijn energie-efficiëntie</w:t>
      </w:r>
    </w:p>
    <w:p w:rsidR="009F04EF" w:rsidP="009F04EF" w:rsidRDefault="009F04EF" w14:paraId="26FAF9FD" w14:textId="215F92F0">
      <w:pPr>
        <w:ind w:left="993" w:hanging="993"/>
      </w:pPr>
      <w:r>
        <w:t xml:space="preserve">Fiche 3: </w:t>
      </w:r>
      <w:r>
        <w:tab/>
        <w:t>Herziening Richtlijn energiebelastingen</w:t>
      </w:r>
      <w:r>
        <w:tab/>
      </w:r>
    </w:p>
    <w:p w:rsidR="009F04EF" w:rsidP="009F04EF" w:rsidRDefault="009F04EF" w14:paraId="0555214D" w14:textId="4810BD02">
      <w:pPr>
        <w:ind w:left="993" w:hanging="993"/>
      </w:pPr>
      <w:r>
        <w:t>Fiche 4:</w:t>
      </w:r>
      <w:r>
        <w:tab/>
        <w:t>Verordening bijmengverplichting van duurzame luchtvaartbrandstoffen</w:t>
      </w:r>
    </w:p>
    <w:p w:rsidR="009F04EF" w:rsidP="009F04EF" w:rsidRDefault="009F04EF" w14:paraId="2DEB37E7" w14:textId="452FC886">
      <w:pPr>
        <w:ind w:left="993" w:hanging="993"/>
      </w:pPr>
      <w:r>
        <w:t xml:space="preserve">Fiche 5: </w:t>
      </w:r>
      <w:r>
        <w:tab/>
        <w:t>Verordening stimuleren hernieuwbare en koolstofarme brandstoffen in de zeevaart</w:t>
      </w:r>
    </w:p>
    <w:p w:rsidR="009F04EF" w:rsidP="009F04EF" w:rsidRDefault="009F04EF" w14:paraId="33CC63D9" w14:textId="570F0909">
      <w:pPr>
        <w:ind w:left="993" w:hanging="993"/>
      </w:pPr>
      <w:r>
        <w:t xml:space="preserve">Fiche 6: </w:t>
      </w:r>
      <w:r>
        <w:tab/>
        <w:t>Verordening uitrol infrastructuur alternatieve brandstoffen</w:t>
      </w:r>
    </w:p>
    <w:p w:rsidR="009F04EF" w:rsidP="009F04EF" w:rsidRDefault="009F04EF" w14:paraId="431F47E2" w14:textId="76DA8EE2">
      <w:pPr>
        <w:ind w:left="993" w:hanging="993"/>
      </w:pPr>
      <w:r>
        <w:t xml:space="preserve">Fiche 7: </w:t>
      </w:r>
      <w:r>
        <w:tab/>
        <w:t>Verordening aanscherping CO2-normen nieuwe personen- en bestelauto’s in 2030 en 2035</w:t>
      </w:r>
    </w:p>
    <w:p w:rsidR="009F04EF" w:rsidP="009F04EF" w:rsidRDefault="009F04EF" w14:paraId="221590F4" w14:textId="0E8B45C6">
      <w:pPr>
        <w:ind w:left="993" w:hanging="993"/>
      </w:pPr>
      <w:r>
        <w:t xml:space="preserve">Fiche 8: </w:t>
      </w:r>
      <w:r>
        <w:tab/>
        <w:t>Herziening richtlijn EU ETS voor luchtvaart en implementatie CORSIA</w:t>
      </w:r>
    </w:p>
    <w:p w:rsidR="009F04EF" w:rsidP="009F04EF" w:rsidRDefault="009F04EF" w14:paraId="3066B10A" w14:textId="10007188">
      <w:pPr>
        <w:ind w:left="993" w:hanging="993"/>
      </w:pPr>
      <w:r>
        <w:t xml:space="preserve">Fiche 9: </w:t>
      </w:r>
      <w:r>
        <w:tab/>
        <w:t>Herziening EU ETS, herziening MSR</w:t>
      </w:r>
    </w:p>
    <w:p w:rsidR="009F04EF" w:rsidP="009F04EF" w:rsidRDefault="009F04EF" w14:paraId="6EA2A2A6" w14:textId="3466CA51">
      <w:pPr>
        <w:ind w:left="993" w:hanging="993"/>
      </w:pPr>
      <w:r>
        <w:t xml:space="preserve">Fiche 10: </w:t>
      </w:r>
      <w:r>
        <w:tab/>
        <w:t>ESR Verordening</w:t>
      </w:r>
    </w:p>
    <w:p w:rsidR="009F04EF" w:rsidP="009F04EF" w:rsidRDefault="009F04EF" w14:paraId="7046A839" w14:textId="666C5A2B">
      <w:pPr>
        <w:ind w:left="993" w:hanging="993"/>
      </w:pPr>
      <w:r>
        <w:t xml:space="preserve">Fiche 11: </w:t>
      </w:r>
      <w:r>
        <w:tab/>
        <w:t>Voorstel tot aanpassing LULUCF-verordening</w:t>
      </w:r>
    </w:p>
    <w:p w:rsidR="009F04EF" w:rsidP="009F04EF" w:rsidRDefault="009F04EF" w14:paraId="61B07E87" w14:textId="65CC0E2B">
      <w:pPr>
        <w:ind w:left="993" w:hanging="993"/>
      </w:pPr>
      <w:r>
        <w:t xml:space="preserve">Fiche 12: </w:t>
      </w:r>
      <w:r>
        <w:tab/>
        <w:t>Mededeling EU-Bossenstrategie</w:t>
      </w:r>
    </w:p>
    <w:p w:rsidR="009F04EF" w:rsidP="009F04EF" w:rsidRDefault="009F04EF" w14:paraId="4AF2E991" w14:textId="60486CB3">
      <w:pPr>
        <w:ind w:left="993" w:hanging="993"/>
      </w:pPr>
      <w:r>
        <w:t xml:space="preserve">Fiche 13: </w:t>
      </w:r>
      <w:r>
        <w:tab/>
        <w:t xml:space="preserve">Verordening Carbon Border </w:t>
      </w:r>
      <w:proofErr w:type="spellStart"/>
      <w:r>
        <w:t>Adjustment</w:t>
      </w:r>
      <w:proofErr w:type="spellEnd"/>
      <w:r>
        <w:t xml:space="preserve"> </w:t>
      </w:r>
      <w:proofErr w:type="spellStart"/>
      <w:r>
        <w:t>Mechanism</w:t>
      </w:r>
      <w:proofErr w:type="spellEnd"/>
    </w:p>
    <w:p w:rsidRPr="009F04EF" w:rsidR="009F04EF" w:rsidP="009F04EF" w:rsidRDefault="009F04EF" w14:paraId="43392EA2" w14:textId="557EEA24">
      <w:pPr>
        <w:ind w:left="993" w:hanging="993"/>
        <w:rPr>
          <w:lang w:val="en-US"/>
        </w:rPr>
      </w:pPr>
      <w:r w:rsidRPr="009F04EF">
        <w:rPr>
          <w:lang w:val="en-US"/>
        </w:rPr>
        <w:t xml:space="preserve">Fiche 14: </w:t>
      </w:r>
      <w:r w:rsidRPr="009F04EF">
        <w:rPr>
          <w:lang w:val="en-US"/>
        </w:rPr>
        <w:tab/>
      </w:r>
      <w:proofErr w:type="spellStart"/>
      <w:r w:rsidRPr="009F04EF">
        <w:rPr>
          <w:lang w:val="en-US"/>
        </w:rPr>
        <w:t>Verordening</w:t>
      </w:r>
      <w:proofErr w:type="spellEnd"/>
      <w:r w:rsidRPr="009F04EF">
        <w:rPr>
          <w:lang w:val="en-US"/>
        </w:rPr>
        <w:t xml:space="preserve"> Social Climate Fund (SCF)</w:t>
      </w:r>
    </w:p>
    <w:p w:rsidR="0052042F" w:rsidP="003B6109" w:rsidRDefault="0052042F" w14:paraId="5F36E68B" w14:textId="7B33F822">
      <w:pPr>
        <w:rPr>
          <w:b/>
          <w:lang w:val="en-US"/>
        </w:rPr>
      </w:pPr>
    </w:p>
    <w:p w:rsidRPr="009F04EF" w:rsidR="009F04EF" w:rsidP="009F04EF" w:rsidRDefault="009F04EF" w14:paraId="202FDD5C" w14:textId="77777777">
      <w:r w:rsidRPr="009F04EF">
        <w:t>De minister van Buitenlandse Zaken,</w:t>
      </w:r>
    </w:p>
    <w:p w:rsidR="009F04EF" w:rsidP="009F04EF" w:rsidRDefault="009F04EF" w14:paraId="674BD734" w14:textId="26379A12"/>
    <w:p w:rsidR="006D4605" w:rsidP="009F04EF" w:rsidRDefault="006D4605" w14:paraId="3E1E6F51" w14:textId="06DE7124"/>
    <w:p w:rsidR="006D4605" w:rsidP="009F04EF" w:rsidRDefault="006D4605" w14:paraId="1EA7378A" w14:textId="100A6B39"/>
    <w:p w:rsidRPr="009F04EF" w:rsidR="006D4605" w:rsidP="009F04EF" w:rsidRDefault="00927C3A" w14:paraId="7C6969B8" w14:textId="67DC375B">
      <w:r>
        <w:t>Tom de Bruijn</w:t>
      </w:r>
    </w:p>
    <w:sectPr w:rsidRPr="009F04EF" w:rsidR="006D4605" w:rsidSect="00561A0F">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63627" w14:textId="77777777" w:rsidR="00B412CD" w:rsidRDefault="00B412CD" w:rsidP="004F2CD5">
      <w:pPr>
        <w:spacing w:line="240" w:lineRule="auto"/>
      </w:pPr>
      <w:r>
        <w:separator/>
      </w:r>
    </w:p>
  </w:endnote>
  <w:endnote w:type="continuationSeparator" w:id="0">
    <w:p w14:paraId="746A878B" w14:textId="77777777" w:rsidR="00B412CD" w:rsidRDefault="00B412CD" w:rsidP="004F2CD5">
      <w:pPr>
        <w:spacing w:line="240" w:lineRule="auto"/>
      </w:pPr>
      <w:r>
        <w:continuationSeparator/>
      </w:r>
    </w:p>
  </w:endnote>
  <w:endnote w:type="continuationNotice" w:id="1">
    <w:p w14:paraId="3E2AF689" w14:textId="77777777" w:rsidR="00B412CD" w:rsidRDefault="00B412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B09D1" w14:textId="77777777" w:rsidR="00166D5F" w:rsidRDefault="00166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9FCCE" w14:textId="77777777" w:rsidR="00166D5F" w:rsidRDefault="00166D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AA373" w14:textId="77777777" w:rsidR="00166D5F" w:rsidRDefault="00166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79419" w14:textId="77777777" w:rsidR="00B412CD" w:rsidRDefault="00B412CD" w:rsidP="004F2CD5">
      <w:pPr>
        <w:spacing w:line="240" w:lineRule="auto"/>
      </w:pPr>
      <w:r>
        <w:separator/>
      </w:r>
    </w:p>
  </w:footnote>
  <w:footnote w:type="continuationSeparator" w:id="0">
    <w:p w14:paraId="756D8BF1" w14:textId="77777777" w:rsidR="00B412CD" w:rsidRDefault="00B412CD" w:rsidP="004F2CD5">
      <w:pPr>
        <w:spacing w:line="240" w:lineRule="auto"/>
      </w:pPr>
      <w:r>
        <w:continuationSeparator/>
      </w:r>
    </w:p>
  </w:footnote>
  <w:footnote w:type="continuationNotice" w:id="1">
    <w:p w14:paraId="0B6F66A1" w14:textId="77777777" w:rsidR="00B412CD" w:rsidRDefault="00B412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79803" w14:textId="77777777" w:rsidR="00166D5F" w:rsidRDefault="00166D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969D0" w14:textId="77777777" w:rsidR="00166D5F" w:rsidRDefault="00166D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2000E" w14:textId="77777777" w:rsidR="001B5575" w:rsidRDefault="001B5575">
    <w:pPr>
      <w:pStyle w:val="Header"/>
    </w:pPr>
  </w:p>
  <w:p w14:paraId="6308DCE5" w14:textId="77777777" w:rsidR="001B5575" w:rsidRDefault="001B5575">
    <w:pPr>
      <w:pStyle w:val="Header"/>
    </w:pPr>
  </w:p>
  <w:p w14:paraId="660F25CA" w14:textId="77777777" w:rsidR="001B5575" w:rsidRDefault="00596AD0">
    <w:pPr>
      <w:pStyle w:val="Header"/>
    </w:pPr>
    <w:r w:rsidRPr="00F534B6">
      <w:rPr>
        <w:noProof/>
        <w:highlight w:val="yellow"/>
      </w:rPr>
      <mc:AlternateContent>
        <mc:Choice Requires="wps">
          <w:drawing>
            <wp:anchor distT="0" distB="0" distL="114300" distR="114300" simplePos="0" relativeHeight="251657216" behindDoc="0" locked="0" layoutInCell="1" allowOverlap="1" wp14:anchorId="729D648D" wp14:editId="44D154D2">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AFE318" w14:textId="77777777" w:rsidR="001A09F9" w:rsidRDefault="001A09F9" w:rsidP="001A09F9">
                          <w:r>
                            <w:t xml:space="preserve">Aan de Voorzitter van de </w:t>
                          </w:r>
                        </w:p>
                        <w:p w14:paraId="4FA7CB49" w14:textId="77777777" w:rsidR="001A09F9" w:rsidRDefault="001A09F9" w:rsidP="001A09F9">
                          <w:r>
                            <w:t>Tweede Kamer der Staten-Generaal</w:t>
                          </w:r>
                        </w:p>
                        <w:p w14:paraId="732E98DE" w14:textId="77777777" w:rsidR="001A09F9" w:rsidRDefault="001A09F9" w:rsidP="001A09F9">
                          <w:r>
                            <w:t>Prinses Irenestraat 6</w:t>
                          </w:r>
                        </w:p>
                        <w:p w14:paraId="59FFB5F0" w14:textId="5DAB6552" w:rsidR="001B5575" w:rsidRPr="00CF7C5C" w:rsidRDefault="001A09F9" w:rsidP="001A09F9">
                          <w:r>
                            <w:t>Den Haag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D648D" id="_x0000_t202" coordsize="21600,21600" o:spt="202" path="m,l,21600r21600,l21600,xe">
              <v:stroke joinstyle="miter"/>
              <v:path gradientshapeok="t" o:connecttype="rect"/>
            </v:shapetype>
            <v:shape id="Text Box 50" o:spid="_x0000_s1026" type="#_x0000_t202" style="position:absolute;margin-left:-1.8pt;margin-top:151.9pt;width:385.2pt;height:132.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" fillcolor="white [3201]" stroked="f" strokeweight=".5pt">
              <v:textbox inset="0,0,0,0">
                <w:txbxContent>
                  <w:p w14:paraId="2DAFE318" w14:textId="77777777" w:rsidR="001A09F9" w:rsidRDefault="001A09F9" w:rsidP="001A09F9">
                    <w:r>
                      <w:t xml:space="preserve">Aan de Voorzitter van de </w:t>
                    </w:r>
                  </w:p>
                  <w:p w14:paraId="4FA7CB49" w14:textId="77777777" w:rsidR="001A09F9" w:rsidRDefault="001A09F9" w:rsidP="001A09F9">
                    <w:r>
                      <w:t>Tweede Kamer der Staten-Generaal</w:t>
                    </w:r>
                  </w:p>
                  <w:p w14:paraId="732E98DE" w14:textId="77777777" w:rsidR="001A09F9" w:rsidRDefault="001A09F9" w:rsidP="001A09F9">
                    <w:r>
                      <w:t>Prinses Irenestraat 6</w:t>
                    </w:r>
                  </w:p>
                  <w:p w14:paraId="59FFB5F0" w14:textId="5DAB6552" w:rsidR="001B5575" w:rsidRPr="00CF7C5C" w:rsidRDefault="001A09F9" w:rsidP="001A09F9">
                    <w:r>
                      <w:t>Den Haag</w:t>
                    </w:r>
                  </w:p>
                </w:txbxContent>
              </v:textbox>
              <w10:wrap anchorx="margin" anchory="page"/>
            </v:shape>
          </w:pict>
        </mc:Fallback>
      </mc:AlternateContent>
    </w:r>
  </w:p>
  <w:p w14:paraId="6E29A619" w14:textId="77777777" w:rsidR="001B5575" w:rsidRDefault="001B5575">
    <w:pPr>
      <w:pStyle w:val="Header"/>
    </w:pPr>
  </w:p>
  <w:p w14:paraId="4ED6069D" w14:textId="77777777" w:rsidR="001B5575" w:rsidRDefault="001B5575">
    <w:pPr>
      <w:pStyle w:val="Header"/>
    </w:pPr>
  </w:p>
  <w:p w14:paraId="03C8A6DB" w14:textId="77777777" w:rsidR="001B5575" w:rsidRDefault="001B5575">
    <w:pPr>
      <w:pStyle w:val="Header"/>
    </w:pPr>
  </w:p>
  <w:p w14:paraId="43B5CFAA" w14:textId="77777777" w:rsidR="001B5575" w:rsidRDefault="001B5575">
    <w:pPr>
      <w:pStyle w:val="Header"/>
    </w:pPr>
  </w:p>
  <w:p w14:paraId="30EC77C3" w14:textId="77777777" w:rsidR="001B5575" w:rsidRDefault="001B5575">
    <w:pPr>
      <w:pStyle w:val="Header"/>
    </w:pPr>
  </w:p>
  <w:p w14:paraId="7ABB46DB" w14:textId="77777777" w:rsidR="001B5575" w:rsidRDefault="001B5575">
    <w:pPr>
      <w:pStyle w:val="Header"/>
    </w:pPr>
  </w:p>
  <w:p w14:paraId="7D9A49A6" w14:textId="77777777" w:rsidR="001B5575" w:rsidRDefault="001B5575">
    <w:pPr>
      <w:pStyle w:val="Header"/>
    </w:pPr>
  </w:p>
  <w:p w14:paraId="23085C85" w14:textId="77777777" w:rsidR="001B5575" w:rsidRDefault="001B5575">
    <w:pPr>
      <w:pStyle w:val="Header"/>
    </w:pPr>
  </w:p>
  <w:p w14:paraId="12D20D7F" w14:textId="77777777" w:rsidR="001B5575" w:rsidRDefault="001B5575">
    <w:pPr>
      <w:pStyle w:val="Header"/>
    </w:pPr>
  </w:p>
  <w:p w14:paraId="1F5C76F0" w14:textId="77777777" w:rsidR="001B5575" w:rsidRDefault="001B5575">
    <w:pPr>
      <w:pStyle w:val="Header"/>
    </w:pPr>
  </w:p>
  <w:p w14:paraId="394B98B3" w14:textId="77777777" w:rsidR="001B5575" w:rsidRDefault="001B5575">
    <w:pPr>
      <w:pStyle w:val="Header"/>
    </w:pPr>
  </w:p>
  <w:p w14:paraId="242DD7C2" w14:textId="77777777" w:rsidR="001B5575" w:rsidRDefault="001B5575">
    <w:pPr>
      <w:pStyle w:val="Header"/>
    </w:pPr>
  </w:p>
  <w:p w14:paraId="0DBAE0F5" w14:textId="77777777" w:rsidR="001B5575" w:rsidRDefault="001B5575">
    <w:pPr>
      <w:pStyle w:val="Header"/>
    </w:pPr>
  </w:p>
  <w:p w14:paraId="5554C250" w14:textId="77777777" w:rsidR="001B5575" w:rsidRDefault="001B5575">
    <w:pPr>
      <w:pStyle w:val="Header"/>
    </w:pPr>
  </w:p>
  <w:p w14:paraId="2FAF5074" w14:textId="77777777" w:rsidR="001B5575" w:rsidRDefault="001B5575">
    <w:pPr>
      <w:pStyle w:val="Header"/>
    </w:pPr>
  </w:p>
  <w:p w14:paraId="73AE405D" w14:textId="77777777" w:rsidR="001B5575" w:rsidRDefault="001B5575">
    <w:pPr>
      <w:pStyle w:val="Header"/>
    </w:pPr>
  </w:p>
  <w:p w14:paraId="7EE821E6" w14:textId="77777777" w:rsidR="001B5575" w:rsidRDefault="001B5575">
    <w:pPr>
      <w:pStyle w:val="Header"/>
    </w:pPr>
  </w:p>
  <w:p w14:paraId="28A02005" w14:textId="77777777" w:rsidR="001B5575" w:rsidRDefault="001B5575">
    <w:pPr>
      <w:pStyle w:val="Header"/>
    </w:pPr>
    <w:r w:rsidRPr="00F534B6">
      <w:rPr>
        <w:noProof/>
        <w:highlight w:val="yellow"/>
      </w:rPr>
      <mc:AlternateContent>
        <mc:Choice Requires="wps">
          <w:drawing>
            <wp:anchor distT="0" distB="0" distL="114300" distR="114300" simplePos="0" relativeHeight="251661312" behindDoc="0" locked="0" layoutInCell="1" allowOverlap="1" wp14:anchorId="53DC27D4" wp14:editId="3FF0BFE4">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66EFF" w14:textId="408CD2EB" w:rsidR="001B5575" w:rsidRPr="00F51C07" w:rsidRDefault="001B5575">
                          <w:r w:rsidRPr="00F51C07">
                            <w:t>Datum</w:t>
                          </w:r>
                          <w:r w:rsidRPr="00F51C07">
                            <w:tab/>
                          </w:r>
                          <w:r w:rsidR="00166D5F">
                            <w:t>17 s</w:t>
                          </w:r>
                          <w:r w:rsidR="001A09F9">
                            <w:t>eptember 2021</w:t>
                          </w:r>
                        </w:p>
                        <w:p w14:paraId="06BD080E" w14:textId="4568E700" w:rsidR="001B5575" w:rsidRPr="00F51C07" w:rsidRDefault="001B5575">
                          <w:r w:rsidRPr="00E20D12">
                            <w:t xml:space="preserve">Betreft </w:t>
                          </w:r>
                          <w:r w:rsidRPr="00E20D12">
                            <w:tab/>
                          </w:r>
                          <w:r w:rsidR="001A09F9" w:rsidRPr="001A09F9">
                            <w:t>Informatievoorziening over nieuwe Commissievoorstellen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C27D4" id="Text Box 61" o:spid="_x0000_s1027" type="#_x0000_t202" style="position:absolute;margin-left:0;margin-top:289.7pt;width:374.15pt;height:45.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LfCgA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" fillcolor="white [3201]" stroked="f" strokeweight=".5pt">
              <v:textbox inset="0,0,0,0">
                <w:txbxContent>
                  <w:p w14:paraId="3A666EFF" w14:textId="408CD2EB" w:rsidR="001B5575" w:rsidRPr="00F51C07" w:rsidRDefault="001B5575">
                    <w:r w:rsidRPr="00F51C07">
                      <w:t>Datum</w:t>
                    </w:r>
                    <w:r w:rsidRPr="00F51C07">
                      <w:tab/>
                    </w:r>
                    <w:r w:rsidR="00166D5F">
                      <w:t>17 s</w:t>
                    </w:r>
                    <w:r w:rsidR="001A09F9">
                      <w:t>eptember 2021</w:t>
                    </w:r>
                  </w:p>
                  <w:p w14:paraId="06BD080E" w14:textId="4568E700" w:rsidR="001B5575" w:rsidRPr="00F51C07" w:rsidRDefault="001B5575">
                    <w:r w:rsidRPr="00E20D12">
                      <w:t xml:space="preserve">Betreft </w:t>
                    </w:r>
                    <w:r w:rsidRPr="00E20D12">
                      <w:tab/>
                    </w:r>
                    <w:r w:rsidR="001A09F9" w:rsidRPr="001A09F9">
                      <w:t>Informatievoorziening over nieuwe Commissievoorstellen</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5168" behindDoc="0" locked="0" layoutInCell="1" allowOverlap="1" wp14:anchorId="11FE596F" wp14:editId="65B9B55D">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5B35920" w14:textId="77777777">
                            <w:trPr>
                              <w:trHeight w:val="2636"/>
                            </w:trPr>
                            <w:tc>
                              <w:tcPr>
                                <w:tcW w:w="737" w:type="dxa"/>
                                <w:shd w:val="clear" w:color="auto" w:fill="auto"/>
                              </w:tcPr>
                              <w:p w14:paraId="70D3645D" w14:textId="77777777" w:rsidR="001B5575" w:rsidRDefault="001B5575" w:rsidP="00221464">
                                <w:pPr>
                                  <w:spacing w:line="240" w:lineRule="auto"/>
                                </w:pPr>
                              </w:p>
                            </w:tc>
                            <w:tc>
                              <w:tcPr>
                                <w:tcW w:w="5263" w:type="dxa"/>
                                <w:shd w:val="clear" w:color="auto" w:fill="auto"/>
                              </w:tcPr>
                              <w:p w14:paraId="78BE403D" w14:textId="77777777" w:rsidR="001B5575" w:rsidRDefault="001B5575"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E596F" id="Text Box 29" o:spid="_x0000_s1028" type="#_x0000_t202" style="position:absolute;margin-left:278.8pt;margin-top:0;width:316.05pt;height:137.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o8zsg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5B35920" w14:textId="77777777">
                      <w:trPr>
                        <w:trHeight w:val="2636"/>
                      </w:trPr>
                      <w:tc>
                        <w:tcPr>
                          <w:tcW w:w="737" w:type="dxa"/>
                          <w:shd w:val="clear" w:color="auto" w:fill="auto"/>
                        </w:tcPr>
                        <w:p w14:paraId="70D3645D" w14:textId="77777777" w:rsidR="001B5575" w:rsidRDefault="001B5575" w:rsidP="00221464">
                          <w:pPr>
                            <w:spacing w:line="240" w:lineRule="auto"/>
                          </w:pPr>
                        </w:p>
                      </w:tc>
                      <w:tc>
                        <w:tcPr>
                          <w:tcW w:w="5263" w:type="dxa"/>
                          <w:shd w:val="clear" w:color="auto" w:fill="auto"/>
                        </w:tcPr>
                        <w:p w14:paraId="78BE403D" w14:textId="77777777" w:rsidR="001B5575" w:rsidRDefault="001B5575"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9264" behindDoc="0" locked="0" layoutInCell="1" allowOverlap="1" wp14:anchorId="206F99E9" wp14:editId="74705369">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sz w:val="13"/>
                              <w:szCs w:val="13"/>
                            </w:rPr>
                            <w:alias w:val="Afzender"/>
                            <w:tag w:val="Afzender"/>
                            <w:id w:val="-1008204248"/>
                            <w:showingPlcHdr/>
                            <w:dataBinding w:prefixMappings="xmlns:ns0='http://schemas.microsoft.com/office/2006/metadata/properties' xmlns:ns1='http://www.w3.org/2001/XMLSchema-instance' xmlns:ns2='http://schemas.microsoft.com/office/infopath/2007/PartnerControls' xmlns:ns3='a52afb92-d26b-427b-aaae-9830165dcd72' xmlns:ns4='a968f643-972d-4667-9c7d-fd76f2567ee3' " w:xpath="/ns0:properties[1]/documentManagement[1]/ns4:Afzender[1]" w:storeItemID="{81961AFE-0FF6-4063-9DD3-1D50F4EAA675}"/>
                            <w:text w:multiLine="1"/>
                          </w:sdtPr>
                          <w:sdtEndPr/>
                          <w:sdtContent>
                            <w:p w14:paraId="1D4D44E5" w14:textId="22F1843E" w:rsidR="003573B1" w:rsidRDefault="001A09F9" w:rsidP="00EE5E5D">
                              <w:pPr>
                                <w:rPr>
                                  <w:sz w:val="13"/>
                                  <w:szCs w:val="13"/>
                                </w:rPr>
                              </w:pPr>
                              <w:r>
                                <w:rPr>
                                  <w:sz w:val="13"/>
                                  <w:szCs w:val="13"/>
                                </w:rPr>
                                <w:t xml:space="preserve">     </w:t>
                              </w:r>
                            </w:p>
                          </w:sdtContent>
                        </w:sdt>
                        <w:p w14:paraId="3858C87A" w14:textId="77777777" w:rsidR="001B5575" w:rsidRPr="00EE5E5D" w:rsidRDefault="00D263F9" w:rsidP="00EE5E5D">
                          <w:pPr>
                            <w:rPr>
                              <w:sz w:val="13"/>
                              <w:szCs w:val="13"/>
                            </w:rPr>
                          </w:pPr>
                          <w:r>
                            <w:rPr>
                              <w:sz w:val="13"/>
                              <w:szCs w:val="13"/>
                            </w:rPr>
                            <w:t>Rijnstraat 8</w:t>
                          </w:r>
                        </w:p>
                        <w:p w14:paraId="410FCE81" w14:textId="77777777" w:rsidR="00D263F9" w:rsidRDefault="00D263F9" w:rsidP="00EE5E5D">
                          <w:pPr>
                            <w:rPr>
                              <w:sz w:val="13"/>
                              <w:szCs w:val="13"/>
                            </w:rPr>
                          </w:pPr>
                          <w:r w:rsidRPr="00D263F9">
                            <w:rPr>
                              <w:sz w:val="13"/>
                              <w:szCs w:val="13"/>
                            </w:rPr>
                            <w:t xml:space="preserve">2515 XP Den Haag </w:t>
                          </w:r>
                        </w:p>
                        <w:p w14:paraId="16721111" w14:textId="77777777" w:rsidR="001B5575" w:rsidRPr="00EE5E5D" w:rsidRDefault="001B5575" w:rsidP="00EE5E5D">
                          <w:pPr>
                            <w:rPr>
                              <w:sz w:val="13"/>
                              <w:szCs w:val="13"/>
                            </w:rPr>
                          </w:pPr>
                          <w:r w:rsidRPr="00EE5E5D">
                            <w:rPr>
                              <w:sz w:val="13"/>
                              <w:szCs w:val="13"/>
                            </w:rPr>
                            <w:t>Postbus 20061</w:t>
                          </w:r>
                        </w:p>
                        <w:p w14:paraId="310589BA" w14:textId="77777777" w:rsidR="001B5575" w:rsidRPr="006B0BAF" w:rsidRDefault="001B5575" w:rsidP="00EE5E5D">
                          <w:pPr>
                            <w:rPr>
                              <w:sz w:val="13"/>
                              <w:szCs w:val="13"/>
                            </w:rPr>
                          </w:pPr>
                          <w:r w:rsidRPr="006B0BAF">
                            <w:rPr>
                              <w:sz w:val="13"/>
                              <w:szCs w:val="13"/>
                            </w:rPr>
                            <w:t>Nederland</w:t>
                          </w:r>
                        </w:p>
                        <w:p w14:paraId="3C816229" w14:textId="77777777" w:rsidR="001B5575" w:rsidRPr="006B0BAF" w:rsidRDefault="001B5575" w:rsidP="00EE5E5D">
                          <w:pPr>
                            <w:rPr>
                              <w:sz w:val="13"/>
                              <w:szCs w:val="13"/>
                            </w:rPr>
                          </w:pPr>
                          <w:r w:rsidRPr="006B0BAF">
                            <w:rPr>
                              <w:sz w:val="13"/>
                              <w:szCs w:val="13"/>
                            </w:rPr>
                            <w:t>www.rijksoverheid.nl</w:t>
                          </w:r>
                        </w:p>
                        <w:p w14:paraId="4A9FA492" w14:textId="77777777" w:rsidR="001B5575" w:rsidRPr="006B0BAF" w:rsidRDefault="001B5575" w:rsidP="00EE5E5D">
                          <w:pPr>
                            <w:rPr>
                              <w:sz w:val="13"/>
                              <w:szCs w:val="13"/>
                            </w:rPr>
                          </w:pPr>
                        </w:p>
                        <w:p w14:paraId="69796188" w14:textId="77777777" w:rsidR="001B5575" w:rsidRPr="006B0BAF" w:rsidRDefault="001B5575" w:rsidP="00EE5E5D">
                          <w:pPr>
                            <w:rPr>
                              <w:sz w:val="13"/>
                              <w:szCs w:val="13"/>
                            </w:rPr>
                          </w:pPr>
                        </w:p>
                        <w:p w14:paraId="709F9F35" w14:textId="18DBD41E"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a52afb92-d26b-427b-aaae-9830165dcd72' xmlns:ns4='a968f643-972d-4667-9c7d-fd76f2567ee3' " w:xpath="/ns0:properties[1]/documentManagement[1]/ns3:_dlc_DocId[1]" w:storeItemID="{81961AFE-0FF6-4063-9DD3-1D50F4EAA675}"/>
                              <w:text/>
                            </w:sdtPr>
                            <w:sdtEndPr/>
                            <w:sdtContent>
                              <w:r w:rsidR="0061364D">
                                <w:rPr>
                                  <w:sz w:val="13"/>
                                  <w:szCs w:val="13"/>
                                </w:rPr>
                                <w:t>BZDOC-1708183576-83</w:t>
                              </w:r>
                            </w:sdtContent>
                          </w:sdt>
                        </w:p>
                        <w:p w14:paraId="36AB974F" w14:textId="77777777" w:rsidR="00410007" w:rsidRDefault="00410007" w:rsidP="00EE5E5D">
                          <w:pPr>
                            <w:rPr>
                              <w:b/>
                              <w:sz w:val="13"/>
                              <w:szCs w:val="13"/>
                            </w:rPr>
                          </w:pPr>
                        </w:p>
                        <w:p w14:paraId="6FD890A1"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a52afb92-d26b-427b-aaae-9830165dcd72' xmlns:ns4='a968f643-972d-4667-9c7d-fd76f2567ee3' " w:xpath="/ns0:properties[1]/documentManagement[1]/ns4:Aantal_x0020_bijlagen[1]" w:storeItemID="{81961AFE-0FF6-4063-9DD3-1D50F4EAA675}"/>
                            <w:text/>
                          </w:sdtPr>
                          <w:sdtEndPr/>
                          <w:sdtContent>
                            <w:p w14:paraId="62317602" w14:textId="65014B30" w:rsidR="001B5575" w:rsidRPr="0058359E" w:rsidRDefault="009F04EF" w:rsidP="00EE5E5D">
                              <w:pPr>
                                <w:rPr>
                                  <w:sz w:val="13"/>
                                  <w:szCs w:val="13"/>
                                </w:rPr>
                              </w:pPr>
                              <w:r>
                                <w:rPr>
                                  <w:sz w:val="13"/>
                                  <w:szCs w:val="13"/>
                                </w:rPr>
                                <w:t>14</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F99E9" id="Text Box 28" o:spid="_x0000_s1029" type="#_x0000_t202" style="position:absolute;margin-left:380.45pt;margin-top:148.25pt;width:117.6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15BKqv0CAACOBgAADgAAAAAAAAAAAAAAAAAuAgAAZHJzL2Uyb0RvYy54bWxQSwECLQAU&#10;AAYACAAAACEAmTHZGd8AAAAMAQAADwAAAAAAAAAAAAAAAABXBQAAZHJzL2Rvd25yZXYueG1sUEsF&#10;BgAAAAAEAAQA8wAAAGMGAAAAAA==&#10;" filled="f" stroked="f">
              <v:textbox>
                <w:txbxContent>
                  <w:sdt>
                    <w:sdtPr>
                      <w:rPr>
                        <w:sz w:val="13"/>
                        <w:szCs w:val="13"/>
                      </w:rPr>
                      <w:alias w:val="Afzender"/>
                      <w:tag w:val="Afzender"/>
                      <w:id w:val="-1008204248"/>
                      <w:showingPlcHdr/>
                      <w:dataBinding w:prefixMappings="xmlns:ns0='http://schemas.microsoft.com/office/2006/metadata/properties' xmlns:ns1='http://www.w3.org/2001/XMLSchema-instance' xmlns:ns2='http://schemas.microsoft.com/office/infopath/2007/PartnerControls' xmlns:ns3='a52afb92-d26b-427b-aaae-9830165dcd72' xmlns:ns4='a968f643-972d-4667-9c7d-fd76f2567ee3' " w:xpath="/ns0:properties[1]/documentManagement[1]/ns4:Afzender[1]" w:storeItemID="{81961AFE-0FF6-4063-9DD3-1D50F4EAA675}"/>
                      <w:text w:multiLine="1"/>
                    </w:sdtPr>
                    <w:sdtEndPr/>
                    <w:sdtContent>
                      <w:p w14:paraId="1D4D44E5" w14:textId="22F1843E" w:rsidR="003573B1" w:rsidRDefault="001A09F9" w:rsidP="00EE5E5D">
                        <w:pPr>
                          <w:rPr>
                            <w:sz w:val="13"/>
                            <w:szCs w:val="13"/>
                          </w:rPr>
                        </w:pPr>
                        <w:r>
                          <w:rPr>
                            <w:sz w:val="13"/>
                            <w:szCs w:val="13"/>
                          </w:rPr>
                          <w:t xml:space="preserve">     </w:t>
                        </w:r>
                      </w:p>
                    </w:sdtContent>
                  </w:sdt>
                  <w:p w14:paraId="3858C87A" w14:textId="77777777" w:rsidR="001B5575" w:rsidRPr="00EE5E5D" w:rsidRDefault="00D263F9" w:rsidP="00EE5E5D">
                    <w:pPr>
                      <w:rPr>
                        <w:sz w:val="13"/>
                        <w:szCs w:val="13"/>
                      </w:rPr>
                    </w:pPr>
                    <w:r>
                      <w:rPr>
                        <w:sz w:val="13"/>
                        <w:szCs w:val="13"/>
                      </w:rPr>
                      <w:t>Rijnstraat 8</w:t>
                    </w:r>
                  </w:p>
                  <w:p w14:paraId="410FCE81" w14:textId="77777777" w:rsidR="00D263F9" w:rsidRDefault="00D263F9" w:rsidP="00EE5E5D">
                    <w:pPr>
                      <w:rPr>
                        <w:sz w:val="13"/>
                        <w:szCs w:val="13"/>
                      </w:rPr>
                    </w:pPr>
                    <w:r w:rsidRPr="00D263F9">
                      <w:rPr>
                        <w:sz w:val="13"/>
                        <w:szCs w:val="13"/>
                      </w:rPr>
                      <w:t xml:space="preserve">2515 XP Den Haag </w:t>
                    </w:r>
                  </w:p>
                  <w:p w14:paraId="16721111" w14:textId="77777777" w:rsidR="001B5575" w:rsidRPr="00EE5E5D" w:rsidRDefault="001B5575" w:rsidP="00EE5E5D">
                    <w:pPr>
                      <w:rPr>
                        <w:sz w:val="13"/>
                        <w:szCs w:val="13"/>
                      </w:rPr>
                    </w:pPr>
                    <w:r w:rsidRPr="00EE5E5D">
                      <w:rPr>
                        <w:sz w:val="13"/>
                        <w:szCs w:val="13"/>
                      </w:rPr>
                      <w:t>Postbus 20061</w:t>
                    </w:r>
                  </w:p>
                  <w:p w14:paraId="310589BA" w14:textId="77777777" w:rsidR="001B5575" w:rsidRPr="006B0BAF" w:rsidRDefault="001B5575" w:rsidP="00EE5E5D">
                    <w:pPr>
                      <w:rPr>
                        <w:sz w:val="13"/>
                        <w:szCs w:val="13"/>
                      </w:rPr>
                    </w:pPr>
                    <w:r w:rsidRPr="006B0BAF">
                      <w:rPr>
                        <w:sz w:val="13"/>
                        <w:szCs w:val="13"/>
                      </w:rPr>
                      <w:t>Nederland</w:t>
                    </w:r>
                  </w:p>
                  <w:p w14:paraId="3C816229" w14:textId="77777777" w:rsidR="001B5575" w:rsidRPr="006B0BAF" w:rsidRDefault="001B5575" w:rsidP="00EE5E5D">
                    <w:pPr>
                      <w:rPr>
                        <w:sz w:val="13"/>
                        <w:szCs w:val="13"/>
                      </w:rPr>
                    </w:pPr>
                    <w:r w:rsidRPr="006B0BAF">
                      <w:rPr>
                        <w:sz w:val="13"/>
                        <w:szCs w:val="13"/>
                      </w:rPr>
                      <w:t>www.rijksoverheid.nl</w:t>
                    </w:r>
                  </w:p>
                  <w:p w14:paraId="4A9FA492" w14:textId="77777777" w:rsidR="001B5575" w:rsidRPr="006B0BAF" w:rsidRDefault="001B5575" w:rsidP="00EE5E5D">
                    <w:pPr>
                      <w:rPr>
                        <w:sz w:val="13"/>
                        <w:szCs w:val="13"/>
                      </w:rPr>
                    </w:pPr>
                  </w:p>
                  <w:p w14:paraId="69796188" w14:textId="77777777" w:rsidR="001B5575" w:rsidRPr="006B0BAF" w:rsidRDefault="001B5575" w:rsidP="00EE5E5D">
                    <w:pPr>
                      <w:rPr>
                        <w:sz w:val="13"/>
                        <w:szCs w:val="13"/>
                      </w:rPr>
                    </w:pPr>
                  </w:p>
                  <w:p w14:paraId="709F9F35" w14:textId="18DBD41E"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a52afb92-d26b-427b-aaae-9830165dcd72' xmlns:ns4='a968f643-972d-4667-9c7d-fd76f2567ee3' " w:xpath="/ns0:properties[1]/documentManagement[1]/ns3:_dlc_DocId[1]" w:storeItemID="{81961AFE-0FF6-4063-9DD3-1D50F4EAA675}"/>
                        <w:text/>
                      </w:sdtPr>
                      <w:sdtEndPr/>
                      <w:sdtContent>
                        <w:r w:rsidR="0061364D">
                          <w:rPr>
                            <w:sz w:val="13"/>
                            <w:szCs w:val="13"/>
                          </w:rPr>
                          <w:t>BZDOC-1708183576-83</w:t>
                        </w:r>
                      </w:sdtContent>
                    </w:sdt>
                  </w:p>
                  <w:p w14:paraId="36AB974F" w14:textId="77777777" w:rsidR="00410007" w:rsidRDefault="00410007" w:rsidP="00EE5E5D">
                    <w:pPr>
                      <w:rPr>
                        <w:b/>
                        <w:sz w:val="13"/>
                        <w:szCs w:val="13"/>
                      </w:rPr>
                    </w:pPr>
                  </w:p>
                  <w:p w14:paraId="6FD890A1"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a52afb92-d26b-427b-aaae-9830165dcd72' xmlns:ns4='a968f643-972d-4667-9c7d-fd76f2567ee3' " w:xpath="/ns0:properties[1]/documentManagement[1]/ns4:Aantal_x0020_bijlagen[1]" w:storeItemID="{81961AFE-0FF6-4063-9DD3-1D50F4EAA675}"/>
                      <w:text/>
                    </w:sdtPr>
                    <w:sdtEndPr/>
                    <w:sdtContent>
                      <w:p w14:paraId="62317602" w14:textId="65014B30" w:rsidR="001B5575" w:rsidRPr="0058359E" w:rsidRDefault="009F04EF" w:rsidP="00EE5E5D">
                        <w:pPr>
                          <w:rPr>
                            <w:sz w:val="13"/>
                            <w:szCs w:val="13"/>
                          </w:rPr>
                        </w:pPr>
                        <w:r>
                          <w:rPr>
                            <w:sz w:val="13"/>
                            <w:szCs w:val="13"/>
                          </w:rPr>
                          <w:t>14</w:t>
                        </w:r>
                      </w:p>
                    </w:sdtContent>
                  </w:sdt>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15841"/>
    <w:rsid w:val="00062DDE"/>
    <w:rsid w:val="00063F56"/>
    <w:rsid w:val="000701F1"/>
    <w:rsid w:val="0007464A"/>
    <w:rsid w:val="000C05AC"/>
    <w:rsid w:val="000D6C7A"/>
    <w:rsid w:val="000E6281"/>
    <w:rsid w:val="000F56CA"/>
    <w:rsid w:val="00130AB1"/>
    <w:rsid w:val="00132F64"/>
    <w:rsid w:val="001361B2"/>
    <w:rsid w:val="001428B6"/>
    <w:rsid w:val="00161332"/>
    <w:rsid w:val="00166D5F"/>
    <w:rsid w:val="001A09F9"/>
    <w:rsid w:val="001A60F3"/>
    <w:rsid w:val="001B5575"/>
    <w:rsid w:val="001D4B80"/>
    <w:rsid w:val="001E4AF3"/>
    <w:rsid w:val="001F626B"/>
    <w:rsid w:val="00202425"/>
    <w:rsid w:val="00205368"/>
    <w:rsid w:val="00221464"/>
    <w:rsid w:val="00223B8D"/>
    <w:rsid w:val="00274149"/>
    <w:rsid w:val="002B2C0A"/>
    <w:rsid w:val="002F508B"/>
    <w:rsid w:val="00310314"/>
    <w:rsid w:val="003107AE"/>
    <w:rsid w:val="003573B1"/>
    <w:rsid w:val="00360A38"/>
    <w:rsid w:val="00387071"/>
    <w:rsid w:val="00392593"/>
    <w:rsid w:val="003A2FD6"/>
    <w:rsid w:val="003B6109"/>
    <w:rsid w:val="003C0D64"/>
    <w:rsid w:val="003D0FF6"/>
    <w:rsid w:val="003F4182"/>
    <w:rsid w:val="00410007"/>
    <w:rsid w:val="00415C7A"/>
    <w:rsid w:val="00421A31"/>
    <w:rsid w:val="004305C5"/>
    <w:rsid w:val="00472954"/>
    <w:rsid w:val="00492A07"/>
    <w:rsid w:val="00493039"/>
    <w:rsid w:val="004A4D41"/>
    <w:rsid w:val="004B169E"/>
    <w:rsid w:val="004F2CD5"/>
    <w:rsid w:val="004F420B"/>
    <w:rsid w:val="0052042F"/>
    <w:rsid w:val="005239C8"/>
    <w:rsid w:val="00561A0F"/>
    <w:rsid w:val="005621ED"/>
    <w:rsid w:val="0058359E"/>
    <w:rsid w:val="0059291A"/>
    <w:rsid w:val="00593A05"/>
    <w:rsid w:val="00596AD0"/>
    <w:rsid w:val="005970D9"/>
    <w:rsid w:val="005D3111"/>
    <w:rsid w:val="005D7A68"/>
    <w:rsid w:val="005E1186"/>
    <w:rsid w:val="005F0933"/>
    <w:rsid w:val="00600C30"/>
    <w:rsid w:val="006048AD"/>
    <w:rsid w:val="0061364D"/>
    <w:rsid w:val="0065127E"/>
    <w:rsid w:val="00657D4A"/>
    <w:rsid w:val="00662AC7"/>
    <w:rsid w:val="00684C0D"/>
    <w:rsid w:val="006B0BAF"/>
    <w:rsid w:val="006B66D8"/>
    <w:rsid w:val="006C0F3D"/>
    <w:rsid w:val="006C7A86"/>
    <w:rsid w:val="006D4605"/>
    <w:rsid w:val="00710F1E"/>
    <w:rsid w:val="007428E9"/>
    <w:rsid w:val="00756C82"/>
    <w:rsid w:val="00785D9D"/>
    <w:rsid w:val="007878EE"/>
    <w:rsid w:val="007C6A20"/>
    <w:rsid w:val="007D4D1F"/>
    <w:rsid w:val="008441BF"/>
    <w:rsid w:val="00844B28"/>
    <w:rsid w:val="00851430"/>
    <w:rsid w:val="00861995"/>
    <w:rsid w:val="008C6B9E"/>
    <w:rsid w:val="008D7803"/>
    <w:rsid w:val="009156AA"/>
    <w:rsid w:val="00916257"/>
    <w:rsid w:val="00920092"/>
    <w:rsid w:val="00927C3A"/>
    <w:rsid w:val="009325F0"/>
    <w:rsid w:val="009C4211"/>
    <w:rsid w:val="009C7A2B"/>
    <w:rsid w:val="009D0042"/>
    <w:rsid w:val="009E63EC"/>
    <w:rsid w:val="009F04EF"/>
    <w:rsid w:val="00A10041"/>
    <w:rsid w:val="00A12033"/>
    <w:rsid w:val="00A23BDB"/>
    <w:rsid w:val="00A93558"/>
    <w:rsid w:val="00A96E13"/>
    <w:rsid w:val="00A974F1"/>
    <w:rsid w:val="00AD0224"/>
    <w:rsid w:val="00B3225F"/>
    <w:rsid w:val="00B412CD"/>
    <w:rsid w:val="00B42BA6"/>
    <w:rsid w:val="00B435FC"/>
    <w:rsid w:val="00B91FC7"/>
    <w:rsid w:val="00BB6753"/>
    <w:rsid w:val="00BC1F6B"/>
    <w:rsid w:val="00BD2E80"/>
    <w:rsid w:val="00BD3958"/>
    <w:rsid w:val="00BD663C"/>
    <w:rsid w:val="00BE126B"/>
    <w:rsid w:val="00C3667F"/>
    <w:rsid w:val="00C653A9"/>
    <w:rsid w:val="00C67524"/>
    <w:rsid w:val="00C7219A"/>
    <w:rsid w:val="00C741E6"/>
    <w:rsid w:val="00C768DA"/>
    <w:rsid w:val="00CF7C5C"/>
    <w:rsid w:val="00D01448"/>
    <w:rsid w:val="00D057D9"/>
    <w:rsid w:val="00D10505"/>
    <w:rsid w:val="00D1719A"/>
    <w:rsid w:val="00D253EA"/>
    <w:rsid w:val="00D263F9"/>
    <w:rsid w:val="00D43120"/>
    <w:rsid w:val="00D775DB"/>
    <w:rsid w:val="00D80B2D"/>
    <w:rsid w:val="00D90701"/>
    <w:rsid w:val="00DA7B87"/>
    <w:rsid w:val="00DC53E2"/>
    <w:rsid w:val="00DC6907"/>
    <w:rsid w:val="00E20D12"/>
    <w:rsid w:val="00E729CC"/>
    <w:rsid w:val="00E90132"/>
    <w:rsid w:val="00E9038B"/>
    <w:rsid w:val="00EB0335"/>
    <w:rsid w:val="00EC2243"/>
    <w:rsid w:val="00EE5E5D"/>
    <w:rsid w:val="00F04567"/>
    <w:rsid w:val="00F122FE"/>
    <w:rsid w:val="00F32765"/>
    <w:rsid w:val="00F330F2"/>
    <w:rsid w:val="00F51C07"/>
    <w:rsid w:val="00F534B6"/>
    <w:rsid w:val="00F662F7"/>
    <w:rsid w:val="00F71F1B"/>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B9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233</ap:Words>
  <ap:Characters>1287</ap:Characters>
  <ap:DocSecurity>0</ap:DocSecurity>
  <ap:Lines>10</ap:Lines>
  <ap:Paragraphs>3</ap:Paragraphs>
  <ap:ScaleCrop>false</ap:ScaleCrop>
  <ap:HeadingPairs>
    <vt:vector baseType="variant" size="2">
      <vt:variant>
        <vt:lpstr>Title</vt:lpstr>
      </vt:variant>
      <vt:variant>
        <vt:i4>1</vt:i4>
      </vt:variant>
    </vt:vector>
  </ap:HeadingPairs>
  <ap:TitlesOfParts>
    <vt:vector baseType="lpstr" size="1">
      <vt:lpstr>Informatievoorziening-over-nieuwe-Commissievoorstellen</vt:lpstr>
    </vt:vector>
  </ap:TitlesOfParts>
  <ap:LinksUpToDate>false</ap:LinksUpToDate>
  <ap:CharactersWithSpaces>1517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2021-09-17T14:28:00.0000000Z</dcterms:created>
  <dcterms:modified xsi:type="dcterms:W3CDTF">2021-09-17T14:28:00.0000000Z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0x0101009FFE7A2FBA144D4699EC54818DF680F21000A47EEF5511A4C4458973817B91C6A0EF</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72189c1e-dc53-447a-9075-39bc5967559b</vt:lpwstr>
  </property>
  <property fmtid="{D5CDD505-2E9C-101B-9397-08002B2CF9AE}" pid="8" name="_docset_NoMedatataSyncRequired">
    <vt:lpwstr>False</vt:lpwstr>
  </property>
  <property fmtid="{D5CDD505-2E9C-101B-9397-08002B2CF9AE}" pid="9" name="DepartementDirectie">
    <vt:lpwstr/>
  </property>
  <property fmtid="{D5CDD505-2E9C-101B-9397-08002B2CF9AE}" pid="10" name="n7e1752c52f54c38a7d7dd6f35c9ddb2">
    <vt:lpwstr/>
  </property>
</Properties>
</file>