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56" w:rsidP="00767356" w:rsidRDefault="00767356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2021Z</w:t>
      </w:r>
      <w:r w:rsidR="00F40B39">
        <w:rPr>
          <w:rFonts w:eastAsia="Times New Roman"/>
          <w:b/>
          <w:bCs/>
          <w:lang w:eastAsia="nl-NL"/>
        </w:rPr>
        <w:t>15207</w:t>
      </w:r>
      <w:r>
        <w:rPr>
          <w:rFonts w:eastAsia="Times New Roman"/>
          <w:b/>
          <w:bCs/>
          <w:lang w:eastAsia="nl-NL"/>
        </w:rPr>
        <w:t>/2021D</w:t>
      </w:r>
      <w:r w:rsidR="00F40B39">
        <w:rPr>
          <w:rFonts w:eastAsia="Times New Roman"/>
          <w:b/>
          <w:bCs/>
          <w:lang w:eastAsia="nl-NL"/>
        </w:rPr>
        <w:t>32593</w:t>
      </w:r>
      <w:bookmarkStart w:name="_GoBack" w:id="0"/>
      <w:bookmarkEnd w:id="0"/>
    </w:p>
    <w:p w:rsidR="00767356" w:rsidP="00767356" w:rsidRDefault="00767356">
      <w:pPr>
        <w:rPr>
          <w:rFonts w:eastAsia="Times New Roman"/>
          <w:b/>
          <w:bCs/>
          <w:lang w:eastAsia="nl-NL"/>
        </w:rPr>
      </w:pPr>
    </w:p>
    <w:p w:rsidR="00767356" w:rsidP="00767356" w:rsidRDefault="00767356">
      <w:pPr>
        <w:rPr>
          <w:rFonts w:eastAsia="Times New Roman"/>
          <w:b/>
          <w:bCs/>
          <w:lang w:eastAsia="nl-NL"/>
        </w:rPr>
      </w:pPr>
    </w:p>
    <w:p w:rsidR="00767356" w:rsidP="00767356" w:rsidRDefault="00767356">
      <w:pPr>
        <w:rPr>
          <w:rFonts w:eastAsia="Times New Roman"/>
          <w:b/>
          <w:bCs/>
          <w:lang w:eastAsia="nl-NL"/>
        </w:rPr>
      </w:pPr>
    </w:p>
    <w:p w:rsidR="00767356" w:rsidP="00767356" w:rsidRDefault="00767356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Sijtsema, K. &lt;k.sijtsema@tweedekamer.nl&gt;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8 september 2021 15:06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Maassen, A.J.A. (Agnes) &lt;a.maassen@tweedekamer.nl&gt;; Jong, R.H. de (</w:t>
      </w:r>
      <w:proofErr w:type="spellStart"/>
      <w:r>
        <w:rPr>
          <w:rFonts w:eastAsia="Times New Roman"/>
          <w:lang w:eastAsia="nl-NL"/>
        </w:rPr>
        <w:t>Romke</w:t>
      </w:r>
      <w:proofErr w:type="spellEnd"/>
      <w:r>
        <w:rPr>
          <w:rFonts w:eastAsia="Times New Roman"/>
          <w:lang w:eastAsia="nl-NL"/>
        </w:rPr>
        <w:t>) &lt;r.djong@tweedekamer.nl&gt;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Voorstel </w:t>
      </w:r>
      <w:proofErr w:type="spellStart"/>
      <w:r>
        <w:rPr>
          <w:rFonts w:eastAsia="Times New Roman"/>
          <w:lang w:eastAsia="nl-NL"/>
        </w:rPr>
        <w:t>regeldrukeffectentoets</w:t>
      </w:r>
      <w:proofErr w:type="spellEnd"/>
      <w:r>
        <w:rPr>
          <w:rFonts w:eastAsia="Times New Roman"/>
          <w:lang w:eastAsia="nl-NL"/>
        </w:rPr>
        <w:t xml:space="preserve"> voorstel ‘Werken waar je wilt’ (35.714) </w:t>
      </w:r>
    </w:p>
    <w:p w:rsidR="00767356" w:rsidP="00767356" w:rsidRDefault="00767356"/>
    <w:p w:rsidR="00767356" w:rsidP="00767356" w:rsidRDefault="00767356">
      <w:pPr>
        <w:spacing w:after="240"/>
      </w:pPr>
      <w:r>
        <w:br/>
        <w:t xml:space="preserve">Beste, </w:t>
      </w:r>
      <w:r>
        <w:br/>
      </w:r>
      <w:r>
        <w:br/>
        <w:t xml:space="preserve">Initiatiefnemers </w:t>
      </w:r>
      <w:proofErr w:type="spellStart"/>
      <w:r>
        <w:t>Romke</w:t>
      </w:r>
      <w:proofErr w:type="spellEnd"/>
      <w:r>
        <w:t xml:space="preserve"> de Jong en Senna Maatoug van het voorstel ‘Werken waar je wilt’ (35.714) hebben eerder verzocht om </w:t>
      </w:r>
      <w:r>
        <w:rPr>
          <w:color w:val="000000"/>
        </w:rPr>
        <w:t xml:space="preserve">plenaire </w:t>
      </w:r>
      <w:r>
        <w:t xml:space="preserve">behandeling van het voornoemde wetsvoorstel. </w:t>
      </w:r>
      <w:r>
        <w:rPr>
          <w:color w:val="000000"/>
        </w:rPr>
        <w:t xml:space="preserve">De initiatiefnemers zijn van mening dat een advies van </w:t>
      </w:r>
      <w:r>
        <w:t>het Adviescollege Toetsing Regeldruk inzake de regeldrukeffecten</w:t>
      </w:r>
      <w:r>
        <w:rPr>
          <w:color w:val="000000"/>
        </w:rPr>
        <w:t xml:space="preserve"> van toegevoegde waarde kan zijn bij het plenair debat</w:t>
      </w:r>
      <w:r>
        <w:t>. Vanuit Bureau Wetgeving begrijp ik dat wij het voorstel daartoe op grond van artikel 7.35 van het RvO TK aan uw Commissie dienen te zenden</w:t>
      </w:r>
      <w:r>
        <w:rPr>
          <w:color w:val="000000"/>
        </w:rPr>
        <w:t xml:space="preserve">. Hierbij, namens initiatiefnemers, dat voorstel. </w:t>
      </w:r>
      <w:r>
        <w:br/>
      </w:r>
      <w:r>
        <w:br/>
        <w:t xml:space="preserve">Uiteraard kan </w:t>
      </w:r>
      <w:r>
        <w:rPr>
          <w:color w:val="000000"/>
        </w:rPr>
        <w:t xml:space="preserve">plenaire </w:t>
      </w:r>
      <w:r>
        <w:t xml:space="preserve">behandeling van het voorstel achterwege blijven tot er reactie is van het Adviescollege. </w:t>
      </w:r>
      <w:r>
        <w:br/>
      </w:r>
      <w:r>
        <w:br/>
        <w:t xml:space="preserve">Mocht er meer informatie nodig zijn aangaande het verzoek, dan ben ik uiteraard van harte bereid daarin te voorzien. </w:t>
      </w:r>
    </w:p>
    <w:p w:rsidR="00767356" w:rsidP="00767356" w:rsidRDefault="00767356"/>
    <w:p w:rsidR="00767356" w:rsidP="00767356" w:rsidRDefault="00767356">
      <w:pPr>
        <w:spacing w:after="240"/>
        <w:rPr>
          <w:color w:val="323296"/>
          <w:lang w:eastAsia="nl-NL"/>
        </w:rPr>
      </w:pPr>
    </w:p>
    <w:p w:rsidR="00767356" w:rsidP="00767356" w:rsidRDefault="00767356">
      <w:pPr>
        <w:autoSpaceDE w:val="0"/>
        <w:autoSpaceDN w:val="0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lang w:eastAsia="nl-NL"/>
        </w:rPr>
        <w:t>Met vriendelijke groet,</w:t>
      </w:r>
    </w:p>
    <w:p w:rsidR="00767356" w:rsidP="00767356" w:rsidRDefault="00767356">
      <w:pPr>
        <w:autoSpaceDE w:val="0"/>
        <w:autoSpaceDN w:val="0"/>
        <w:rPr>
          <w:rFonts w:ascii="Arial" w:hAnsi="Arial" w:cs="Arial"/>
          <w:color w:val="7F7F7F"/>
          <w:lang w:eastAsia="nl-NL"/>
        </w:rPr>
      </w:pPr>
      <w:r>
        <w:rPr>
          <w:rFonts w:ascii="Arial" w:hAnsi="Arial" w:cs="Arial"/>
          <w:color w:val="000000"/>
          <w:lang w:eastAsia="nl-NL"/>
        </w:rPr>
        <w:t>Koen Sijtsema</w:t>
      </w:r>
      <w:r>
        <w:rPr>
          <w:rFonts w:ascii="Arial" w:hAnsi="Arial" w:cs="Arial"/>
          <w:color w:val="000000"/>
          <w:lang w:eastAsia="nl-NL"/>
        </w:rPr>
        <w:br/>
      </w:r>
      <w:r>
        <w:rPr>
          <w:rFonts w:ascii="Arial" w:hAnsi="Arial" w:cs="Arial"/>
          <w:color w:val="7F7F7F"/>
          <w:lang w:eastAsia="nl-NL"/>
        </w:rPr>
        <w:t>Juridisch adviseur D66</w:t>
      </w:r>
    </w:p>
    <w:p w:rsidR="00767356" w:rsidP="00767356" w:rsidRDefault="00767356">
      <w:pPr>
        <w:autoSpaceDE w:val="0"/>
        <w:autoSpaceDN w:val="0"/>
        <w:rPr>
          <w:rFonts w:ascii="Arial" w:hAnsi="Arial" w:cs="Arial"/>
          <w:color w:val="7F7F7F"/>
          <w:lang w:eastAsia="nl-NL"/>
        </w:rPr>
      </w:pPr>
      <w:r>
        <w:rPr>
          <w:rFonts w:ascii="Arial" w:hAnsi="Arial" w:cs="Arial"/>
          <w:color w:val="7F7F7F"/>
          <w:lang w:eastAsia="nl-NL"/>
        </w:rPr>
        <w:t>Wetgevingsjurist</w:t>
      </w:r>
    </w:p>
    <w:p w:rsidR="00767356" w:rsidP="00767356" w:rsidRDefault="00767356">
      <w:pPr>
        <w:autoSpaceDE w:val="0"/>
        <w:autoSpaceDN w:val="0"/>
        <w:rPr>
          <w:rFonts w:ascii="Arial" w:hAnsi="Arial" w:cs="Arial"/>
          <w:color w:val="7F7F7F"/>
          <w:lang w:eastAsia="nl-NL"/>
        </w:rPr>
      </w:pPr>
      <w:r>
        <w:rPr>
          <w:rFonts w:ascii="Arial" w:hAnsi="Arial" w:cs="Arial"/>
          <w:color w:val="7F7F7F"/>
          <w:lang w:eastAsia="nl-NL"/>
        </w:rPr>
        <w:t>Tweede Kamer der Staten-Generaal</w:t>
      </w:r>
    </w:p>
    <w:p w:rsidR="00ED62AE" w:rsidRDefault="00ED62AE"/>
    <w:sectPr w:rsidR="00ED62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56"/>
    <w:rsid w:val="00767356"/>
    <w:rsid w:val="00ED62AE"/>
    <w:rsid w:val="00F4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D68F"/>
  <w15:chartTrackingRefBased/>
  <w15:docId w15:val="{FEB69F33-3F7C-4DE3-A527-E9D1F59F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735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2021-09-09T11:35:00.0000000Z</dcterms:created>
  <dcterms:modified xsi:type="dcterms:W3CDTF">2021-09-09T11:35:00.0000000Z</dcterms:modified>
  <version/>
  <category/>
</coreProperties>
</file>