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BA" w:rsidP="009B76BA" w:rsidRDefault="009B76BA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Meenen, P. van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9 september 2021 08:12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OCW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GC-Commissie-OCW </w:t>
      </w:r>
      <w:r>
        <w:rPr>
          <w:lang w:eastAsia="nl-NL"/>
        </w:rPr>
        <w:t xml:space="preserve"> GC-Commissie-OCW-Fractiemedewerkers </w:t>
      </w:r>
    </w:p>
    <w:p w:rsidR="009B76BA" w:rsidP="009B76BA" w:rsidRDefault="009B76BA">
      <w:pPr>
        <w:outlineLvl w:val="0"/>
        <w:rPr>
          <w:lang w:eastAsia="nl-NL"/>
        </w:rPr>
      </w:pPr>
      <w:bookmarkStart w:name="_GoBack" w:id="0"/>
      <w:bookmarkEnd w:id="0"/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Re: Overzicht verzoeken commissie-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OCW d.d. 9 september 2021</w:t>
      </w:r>
    </w:p>
    <w:p w:rsidR="009B76BA" w:rsidP="009B76BA" w:rsidRDefault="009B76BA"/>
    <w:p w:rsidR="009B76BA" w:rsidP="009B76BA" w:rsidRDefault="009B76BA">
      <w:pPr>
        <w:rPr>
          <w:sz w:val="24"/>
          <w:szCs w:val="24"/>
          <w:lang w:eastAsia="nl-NL"/>
        </w:rPr>
      </w:pPr>
      <w:r>
        <w:t xml:space="preserve">Mag ik aan de </w:t>
      </w:r>
      <w:proofErr w:type="spellStart"/>
      <w:r>
        <w:t>RvW</w:t>
      </w:r>
      <w:proofErr w:type="spellEnd"/>
      <w:r>
        <w:t xml:space="preserve"> nog toevoegen:</w:t>
      </w:r>
    </w:p>
    <w:p w:rsidR="009B76BA" w:rsidP="009B76BA" w:rsidRDefault="009B76BA"/>
    <w:p w:rsidR="009B76BA" w:rsidP="009B76BA" w:rsidRDefault="009B76BA">
      <w:pPr>
        <w:spacing w:after="240"/>
      </w:pPr>
      <w:r>
        <w:t>Een uitgebreide brief van de minister van BVOM over de stand van zaken ten aanzien van de aanvragen in het kader van de wet Ruimte vóór nieuwe scholen.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BA"/>
    <w:rsid w:val="009B76BA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9656"/>
  <w15:chartTrackingRefBased/>
  <w15:docId w15:val="{A2E9D498-82FF-4341-A33F-C04FEDE0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76B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B76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2021-09-09T07:55:00.0000000Z</dcterms:created>
  <dcterms:modified xsi:type="dcterms:W3CDTF">2021-09-09T07:56:00.0000000Z</dcterms:modified>
  <version/>
  <category/>
</coreProperties>
</file>