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5746F" w:rsidR="0055746F" w:rsidP="000D0DF5" w:rsidRDefault="0055746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5746F">
              <w:rPr>
                <w:rFonts w:ascii="Times New Roman" w:hAnsi="Times New Roman"/>
              </w:rPr>
              <w:t>De Tweede Kamer der Staten-</w:t>
            </w:r>
            <w:r w:rsidRPr="0055746F">
              <w:rPr>
                <w:rFonts w:ascii="Times New Roman" w:hAnsi="Times New Roman"/>
              </w:rPr>
              <w:fldChar w:fldCharType="begin"/>
            </w:r>
            <w:r w:rsidRPr="0055746F">
              <w:rPr>
                <w:rFonts w:ascii="Times New Roman" w:hAnsi="Times New Roman"/>
              </w:rPr>
              <w:instrText xml:space="preserve">PRIVATE </w:instrText>
            </w:r>
            <w:r w:rsidRPr="0055746F">
              <w:rPr>
                <w:rFonts w:ascii="Times New Roman" w:hAnsi="Times New Roman"/>
              </w:rPr>
              <w:fldChar w:fldCharType="end"/>
            </w:r>
          </w:p>
          <w:p w:rsidRPr="0055746F" w:rsidR="0055746F" w:rsidP="000D0DF5" w:rsidRDefault="0055746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5746F">
              <w:rPr>
                <w:rFonts w:ascii="Times New Roman" w:hAnsi="Times New Roman"/>
              </w:rPr>
              <w:t>Generaal zendt bijgaand door</w:t>
            </w:r>
          </w:p>
          <w:p w:rsidRPr="0055746F" w:rsidR="0055746F" w:rsidP="000D0DF5" w:rsidRDefault="0055746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5746F">
              <w:rPr>
                <w:rFonts w:ascii="Times New Roman" w:hAnsi="Times New Roman"/>
              </w:rPr>
              <w:t>haar aangenomen wetsvoorstel</w:t>
            </w:r>
          </w:p>
          <w:p w:rsidRPr="0055746F" w:rsidR="0055746F" w:rsidP="000D0DF5" w:rsidRDefault="0055746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5746F">
              <w:rPr>
                <w:rFonts w:ascii="Times New Roman" w:hAnsi="Times New Roman"/>
              </w:rPr>
              <w:t>aan de Eerste Kamer.</w:t>
            </w:r>
          </w:p>
          <w:p w:rsidRPr="0055746F" w:rsidR="0055746F" w:rsidP="000D0DF5" w:rsidRDefault="0055746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5746F" w:rsidR="0055746F" w:rsidP="000D0DF5" w:rsidRDefault="0055746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5746F">
              <w:rPr>
                <w:rFonts w:ascii="Times New Roman" w:hAnsi="Times New Roman"/>
              </w:rPr>
              <w:t>De Voorzitter,</w:t>
            </w:r>
          </w:p>
          <w:p w:rsidRPr="0055746F" w:rsidR="0055746F" w:rsidP="000D0DF5" w:rsidRDefault="0055746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5746F" w:rsidR="0055746F" w:rsidP="000D0DF5" w:rsidRDefault="0055746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5746F" w:rsidR="0055746F" w:rsidP="000D0DF5" w:rsidRDefault="0055746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5746F" w:rsidR="0055746F" w:rsidP="000D0DF5" w:rsidRDefault="0055746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5746F" w:rsidR="0055746F" w:rsidP="000D0DF5" w:rsidRDefault="0055746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5746F" w:rsidR="0055746F" w:rsidP="000D0DF5" w:rsidRDefault="0055746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5746F" w:rsidR="0055746F" w:rsidP="000D0DF5" w:rsidRDefault="0055746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5746F" w:rsidR="00CB3578" w:rsidP="0055746F" w:rsidRDefault="00CB3578">
            <w:pPr>
              <w:pStyle w:val="Amendemen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</w:p>
          <w:p w:rsidRPr="002168F4" w:rsidR="0055746F" w:rsidP="0055746F" w:rsidRDefault="0055746F">
            <w:pPr>
              <w:pStyle w:val="Amendement"/>
              <w:rPr>
                <w:rFonts w:ascii="Times New Roman" w:hAnsi="Times New Roman" w:cs="Times New Roman"/>
              </w:rPr>
            </w:pPr>
            <w:r w:rsidRPr="0055746F">
              <w:rPr>
                <w:rFonts w:ascii="Times New Roman" w:hAnsi="Times New Roman" w:cs="Times New Roman"/>
                <w:b w:val="0"/>
                <w:bCs w:val="0"/>
                <w:sz w:val="20"/>
              </w:rPr>
              <w:t>8 juli 2021</w:t>
            </w:r>
          </w:p>
        </w:tc>
      </w:tr>
      <w:tr w:rsidRPr="002168F4" w:rsidR="0055746F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F1FF9" w:rsidR="0055746F" w:rsidP="000D0DF5" w:rsidRDefault="0055746F">
            <w:pPr>
              <w:tabs>
                <w:tab w:val="left" w:pos="-1440"/>
                <w:tab w:val="left" w:pos="-720"/>
              </w:tabs>
              <w:suppressAutoHyphens/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55746F" w:rsidTr="009F4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425E0" w:rsidR="0055746F" w:rsidP="000D5BC4" w:rsidRDefault="0055746F">
            <w:pPr>
              <w:rPr>
                <w:rFonts w:ascii="Times New Roman" w:hAnsi="Times New Roman"/>
                <w:b/>
                <w:sz w:val="24"/>
              </w:rPr>
            </w:pPr>
            <w:r w:rsidRPr="00B425E0">
              <w:rPr>
                <w:rFonts w:ascii="Times New Roman" w:hAnsi="Times New Roman"/>
                <w:b/>
                <w:sz w:val="24"/>
                <w:shd w:val="clear" w:color="auto" w:fill="FFFFFF"/>
              </w:rPr>
              <w:t>Wijziging van de begrotingsstaat van het gemeentefonds (B) voor het jaar 2021 (Tweede incidentele suppletoire begroting inzake coronamaatregelen)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55746F" w:rsidTr="00117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55746F" w:rsidRDefault="0055746F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B425E0" w:rsidP="00B425E0" w:rsidRDefault="00B425E0">
      <w:pPr>
        <w:pStyle w:val="wie-p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B425E0" w:rsidP="00B425E0" w:rsidRDefault="00B425E0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425E0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Pr="00B425E0" w:rsidR="00B425E0" w:rsidP="00B425E0" w:rsidRDefault="00B425E0">
      <w:pPr>
        <w:pStyle w:val="wie-p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B425E0" w:rsidR="00B425E0" w:rsidP="00B425E0" w:rsidRDefault="00B425E0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425E0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B425E0" w:rsidR="00B425E0" w:rsidP="00B425E0" w:rsidRDefault="00B425E0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425E0">
        <w:rPr>
          <w:rFonts w:ascii="Times New Roman" w:hAnsi="Times New Roman" w:cs="Times New Roman"/>
          <w:sz w:val="24"/>
          <w:szCs w:val="24"/>
        </w:rPr>
        <w:t>Alzo Wij in overweging genomen hebben, dat de noodzaak is gebleken van een wijziging van de begrotingsstaat van het gemeentefonds voor het jaar 2021;</w:t>
      </w:r>
    </w:p>
    <w:p w:rsidRPr="00B425E0" w:rsidR="00B425E0" w:rsidP="00B425E0" w:rsidRDefault="00B425E0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425E0">
        <w:rPr>
          <w:rFonts w:ascii="Times New Roman" w:hAnsi="Times New Roman" w:cs="Times New Roman"/>
          <w:sz w:val="24"/>
          <w:szCs w:val="24"/>
        </w:rPr>
        <w:t>Zo is het, dat Wij, de Afdeling advisering van de Raad van State gehoord, en met gemeen overleg der Staten-Generaal, hebben goedgevonden en verstaan, gelijk Wij goedvinden en verstaan bij deze:</w:t>
      </w:r>
    </w:p>
    <w:p w:rsidR="00B425E0" w:rsidP="00B425E0" w:rsidRDefault="00B425E0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25E0" w:rsidR="00B425E0" w:rsidP="00B425E0" w:rsidRDefault="00B425E0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E0">
        <w:rPr>
          <w:rFonts w:ascii="Times New Roman" w:hAnsi="Times New Roman" w:cs="Times New Roman"/>
          <w:sz w:val="24"/>
          <w:szCs w:val="24"/>
        </w:rPr>
        <w:t>Artikel 1</w:t>
      </w:r>
    </w:p>
    <w:p w:rsidR="00B425E0" w:rsidP="00B425E0" w:rsidRDefault="00B425E0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B425E0" w:rsidR="00B425E0" w:rsidP="00B425E0" w:rsidRDefault="00B425E0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425E0">
        <w:rPr>
          <w:rFonts w:ascii="Times New Roman" w:hAnsi="Times New Roman" w:cs="Times New Roman"/>
          <w:sz w:val="24"/>
          <w:szCs w:val="24"/>
        </w:rPr>
        <w:t>De begrotingsstaat van het gemeentefonds voor het jaar 2021 wordt gewijzigd, zoals blijkt uit de desbetreffende bij deze wet behorende staat.</w:t>
      </w:r>
    </w:p>
    <w:p w:rsidR="00B425E0" w:rsidP="00B425E0" w:rsidRDefault="00B425E0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5E0" w:rsidP="00B425E0" w:rsidRDefault="00B425E0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E0">
        <w:rPr>
          <w:rFonts w:ascii="Times New Roman" w:hAnsi="Times New Roman" w:cs="Times New Roman"/>
          <w:sz w:val="24"/>
          <w:szCs w:val="24"/>
        </w:rPr>
        <w:t>Artikel 2</w:t>
      </w:r>
    </w:p>
    <w:p w:rsidRPr="00B425E0" w:rsidR="00B425E0" w:rsidP="00B425E0" w:rsidRDefault="00B425E0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25E0" w:rsidR="00B425E0" w:rsidP="00B425E0" w:rsidRDefault="00B425E0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425E0">
        <w:rPr>
          <w:rFonts w:ascii="Times New Roman" w:hAnsi="Times New Roman" w:cs="Times New Roman"/>
          <w:sz w:val="24"/>
          <w:szCs w:val="24"/>
        </w:rPr>
        <w:t>De vaststelling van de begrotingsstaat geschiedt in duizenden euro’s.</w:t>
      </w:r>
    </w:p>
    <w:p w:rsidR="00B425E0" w:rsidP="00B425E0" w:rsidRDefault="00B425E0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25E0" w:rsidR="00B425E0" w:rsidP="00B425E0" w:rsidRDefault="00B425E0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E0">
        <w:rPr>
          <w:rFonts w:ascii="Times New Roman" w:hAnsi="Times New Roman" w:cs="Times New Roman"/>
          <w:sz w:val="24"/>
          <w:szCs w:val="24"/>
        </w:rPr>
        <w:t>Artikel 3</w:t>
      </w:r>
    </w:p>
    <w:p w:rsidR="00B425E0" w:rsidP="00B425E0" w:rsidRDefault="00B425E0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B425E0">
        <w:rPr>
          <w:rFonts w:ascii="Times New Roman" w:hAnsi="Times New Roman" w:cs="Times New Roman"/>
          <w:sz w:val="24"/>
          <w:szCs w:val="24"/>
        </w:rPr>
        <w:t> </w:t>
      </w:r>
    </w:p>
    <w:p w:rsidRPr="00B425E0" w:rsidR="00B425E0" w:rsidP="00B425E0" w:rsidRDefault="00B425E0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425E0">
        <w:rPr>
          <w:rFonts w:ascii="Times New Roman" w:hAnsi="Times New Roman" w:cs="Times New Roman"/>
          <w:sz w:val="24"/>
          <w:szCs w:val="24"/>
        </w:rPr>
        <w:t>Het verplichtingenbedrag bedoeld in artikel 5, eerste lid van de Financiële-verhoudingswet (Fvw) ter zake van de algemene uitkeringen en de aanvullende uitkeringen wordt voor het uitkeringsjaar 2021 gewijzigd in € 27.839.260.000.</w:t>
      </w:r>
    </w:p>
    <w:p w:rsidRPr="00B425E0" w:rsidR="00B425E0" w:rsidP="00B425E0" w:rsidRDefault="00B425E0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425E0">
        <w:rPr>
          <w:rFonts w:ascii="Times New Roman" w:hAnsi="Times New Roman" w:cs="Times New Roman"/>
          <w:sz w:val="24"/>
          <w:szCs w:val="24"/>
        </w:rPr>
        <w:t xml:space="preserve">De verplichtingenbedragen in artikel 5, tweede lid, van de Financiële-verhoudingswet voor de integratie-uitkeringen en de decentralisatie-uitkeringen zijn respectievelijk € 4.164.623.000 </w:t>
      </w:r>
      <w:r w:rsidRPr="00B425E0">
        <w:rPr>
          <w:rFonts w:ascii="Times New Roman" w:hAnsi="Times New Roman" w:cs="Times New Roman"/>
          <w:sz w:val="24"/>
          <w:szCs w:val="24"/>
        </w:rPr>
        <w:lastRenderedPageBreak/>
        <w:t>en € 1.327.581.000.</w:t>
      </w:r>
    </w:p>
    <w:p w:rsidR="00B425E0" w:rsidP="00B425E0" w:rsidRDefault="00B425E0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25E0" w:rsidR="00B425E0" w:rsidP="00B425E0" w:rsidRDefault="00B425E0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E0">
        <w:rPr>
          <w:rFonts w:ascii="Times New Roman" w:hAnsi="Times New Roman" w:cs="Times New Roman"/>
          <w:sz w:val="24"/>
          <w:szCs w:val="24"/>
        </w:rPr>
        <w:t>Artikel 4</w:t>
      </w:r>
    </w:p>
    <w:p w:rsidR="00B425E0" w:rsidP="00B425E0" w:rsidRDefault="00B425E0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B425E0" w:rsidR="00B425E0" w:rsidP="00B425E0" w:rsidRDefault="00B425E0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425E0">
        <w:rPr>
          <w:rFonts w:ascii="Times New Roman" w:hAnsi="Times New Roman" w:cs="Times New Roman"/>
          <w:sz w:val="24"/>
          <w:szCs w:val="24"/>
        </w:rPr>
        <w:t>Deze wet treedt in werking met ingang van 1 januari 2021 van het onderhavige begrotingsjaar. Indien het Staatsblad waarin deze wet wordt geplaatst, wordt uitgegeven op of na deze datum van 1 januari 2021, treedt zij in werking met ingang van de dag na de datum van uitgifte van dat Staatsblad en werkt zij terug tot en met 1 januari 2021.</w:t>
      </w:r>
    </w:p>
    <w:p w:rsidR="00B425E0" w:rsidP="00B425E0" w:rsidRDefault="00B425E0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55746F" w:rsidP="00B425E0" w:rsidRDefault="0055746F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</w:p>
    <w:p w:rsidRPr="00B425E0" w:rsidR="00B425E0" w:rsidP="00B425E0" w:rsidRDefault="00B425E0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  <w:r w:rsidRPr="00B425E0">
        <w:rPr>
          <w:rFonts w:ascii="Times New Roman" w:hAnsi="Times New Roman" w:cs="Times New Roman"/>
          <w:sz w:val="24"/>
          <w:szCs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B425E0" w:rsidR="00B425E0" w:rsidP="00B425E0" w:rsidRDefault="00B425E0">
      <w:pPr>
        <w:rPr>
          <w:rFonts w:ascii="Times New Roman" w:hAnsi="Times New Roman"/>
          <w:sz w:val="24"/>
        </w:rPr>
      </w:pPr>
    </w:p>
    <w:p w:rsidRPr="00B425E0" w:rsidR="00B425E0" w:rsidP="00B425E0" w:rsidRDefault="00B425E0">
      <w:pPr>
        <w:pStyle w:val="label-p"/>
        <w:spacing w:after="0"/>
        <w:rPr>
          <w:rFonts w:ascii="Times New Roman" w:hAnsi="Times New Roman" w:cs="Times New Roman"/>
          <w:sz w:val="24"/>
          <w:szCs w:val="24"/>
        </w:rPr>
      </w:pPr>
      <w:r w:rsidRPr="00B425E0">
        <w:rPr>
          <w:rFonts w:ascii="Times New Roman" w:hAnsi="Times New Roman" w:cs="Times New Roman"/>
          <w:sz w:val="24"/>
          <w:szCs w:val="24"/>
        </w:rPr>
        <w:t>Gegeven</w:t>
      </w:r>
    </w:p>
    <w:p w:rsidR="00B425E0" w:rsidP="00B425E0" w:rsidRDefault="00B425E0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B425E0" w:rsidP="00B425E0" w:rsidRDefault="00B425E0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B425E0" w:rsidP="00B425E0" w:rsidRDefault="00B425E0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B425E0" w:rsidP="00B425E0" w:rsidRDefault="00B425E0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B425E0" w:rsidP="00B425E0" w:rsidRDefault="00B425E0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B425E0" w:rsidP="00B425E0" w:rsidRDefault="00B425E0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B425E0" w:rsidP="00B425E0" w:rsidRDefault="00B425E0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B425E0" w:rsidP="00B425E0" w:rsidRDefault="00B425E0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B425E0" w:rsidR="00B425E0" w:rsidP="00B425E0" w:rsidRDefault="00B425E0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B425E0" w:rsidP="0055746F" w:rsidRDefault="00B425E0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B425E0">
        <w:rPr>
          <w:rFonts w:ascii="Times New Roman" w:hAnsi="Times New Roman" w:cs="Times New Roman"/>
          <w:sz w:val="24"/>
          <w:szCs w:val="24"/>
        </w:rPr>
        <w:t>De Minister van Binnenlandse Zaken en Koninkrijksrelaties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5746F" w:rsidP="0055746F" w:rsidRDefault="0055746F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55746F" w:rsidP="0055746F" w:rsidRDefault="0055746F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55746F" w:rsidP="0055746F" w:rsidRDefault="0055746F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55746F" w:rsidP="0055746F" w:rsidRDefault="0055746F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55746F" w:rsidP="0055746F" w:rsidRDefault="0055746F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55746F" w:rsidP="0055746F" w:rsidRDefault="0055746F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55746F" w:rsidP="0055746F" w:rsidRDefault="0055746F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55746F" w:rsidP="0055746F" w:rsidRDefault="0055746F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55746F" w:rsidP="0055746F" w:rsidRDefault="0055746F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55746F" w:rsidP="0055746F" w:rsidRDefault="0055746F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B425E0">
        <w:rPr>
          <w:rFonts w:ascii="Times New Roman" w:hAnsi="Times New Roman" w:cs="Times New Roman"/>
          <w:sz w:val="24"/>
          <w:szCs w:val="24"/>
        </w:rPr>
        <w:t>De Staatssecretaris van Financiën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Pr="00B425E0" w:rsidR="00B425E0" w:rsidP="00B425E0" w:rsidRDefault="00B425E0">
      <w:pPr>
        <w:pStyle w:val="page-break"/>
      </w:pPr>
    </w:p>
    <w:tbl>
      <w:tblPr>
        <w:tblW w:w="9694" w:type="dxa"/>
        <w:tblInd w:w="-11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"/>
        <w:gridCol w:w="1541"/>
        <w:gridCol w:w="1500"/>
        <w:gridCol w:w="1160"/>
        <w:gridCol w:w="1297"/>
        <w:gridCol w:w="1500"/>
        <w:gridCol w:w="956"/>
        <w:gridCol w:w="1297"/>
      </w:tblGrid>
      <w:tr w:rsidRPr="00B425E0" w:rsidR="00B425E0" w:rsidTr="00B425E0">
        <w:trPr>
          <w:tblHeader/>
        </w:trPr>
        <w:tc>
          <w:tcPr>
            <w:tcW w:w="0" w:type="auto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B425E0" w:rsidR="00B425E0" w:rsidP="0054483B" w:rsidRDefault="00B425E0">
            <w:pPr>
              <w:pStyle w:val="kio2-table-titl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25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Wijziging van de begrotingsstaat van het gemeentefonds (B) voor het jaar 2021 (2e incidentele suppletoire begroting inzake coronamaatregelen) (bedragen x € 1.000)</w:t>
            </w:r>
          </w:p>
        </w:tc>
      </w:tr>
      <w:tr w:rsidR="00B425E0" w:rsidTr="00B425E0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bottom"/>
          </w:tcPr>
          <w:p w:rsidRPr="00B425E0" w:rsidR="00B425E0" w:rsidP="0054483B" w:rsidRDefault="00B425E0">
            <w:pPr>
              <w:pStyle w:val="p-tabl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Art. nr.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B425E0" w:rsidR="00B425E0" w:rsidP="0054483B" w:rsidRDefault="00B425E0">
            <w:pPr>
              <w:pStyle w:val="p-tabl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B425E0" w:rsidR="00B425E0" w:rsidP="0054483B" w:rsidRDefault="00B425E0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Vastgestelde begroting incl. NvW en ISB 1</w:t>
            </w:r>
            <w:r w:rsidRPr="00B425E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B425E0" w:rsidR="00B425E0" w:rsidP="0054483B" w:rsidRDefault="00B425E0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Mutatie ISB 2</w:t>
            </w:r>
          </w:p>
        </w:tc>
      </w:tr>
      <w:tr w:rsidR="00B425E0" w:rsidTr="00B425E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B425E0" w:rsidR="00B425E0" w:rsidP="0054483B" w:rsidRDefault="00B425E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25E0" w:rsidR="00B425E0" w:rsidP="0054483B" w:rsidRDefault="00B425E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25E0" w:rsidR="00B425E0" w:rsidP="0054483B" w:rsidRDefault="00B425E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E0">
              <w:rPr>
                <w:rFonts w:ascii="Times New Roman" w:hAnsi="Times New Roman" w:cs="Times New Roman"/>
                <w:sz w:val="24"/>
                <w:szCs w:val="24"/>
              </w:rPr>
              <w:t>Verplichtingen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25E0" w:rsidR="00B425E0" w:rsidP="0054483B" w:rsidRDefault="00B425E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E0">
              <w:rPr>
                <w:rFonts w:ascii="Times New Roman" w:hAnsi="Times New Roman" w:cs="Times New Roman"/>
                <w:sz w:val="24"/>
                <w:szCs w:val="24"/>
              </w:rPr>
              <w:t>Uitgaven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25E0" w:rsidR="00B425E0" w:rsidP="0054483B" w:rsidRDefault="00B425E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E0">
              <w:rPr>
                <w:rFonts w:ascii="Times New Roman" w:hAnsi="Times New Roman" w:cs="Times New Roman"/>
                <w:sz w:val="24"/>
                <w:szCs w:val="24"/>
              </w:rPr>
              <w:t>Ontvangsten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25E0" w:rsidR="00B425E0" w:rsidP="0054483B" w:rsidRDefault="00B425E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E0">
              <w:rPr>
                <w:rFonts w:ascii="Times New Roman" w:hAnsi="Times New Roman" w:cs="Times New Roman"/>
                <w:sz w:val="24"/>
                <w:szCs w:val="24"/>
              </w:rPr>
              <w:t>Verplichtingen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25E0" w:rsidR="00B425E0" w:rsidP="0054483B" w:rsidRDefault="00B425E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E0">
              <w:rPr>
                <w:rFonts w:ascii="Times New Roman" w:hAnsi="Times New Roman" w:cs="Times New Roman"/>
                <w:sz w:val="24"/>
                <w:szCs w:val="24"/>
              </w:rPr>
              <w:t>Uitgaven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25E0" w:rsidR="00B425E0" w:rsidP="0054483B" w:rsidRDefault="00B425E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E0">
              <w:rPr>
                <w:rFonts w:ascii="Times New Roman" w:hAnsi="Times New Roman" w:cs="Times New Roman"/>
                <w:sz w:val="24"/>
                <w:szCs w:val="24"/>
              </w:rPr>
              <w:t>Ontvangsten</w:t>
            </w:r>
          </w:p>
        </w:tc>
      </w:tr>
      <w:tr w:rsidR="00B425E0" w:rsidTr="00B425E0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B425E0" w:rsidR="00B425E0" w:rsidP="0054483B" w:rsidRDefault="00B425E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B425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25E0" w:rsidR="00B425E0" w:rsidP="0054483B" w:rsidRDefault="00B425E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B425E0">
              <w:rPr>
                <w:rFonts w:ascii="Times New Roman" w:hAnsi="Times New Roman" w:cs="Times New Roman"/>
                <w:sz w:val="24"/>
                <w:szCs w:val="24"/>
              </w:rPr>
              <w:t>gemeentefonds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25E0" w:rsidR="00B425E0" w:rsidP="0054483B" w:rsidRDefault="00B425E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E0">
              <w:rPr>
                <w:rFonts w:ascii="Times New Roman" w:hAnsi="Times New Roman" w:cs="Times New Roman"/>
                <w:sz w:val="24"/>
                <w:szCs w:val="24"/>
              </w:rPr>
              <w:t>33.234.875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25E0" w:rsidR="00B425E0" w:rsidP="0054483B" w:rsidRDefault="00B425E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E0">
              <w:rPr>
                <w:rFonts w:ascii="Times New Roman" w:hAnsi="Times New Roman" w:cs="Times New Roman"/>
                <w:sz w:val="24"/>
                <w:szCs w:val="24"/>
              </w:rPr>
              <w:t>33.234.875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25E0" w:rsidR="00B425E0" w:rsidP="0054483B" w:rsidRDefault="00B425E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E0">
              <w:rPr>
                <w:rFonts w:ascii="Times New Roman" w:hAnsi="Times New Roman" w:cs="Times New Roman"/>
                <w:sz w:val="24"/>
                <w:szCs w:val="24"/>
              </w:rPr>
              <w:t>33.234.875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25E0" w:rsidR="00B425E0" w:rsidP="0054483B" w:rsidRDefault="00B425E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E0">
              <w:rPr>
                <w:rFonts w:ascii="Times New Roman" w:hAnsi="Times New Roman" w:cs="Times New Roman"/>
                <w:sz w:val="24"/>
                <w:szCs w:val="24"/>
              </w:rPr>
              <w:t>98.100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25E0" w:rsidR="00B425E0" w:rsidP="0054483B" w:rsidRDefault="00B425E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E0">
              <w:rPr>
                <w:rFonts w:ascii="Times New Roman" w:hAnsi="Times New Roman" w:cs="Times New Roman"/>
                <w:sz w:val="24"/>
                <w:szCs w:val="24"/>
              </w:rPr>
              <w:t>98.100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25E0" w:rsidR="00B425E0" w:rsidP="0054483B" w:rsidRDefault="00B425E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E0">
              <w:rPr>
                <w:rFonts w:ascii="Times New Roman" w:hAnsi="Times New Roman" w:cs="Times New Roman"/>
                <w:sz w:val="24"/>
                <w:szCs w:val="24"/>
              </w:rPr>
              <w:t>98.100</w:t>
            </w:r>
          </w:p>
        </w:tc>
      </w:tr>
    </w:tbl>
    <w:p w:rsidRPr="00B425E0" w:rsidR="00B425E0" w:rsidP="00B425E0" w:rsidRDefault="00B425E0">
      <w:pPr>
        <w:pStyle w:val="p-footnote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B425E0">
        <w:rPr>
          <w:rFonts w:ascii="Times New Roman" w:hAnsi="Times New Roman" w:cs="Times New Roman"/>
          <w:sz w:val="18"/>
          <w:szCs w:val="18"/>
        </w:rPr>
        <w:t xml:space="preserve">Kamerstukken II 2020/21, </w:t>
      </w:r>
      <w:hyperlink w:history="1" r:id="rId7">
        <w:r w:rsidRPr="00B425E0">
          <w:rPr>
            <w:rFonts w:ascii="Times New Roman" w:hAnsi="Times New Roman" w:cs="Times New Roman"/>
            <w:sz w:val="18"/>
            <w:szCs w:val="18"/>
          </w:rPr>
          <w:t>35679, nr. 1</w:t>
        </w:r>
      </w:hyperlink>
    </w:p>
    <w:p w:rsidR="00B425E0" w:rsidP="00B425E0" w:rsidRDefault="00B425E0">
      <w:pPr>
        <w:pStyle w:val="p-marginbottom"/>
      </w:pPr>
    </w:p>
    <w:p w:rsidRPr="002168F4"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CB3578" w:rsidSect="00A11E73">
      <w:footerReference w:type="even" r:id="rId8"/>
      <w:footerReference w:type="default" r:id="rId9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5E0" w:rsidRDefault="00B425E0">
      <w:pPr>
        <w:spacing w:line="20" w:lineRule="exact"/>
      </w:pPr>
    </w:p>
  </w:endnote>
  <w:endnote w:type="continuationSeparator" w:id="0">
    <w:p w:rsidR="00B425E0" w:rsidRDefault="00B425E0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B425E0" w:rsidRDefault="00B425E0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55746F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5E0" w:rsidRDefault="00B425E0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B425E0" w:rsidRDefault="00B42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C3B23"/>
    <w:multiLevelType w:val="multilevel"/>
    <w:tmpl w:val="D7C8933C"/>
    <w:styleLink w:val="ol-footnotes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5E0"/>
    <w:rsid w:val="00012DBE"/>
    <w:rsid w:val="000A1D81"/>
    <w:rsid w:val="00111ED3"/>
    <w:rsid w:val="001C190E"/>
    <w:rsid w:val="002168F4"/>
    <w:rsid w:val="002A727C"/>
    <w:rsid w:val="0055746F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B425E0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75AEA"/>
  <w15:docId w15:val="{63569F44-5B99-46C8-A361-D69E20CA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marginbottom">
    <w:name w:val="p-marginbottom"/>
    <w:rsid w:val="00B425E0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B425E0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footnote">
    <w:name w:val="p-footnote"/>
    <w:rsid w:val="00B425E0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3"/>
    </w:rPr>
  </w:style>
  <w:style w:type="paragraph" w:customStyle="1" w:styleId="kio2-table-title">
    <w:name w:val="kio2-table-title"/>
    <w:basedOn w:val="Standaard"/>
    <w:rsid w:val="00B425E0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B425E0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considerans-p">
    <w:name w:val="considerans-p"/>
    <w:rsid w:val="00B425E0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B425E0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B425E0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B425E0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B425E0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functie">
    <w:name w:val="functie"/>
    <w:rsid w:val="00B425E0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label-p">
    <w:name w:val="label-p"/>
    <w:rsid w:val="00B425E0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B425E0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  <w:style w:type="numbering" w:customStyle="1" w:styleId="ol-footnotes">
    <w:name w:val="ol-footnotes"/>
    <w:basedOn w:val="Geenlijst"/>
    <w:rsid w:val="00B425E0"/>
    <w:pPr>
      <w:numPr>
        <w:numId w:val="1"/>
      </w:numPr>
    </w:pPr>
  </w:style>
  <w:style w:type="paragraph" w:customStyle="1" w:styleId="avmp">
    <w:name w:val="avmp"/>
    <w:rsid w:val="0055746F"/>
  </w:style>
  <w:style w:type="paragraph" w:styleId="Ballontekst">
    <w:name w:val="Balloon Text"/>
    <w:basedOn w:val="Standaard"/>
    <w:link w:val="BallontekstChar"/>
    <w:semiHidden/>
    <w:unhideWhenUsed/>
    <w:rsid w:val="0055746F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557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oek.officielebekendmakingen.nl/kst-35679-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375</ap:Words>
  <ap:Characters>2341</ap:Characters>
  <ap:DocSecurity>0</ap:DocSecurity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2711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2021-07-08T08:19:00.0000000Z</lastPrinted>
  <dcterms:created xsi:type="dcterms:W3CDTF">2021-07-08T08:22:00.0000000Z</dcterms:created>
  <dcterms:modified xsi:type="dcterms:W3CDTF">2021-07-08T08:22:00.0000000Z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