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9D" w:rsidP="0056329D" w:rsidRDefault="0056329D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Iterson, J. van (Jeroen)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dinsdag 6 juli 2021 10:16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Kler, E.C.E. de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Procedurevergadering OCW 8 juli a.s.</w:t>
      </w:r>
    </w:p>
    <w:p w:rsidR="0056329D" w:rsidP="0056329D" w:rsidRDefault="0056329D"/>
    <w:p w:rsidR="0056329D" w:rsidP="0056329D" w:rsidRDefault="0056329D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Hi Eveline, </w:t>
      </w:r>
    </w:p>
    <w:p w:rsidR="0056329D" w:rsidP="0056329D" w:rsidRDefault="0056329D">
      <w:r>
        <w:rPr>
          <w:rFonts w:ascii="Arial" w:hAnsi="Arial" w:cs="Arial"/>
          <w:color w:val="1F497D"/>
          <w:sz w:val="21"/>
          <w:szCs w:val="21"/>
          <w:shd w:val="clear" w:color="auto" w:fill="FFFFFF"/>
        </w:rPr>
        <w:br/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Nilüfer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(Volt) zou het volgende bericht graag agenderen voor de procedurevergadering van aanstaande donderdag: </w:t>
      </w:r>
      <w:hyperlink w:history="1" r:id="rId4">
        <w:r>
          <w:rPr>
            <w:rStyle w:val="Hyperlink"/>
          </w:rPr>
          <w:t>https://www.at5.nl/artikelen/209734/deel-scholen-na-zomervakantie-niet-open-vanwege-lerarentekort</w:t>
        </w:r>
      </w:hyperlink>
      <w:r>
        <w:t> </w:t>
      </w:r>
    </w:p>
    <w:p w:rsidR="0056329D" w:rsidP="0056329D" w:rsidRDefault="0056329D"/>
    <w:p w:rsidR="0056329D" w:rsidP="0056329D" w:rsidRDefault="0056329D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Is dit mogelijk?</w:t>
      </w:r>
    </w:p>
    <w:p w:rsidR="0056329D" w:rsidP="0056329D" w:rsidRDefault="0056329D"/>
    <w:p w:rsidR="0056329D" w:rsidP="0056329D" w:rsidRDefault="0056329D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Met vriendelijke groet,</w:t>
      </w:r>
    </w:p>
    <w:p w:rsidR="00C15ED0" w:rsidP="0056329D" w:rsidRDefault="0056329D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Jeroen van Iterson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9D"/>
    <w:rsid w:val="0056329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98EF"/>
  <w15:chartTrackingRefBased/>
  <w15:docId w15:val="{9CA4E11E-BA2B-4C08-8B46-DFBFCDF8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329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6329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329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329D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t5.nl/artikelen/209734/deel-scholen-na-zomervakantie-niet-open-vanwege-lerarentekor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2021-07-08T06:53:00.0000000Z</lastPrinted>
  <dcterms:created xsi:type="dcterms:W3CDTF">2021-07-08T06:53:00.0000000Z</dcterms:created>
  <dcterms:modified xsi:type="dcterms:W3CDTF">2021-07-08T06:54:00.0000000Z</dcterms:modified>
  <version/>
  <category/>
</coreProperties>
</file>