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2B146C" w:rsidP="002B146C" w:rsidRDefault="002B146C" w14:paraId="29C3B8A1" w14:textId="77777777">
      <w:r>
        <w:t>Geachte voorzitter,</w:t>
      </w:r>
    </w:p>
    <w:p w:rsidR="002B146C" w:rsidP="002B146C" w:rsidRDefault="002B146C" w14:paraId="548EBE65" w14:textId="77777777"/>
    <w:p w:rsidR="002B146C" w:rsidP="002B146C" w:rsidRDefault="002B146C" w14:paraId="032B1498" w14:textId="78903666">
      <w:r>
        <w:t>Graag bied ik u hierbij de nota naar aanleiding van het verslag aan inzake de g</w:t>
      </w:r>
      <w:r>
        <w:rPr>
          <w:rFonts w:cs="Verdana"/>
          <w:szCs w:val="18"/>
        </w:rPr>
        <w:t xml:space="preserve">oedkeuring </w:t>
      </w:r>
      <w:r w:rsidRPr="007C0E2F">
        <w:rPr>
          <w:szCs w:val="18"/>
        </w:rPr>
        <w:t xml:space="preserve">van de </w:t>
      </w:r>
      <w:r w:rsidRPr="002B146C">
        <w:rPr>
          <w:szCs w:val="18"/>
        </w:rPr>
        <w:t xml:space="preserve">op 17 juli 2018 te Tokio tot stand gekomen Strategische partnerschapsovereenkomst </w:t>
      </w:r>
      <w:bookmarkStart w:name="_GoBack" w:id="0"/>
      <w:bookmarkEnd w:id="0"/>
      <w:r w:rsidRPr="002B146C">
        <w:rPr>
          <w:szCs w:val="18"/>
        </w:rPr>
        <w:t>tussen de Europese Unie en haar lidstaten, enerzijds, en Japan, anderzijds (</w:t>
      </w:r>
      <w:proofErr w:type="spellStart"/>
      <w:r w:rsidRPr="002B146C">
        <w:rPr>
          <w:i/>
          <w:szCs w:val="18"/>
        </w:rPr>
        <w:t>Trb</w:t>
      </w:r>
      <w:proofErr w:type="spellEnd"/>
      <w:r w:rsidRPr="002B146C">
        <w:rPr>
          <w:szCs w:val="18"/>
        </w:rPr>
        <w:t>. 2018, 171)</w:t>
      </w:r>
      <w:r>
        <w:rPr>
          <w:rFonts w:cs="Verdana"/>
          <w:szCs w:val="18"/>
        </w:rPr>
        <w:t xml:space="preserve"> </w:t>
      </w:r>
      <w:r>
        <w:t>(Kamerstukken II, 2020-2021, 35 775)</w:t>
      </w:r>
      <w:bookmarkStart w:name="bm_txtend" w:id="1"/>
      <w:r>
        <w:t xml:space="preserve">. </w:t>
      </w:r>
      <w:r>
        <w:br/>
      </w:r>
      <w:r>
        <w:br/>
      </w:r>
      <w:bookmarkEnd w:id="1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B146C" w:rsidTr="00A844D5" w14:paraId="10EE2021" w14:textId="77777777">
        <w:tc>
          <w:tcPr>
            <w:tcW w:w="4500" w:type="pct"/>
          </w:tcPr>
          <w:p w:rsidRPr="00C37FE1" w:rsidR="002B146C" w:rsidP="00A844D5" w:rsidRDefault="003F6FF7" w14:paraId="26C1ADEA" w14:textId="06F4D8F1">
            <w:bookmarkStart w:name="bm_groet" w:id="2"/>
            <w:r>
              <w:t>De m</w:t>
            </w:r>
            <w:r w:rsidR="002B146C">
              <w:t>inister van Buitenlandse Zaken,</w:t>
            </w:r>
            <w:bookmarkEnd w:id="2"/>
          </w:p>
        </w:tc>
        <w:tc>
          <w:tcPr>
            <w:tcW w:w="2500" w:type="pct"/>
          </w:tcPr>
          <w:p w:rsidRPr="00C37FE1" w:rsidR="002B146C" w:rsidP="00A844D5" w:rsidRDefault="002B146C" w14:paraId="6F39A14E" w14:textId="77777777">
            <w:bookmarkStart w:name="bm_groetam" w:id="3"/>
            <w:r>
              <w:t xml:space="preserve"> </w:t>
            </w:r>
            <w:bookmarkEnd w:id="3"/>
          </w:p>
        </w:tc>
      </w:tr>
    </w:tbl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p w:rsidR="004340CA" w:rsidP="003B6109" w:rsidRDefault="004340CA" w14:paraId="4DF6661E" w14:textId="3C9177EF">
      <w:pPr>
        <w:rPr>
          <w:b/>
        </w:rPr>
      </w:pPr>
    </w:p>
    <w:p w:rsidRPr="00D057D9" w:rsidR="003F6FF7" w:rsidP="003B6109" w:rsidRDefault="003F6FF7" w14:paraId="33B2D627" w14:textId="77777777">
      <w:pPr>
        <w:rPr>
          <w:b/>
        </w:rPr>
      </w:pPr>
    </w:p>
    <w:p w:rsidR="00D057D9" w:rsidP="00EE5E5D" w:rsidRDefault="00D057D9" w14:paraId="5316DB17" w14:textId="20C6D597"/>
    <w:p w:rsidR="00B71553" w:rsidP="00EE5E5D" w:rsidRDefault="00B71553" w14:paraId="06FCD2C8" w14:textId="45B341A6">
      <w:r>
        <w:t>Sigrid A.M. Kaag</w:t>
      </w:r>
    </w:p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C833C6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D6762A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1247C6B5" w:rsidR="001B5575" w:rsidRPr="006B0BAF" w:rsidRDefault="002B146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BZDOC-1354895539-21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1247C6B5" w:rsidR="001B5575" w:rsidRPr="006B0BAF" w:rsidRDefault="002B146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BZDOC-1354895539-21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Verdana"/>
                              <w:noProof/>
                              <w:szCs w:val="18"/>
                            </w:r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4BDD52A2" w:rsidR="00F566A0" w:rsidRDefault="002B146C" w:rsidP="002B146C">
                              <w:pPr>
                                <w:pStyle w:val="Koptekst"/>
                              </w:pPr>
                              <w:r w:rsidRPr="002B146C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Aan de Voorzitter van de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2B146C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Tweede Kamer der Staten-Generaal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2B146C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Binnenhof 4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2B146C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rPr>
                        <w:rFonts w:cs="Verdana"/>
                        <w:noProof/>
                        <w:szCs w:val="18"/>
                      </w:r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2D9E3A62" w14:textId="4BDD52A2" w:rsidR="00F566A0" w:rsidRDefault="002B146C" w:rsidP="002B146C">
                        <w:pPr>
                          <w:pStyle w:val="Header"/>
                        </w:pPr>
                        <w:r w:rsidRPr="002B146C">
                          <w:rPr>
                            <w:rFonts w:cs="Verdana"/>
                            <w:noProof/>
                            <w:szCs w:val="18"/>
                          </w:rPr>
                          <w:t>Aan de Voorzitter van de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2B146C">
                          <w:rPr>
                            <w:rFonts w:cs="Verdana"/>
                            <w:noProof/>
                            <w:szCs w:val="18"/>
                          </w:rPr>
                          <w:t>Tweede Kamer der Staten-Generaal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2B146C">
                          <w:rPr>
                            <w:rFonts w:cs="Verdana"/>
                            <w:noProof/>
                            <w:szCs w:val="18"/>
                          </w:rPr>
                          <w:t>Binnenhof 4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2B146C">
                          <w:rPr>
                            <w:rFonts w:cs="Verdana"/>
                            <w:noProof/>
                            <w:szCs w:val="18"/>
                          </w:rPr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455A1C63" w:rsidR="001B5575" w:rsidRDefault="002B146C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C4DFC0">
              <wp:simplePos x="0" y="0"/>
              <wp:positionH relativeFrom="margin">
                <wp:posOffset>635</wp:posOffset>
              </wp:positionH>
              <wp:positionV relativeFrom="page">
                <wp:posOffset>3676650</wp:posOffset>
              </wp:positionV>
              <wp:extent cx="4752000" cy="7239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3E6BF9B" w:rsidR="001B5575" w:rsidRPr="00B71553" w:rsidRDefault="001B5575">
                          <w:pPr>
                            <w:rPr>
                              <w:szCs w:val="18"/>
                            </w:rPr>
                          </w:pPr>
                          <w:r w:rsidRPr="00B71553">
                            <w:rPr>
                              <w:szCs w:val="18"/>
                            </w:rPr>
                            <w:t>Datum</w:t>
                          </w:r>
                          <w:r w:rsidRPr="00B71553">
                            <w:rPr>
                              <w:szCs w:val="18"/>
                            </w:rPr>
                            <w:tab/>
                          </w:r>
                          <w:r w:rsidR="00C833C6">
                            <w:rPr>
                              <w:szCs w:val="18"/>
                            </w:rPr>
                            <w:t>5</w:t>
                          </w:r>
                          <w:r w:rsidR="00B71553" w:rsidRPr="00B71553">
                            <w:rPr>
                              <w:szCs w:val="18"/>
                            </w:rPr>
                            <w:t xml:space="preserve"> juli 2021</w:t>
                          </w:r>
                        </w:p>
                        <w:p w14:paraId="3024AE6B" w14:textId="5481195B" w:rsidR="001B5575" w:rsidRPr="00B71553" w:rsidRDefault="001B5575">
                          <w:pPr>
                            <w:rPr>
                              <w:szCs w:val="18"/>
                            </w:rPr>
                          </w:pPr>
                          <w:r w:rsidRPr="00B71553">
                            <w:rPr>
                              <w:szCs w:val="18"/>
                            </w:rPr>
                            <w:t xml:space="preserve">Betreft </w:t>
                          </w:r>
                          <w:r w:rsidRPr="00B71553">
                            <w:rPr>
                              <w:szCs w:val="18"/>
                            </w:rPr>
                            <w:tab/>
                          </w:r>
                          <w:r w:rsidR="002B146C" w:rsidRPr="00B71553">
                            <w:rPr>
                              <w:rFonts w:cs="Verdana"/>
                              <w:szCs w:val="18"/>
                            </w:rPr>
                            <w:t xml:space="preserve">Nota naar aanleiding van het verslag inzake de goedkeuring van de </w:t>
                          </w:r>
                          <w:r w:rsidR="002B146C" w:rsidRPr="00B71553">
                            <w:rPr>
                              <w:rFonts w:cstheme="minorHAnsi"/>
                              <w:szCs w:val="18"/>
                            </w:rPr>
                            <w:t>Strategische partnerschapsovereenkomst tussen de Europese Unie en haar lidstaten, enerzijds, en Japan, anderzijds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.05pt;margin-top:289.5pt;width:374.15pt;height:5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" fillcolor="white [3201]" stroked="f" strokeweight=".5pt">
              <v:textbox inset="0,0,0,0">
                <w:txbxContent>
                  <w:p w14:paraId="257C6468" w14:textId="03E6BF9B" w:rsidR="001B5575" w:rsidRPr="00B71553" w:rsidRDefault="001B5575">
                    <w:pPr>
                      <w:rPr>
                        <w:szCs w:val="18"/>
                      </w:rPr>
                    </w:pPr>
                    <w:r w:rsidRPr="00B71553">
                      <w:rPr>
                        <w:szCs w:val="18"/>
                      </w:rPr>
                      <w:t>Datum</w:t>
                    </w:r>
                    <w:r w:rsidRPr="00B71553">
                      <w:rPr>
                        <w:szCs w:val="18"/>
                      </w:rPr>
                      <w:tab/>
                    </w:r>
                    <w:r w:rsidR="00C833C6">
                      <w:rPr>
                        <w:szCs w:val="18"/>
                      </w:rPr>
                      <w:t>5</w:t>
                    </w:r>
                    <w:r w:rsidR="00B71553" w:rsidRPr="00B71553">
                      <w:rPr>
                        <w:szCs w:val="18"/>
                      </w:rPr>
                      <w:t xml:space="preserve"> juli 2021</w:t>
                    </w:r>
                  </w:p>
                  <w:p w14:paraId="3024AE6B" w14:textId="5481195B" w:rsidR="001B5575" w:rsidRPr="00B71553" w:rsidRDefault="001B5575">
                    <w:pPr>
                      <w:rPr>
                        <w:szCs w:val="18"/>
                      </w:rPr>
                    </w:pPr>
                    <w:r w:rsidRPr="00B71553">
                      <w:rPr>
                        <w:szCs w:val="18"/>
                      </w:rPr>
                      <w:t xml:space="preserve">Betreft </w:t>
                    </w:r>
                    <w:r w:rsidRPr="00B71553">
                      <w:rPr>
                        <w:szCs w:val="18"/>
                      </w:rPr>
                      <w:tab/>
                    </w:r>
                    <w:r w:rsidR="002B146C" w:rsidRPr="00B71553">
                      <w:rPr>
                        <w:rFonts w:cs="Verdana"/>
                        <w:szCs w:val="18"/>
                      </w:rPr>
                      <w:t xml:space="preserve">Nota naar aanleiding van het verslag inzake de goedkeuring van de </w:t>
                    </w:r>
                    <w:r w:rsidR="002B146C" w:rsidRPr="00B71553">
                      <w:rPr>
                        <w:rFonts w:cstheme="minorHAnsi"/>
                        <w:szCs w:val="18"/>
                      </w:rPr>
                      <w:t>Strategische partnerschapsovereenkomst tussen de Europese Unie en haar lidstaten, enerzijds, en Japan, anderzijds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0FEE55B1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734547A8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2B146C">
                                <w:rPr>
                                  <w:sz w:val="13"/>
                                  <w:szCs w:val="13"/>
                                </w:rPr>
                                <w:t>BZDOC-1354895539-21</w:t>
                              </w:r>
                            </w:sdtContent>
                          </w:sdt>
                        </w:p>
                        <w:p w14:paraId="337D6E6B" w14:textId="54FBF889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2B146C">
                                <w:rPr>
                                  <w:sz w:val="13"/>
                                  <w:szCs w:val="13"/>
                                </w:rPr>
                                <w:t>35775/2021D18000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2017C9F0" w:rsidR="001B5575" w:rsidRPr="0058359E" w:rsidRDefault="002B146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734547A8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2B146C">
                          <w:rPr>
                            <w:sz w:val="13"/>
                            <w:szCs w:val="13"/>
                          </w:rPr>
                          <w:t>BZDOC-1354895539-21</w:t>
                        </w:r>
                      </w:sdtContent>
                    </w:sdt>
                  </w:p>
                  <w:p w14:paraId="337D6E6B" w14:textId="54FBF889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2B146C">
                          <w:rPr>
                            <w:sz w:val="13"/>
                            <w:szCs w:val="13"/>
                          </w:rPr>
                          <w:t>35775/2021D18000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c5c7f17-41bb-4d51-b0a4-be320b1c9aa8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2017C9F0" w:rsidR="001B5575" w:rsidRPr="0058359E" w:rsidRDefault="002B146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146C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3F6FF7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71553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833C6"/>
    <w:rsid w:val="00CD0D88"/>
    <w:rsid w:val="00CF7C5C"/>
    <w:rsid w:val="00D057D9"/>
    <w:rsid w:val="00D10505"/>
    <w:rsid w:val="00D13091"/>
    <w:rsid w:val="00D1719A"/>
    <w:rsid w:val="00D253EA"/>
    <w:rsid w:val="00D43120"/>
    <w:rsid w:val="00D6762A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375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Antwoord-Verzoek-aan-M-inzake-verslag-wetsvoorstel-Strategische-partnerschapsove</vt:lpstr>
    </vt:vector>
  </ap:TitlesOfParts>
  <ap:LinksUpToDate>false</ap:LinksUpToDate>
  <ap:CharactersWithSpaces>442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2021-07-02T07:28:00.0000000Z</lastPrinted>
  <dcterms:created xsi:type="dcterms:W3CDTF">2016-11-15T13:44:00.0000000Z</dcterms:created>
  <dcterms:modified xsi:type="dcterms:W3CDTF">2021-07-05T15:24:00.0000000Z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0x0101009FFE7A2FBA144D4699EC54818DF680F20700D7C684BB0462BD4E8DB06787F1CB2EB3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01538488-261a-4732-8871-33d058fa445a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