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0A67B8" w:rsidR="000A67B8" w:rsidP="000D0DF5" w:rsidRDefault="000A67B8">
            <w:pPr>
              <w:tabs>
                <w:tab w:val="left" w:pos="-1440"/>
                <w:tab w:val="left" w:pos="-720"/>
              </w:tabs>
              <w:suppressAutoHyphens/>
              <w:rPr>
                <w:rFonts w:ascii="Times New Roman" w:hAnsi="Times New Roman"/>
              </w:rPr>
            </w:pPr>
            <w:r w:rsidRPr="000A67B8">
              <w:rPr>
                <w:rFonts w:ascii="Times New Roman" w:hAnsi="Times New Roman"/>
              </w:rPr>
              <w:t>De Tweede Kamer der Staten-</w:t>
            </w:r>
            <w:r w:rsidRPr="000A67B8">
              <w:rPr>
                <w:rFonts w:ascii="Times New Roman" w:hAnsi="Times New Roman"/>
              </w:rPr>
              <w:fldChar w:fldCharType="begin"/>
            </w:r>
            <w:r w:rsidRPr="000A67B8">
              <w:rPr>
                <w:rFonts w:ascii="Times New Roman" w:hAnsi="Times New Roman"/>
              </w:rPr>
              <w:instrText xml:space="preserve">PRIVATE </w:instrText>
            </w:r>
            <w:r w:rsidRPr="000A67B8">
              <w:rPr>
                <w:rFonts w:ascii="Times New Roman" w:hAnsi="Times New Roman"/>
              </w:rPr>
              <w:fldChar w:fldCharType="end"/>
            </w:r>
          </w:p>
          <w:p w:rsidRPr="000A67B8" w:rsidR="000A67B8" w:rsidP="000D0DF5" w:rsidRDefault="000A67B8">
            <w:pPr>
              <w:tabs>
                <w:tab w:val="left" w:pos="-1440"/>
                <w:tab w:val="left" w:pos="-720"/>
              </w:tabs>
              <w:suppressAutoHyphens/>
              <w:rPr>
                <w:rFonts w:ascii="Times New Roman" w:hAnsi="Times New Roman"/>
              </w:rPr>
            </w:pPr>
            <w:r w:rsidRPr="000A67B8">
              <w:rPr>
                <w:rFonts w:ascii="Times New Roman" w:hAnsi="Times New Roman"/>
              </w:rPr>
              <w:t>Generaal zendt bijgaand door</w:t>
            </w:r>
          </w:p>
          <w:p w:rsidRPr="000A67B8" w:rsidR="000A67B8" w:rsidP="000D0DF5" w:rsidRDefault="000A67B8">
            <w:pPr>
              <w:tabs>
                <w:tab w:val="left" w:pos="-1440"/>
                <w:tab w:val="left" w:pos="-720"/>
              </w:tabs>
              <w:suppressAutoHyphens/>
              <w:rPr>
                <w:rFonts w:ascii="Times New Roman" w:hAnsi="Times New Roman"/>
              </w:rPr>
            </w:pPr>
            <w:r w:rsidRPr="000A67B8">
              <w:rPr>
                <w:rFonts w:ascii="Times New Roman" w:hAnsi="Times New Roman"/>
              </w:rPr>
              <w:t>haar aangenomen wetsvoorstel</w:t>
            </w:r>
          </w:p>
          <w:p w:rsidRPr="000A67B8" w:rsidR="000A67B8" w:rsidP="000D0DF5" w:rsidRDefault="000A67B8">
            <w:pPr>
              <w:tabs>
                <w:tab w:val="left" w:pos="-1440"/>
                <w:tab w:val="left" w:pos="-720"/>
              </w:tabs>
              <w:suppressAutoHyphens/>
              <w:rPr>
                <w:rFonts w:ascii="Times New Roman" w:hAnsi="Times New Roman"/>
              </w:rPr>
            </w:pPr>
            <w:r w:rsidRPr="000A67B8">
              <w:rPr>
                <w:rFonts w:ascii="Times New Roman" w:hAnsi="Times New Roman"/>
              </w:rPr>
              <w:t>aan de Eerste Kamer.</w:t>
            </w:r>
          </w:p>
          <w:p w:rsidRPr="000A67B8" w:rsidR="000A67B8" w:rsidP="000D0DF5" w:rsidRDefault="000A67B8">
            <w:pPr>
              <w:tabs>
                <w:tab w:val="left" w:pos="-1440"/>
                <w:tab w:val="left" w:pos="-720"/>
              </w:tabs>
              <w:suppressAutoHyphens/>
              <w:rPr>
                <w:rFonts w:ascii="Times New Roman" w:hAnsi="Times New Roman"/>
              </w:rPr>
            </w:pPr>
          </w:p>
          <w:p w:rsidRPr="000A67B8" w:rsidR="000A67B8" w:rsidP="000D0DF5" w:rsidRDefault="000A67B8">
            <w:pPr>
              <w:tabs>
                <w:tab w:val="left" w:pos="-1440"/>
                <w:tab w:val="left" w:pos="-720"/>
              </w:tabs>
              <w:suppressAutoHyphens/>
              <w:rPr>
                <w:rFonts w:ascii="Times New Roman" w:hAnsi="Times New Roman"/>
              </w:rPr>
            </w:pPr>
            <w:r w:rsidRPr="000A67B8">
              <w:rPr>
                <w:rFonts w:ascii="Times New Roman" w:hAnsi="Times New Roman"/>
              </w:rPr>
              <w:t>De Voorzitter,</w:t>
            </w:r>
          </w:p>
          <w:p w:rsidRPr="000A67B8" w:rsidR="000A67B8" w:rsidP="000D0DF5" w:rsidRDefault="000A67B8">
            <w:pPr>
              <w:tabs>
                <w:tab w:val="left" w:pos="-1440"/>
                <w:tab w:val="left" w:pos="-720"/>
              </w:tabs>
              <w:suppressAutoHyphens/>
              <w:rPr>
                <w:rFonts w:ascii="Times New Roman" w:hAnsi="Times New Roman"/>
              </w:rPr>
            </w:pPr>
          </w:p>
          <w:p w:rsidRPr="000A67B8" w:rsidR="000A67B8" w:rsidP="000D0DF5" w:rsidRDefault="000A67B8">
            <w:pPr>
              <w:tabs>
                <w:tab w:val="left" w:pos="-1440"/>
                <w:tab w:val="left" w:pos="-720"/>
              </w:tabs>
              <w:suppressAutoHyphens/>
              <w:rPr>
                <w:rFonts w:ascii="Times New Roman" w:hAnsi="Times New Roman"/>
              </w:rPr>
            </w:pPr>
          </w:p>
          <w:p w:rsidRPr="000A67B8" w:rsidR="000A67B8" w:rsidP="000D0DF5" w:rsidRDefault="000A67B8">
            <w:pPr>
              <w:tabs>
                <w:tab w:val="left" w:pos="-1440"/>
                <w:tab w:val="left" w:pos="-720"/>
              </w:tabs>
              <w:suppressAutoHyphens/>
              <w:rPr>
                <w:rFonts w:ascii="Times New Roman" w:hAnsi="Times New Roman"/>
              </w:rPr>
            </w:pPr>
          </w:p>
          <w:p w:rsidRPr="000A67B8" w:rsidR="000A67B8" w:rsidP="000D0DF5" w:rsidRDefault="000A67B8">
            <w:pPr>
              <w:tabs>
                <w:tab w:val="left" w:pos="-1440"/>
                <w:tab w:val="left" w:pos="-720"/>
              </w:tabs>
              <w:suppressAutoHyphens/>
              <w:rPr>
                <w:rFonts w:ascii="Times New Roman" w:hAnsi="Times New Roman"/>
              </w:rPr>
            </w:pPr>
          </w:p>
          <w:p w:rsidRPr="000A67B8" w:rsidR="000A67B8" w:rsidP="000D0DF5" w:rsidRDefault="000A67B8">
            <w:pPr>
              <w:tabs>
                <w:tab w:val="left" w:pos="-1440"/>
                <w:tab w:val="left" w:pos="-720"/>
              </w:tabs>
              <w:suppressAutoHyphens/>
              <w:rPr>
                <w:rFonts w:ascii="Times New Roman" w:hAnsi="Times New Roman"/>
              </w:rPr>
            </w:pPr>
          </w:p>
          <w:p w:rsidRPr="000A67B8" w:rsidR="000A67B8" w:rsidP="000D0DF5" w:rsidRDefault="000A67B8">
            <w:pPr>
              <w:tabs>
                <w:tab w:val="left" w:pos="-1440"/>
                <w:tab w:val="left" w:pos="-720"/>
              </w:tabs>
              <w:suppressAutoHyphens/>
              <w:rPr>
                <w:rFonts w:ascii="Times New Roman" w:hAnsi="Times New Roman"/>
              </w:rPr>
            </w:pPr>
          </w:p>
          <w:p w:rsidRPr="000A67B8" w:rsidR="000A67B8" w:rsidP="000D0DF5" w:rsidRDefault="000A67B8">
            <w:pPr>
              <w:tabs>
                <w:tab w:val="left" w:pos="-1440"/>
                <w:tab w:val="left" w:pos="-720"/>
              </w:tabs>
              <w:suppressAutoHyphens/>
              <w:rPr>
                <w:rFonts w:ascii="Times New Roman" w:hAnsi="Times New Roman"/>
              </w:rPr>
            </w:pPr>
          </w:p>
          <w:p w:rsidRPr="000A67B8" w:rsidR="000A67B8" w:rsidP="000D0DF5" w:rsidRDefault="000A67B8">
            <w:pPr>
              <w:tabs>
                <w:tab w:val="left" w:pos="-1440"/>
                <w:tab w:val="left" w:pos="-720"/>
              </w:tabs>
              <w:suppressAutoHyphens/>
              <w:rPr>
                <w:rFonts w:ascii="Times New Roman" w:hAnsi="Times New Roman"/>
              </w:rPr>
            </w:pPr>
          </w:p>
          <w:p w:rsidRPr="000A67B8" w:rsidR="000A67B8" w:rsidP="000D0DF5" w:rsidRDefault="000A67B8">
            <w:pPr>
              <w:rPr>
                <w:rFonts w:ascii="Times New Roman" w:hAnsi="Times New Roman"/>
              </w:rPr>
            </w:pPr>
          </w:p>
          <w:p w:rsidRPr="000A67B8" w:rsidR="00CB3578" w:rsidP="000A67B8" w:rsidRDefault="000A67B8">
            <w:pPr>
              <w:pStyle w:val="Amendement"/>
              <w:rPr>
                <w:rFonts w:ascii="Times New Roman" w:hAnsi="Times New Roman" w:cs="Times New Roman"/>
                <w:b w:val="0"/>
              </w:rPr>
            </w:pPr>
            <w:r>
              <w:rPr>
                <w:rFonts w:ascii="Times New Roman" w:hAnsi="Times New Roman" w:cs="Times New Roman"/>
                <w:b w:val="0"/>
              </w:rPr>
              <w:t>10 juni 2021</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0A67B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0A67B8" w:rsidRDefault="000A67B8">
            <w:pPr>
              <w:pStyle w:val="Amendement"/>
              <w:rPr>
                <w:rFonts w:ascii="Times New Roman" w:hAnsi="Times New Roman" w:cs="Times New Roman"/>
              </w:rPr>
            </w:pPr>
          </w:p>
        </w:tc>
        <w:tc>
          <w:tcPr>
            <w:tcW w:w="6590" w:type="dxa"/>
            <w:tcBorders>
              <w:top w:val="nil"/>
              <w:left w:val="nil"/>
              <w:bottom w:val="nil"/>
              <w:right w:val="nil"/>
            </w:tcBorders>
          </w:tcPr>
          <w:p w:rsidRPr="002168F4" w:rsidR="000A67B8" w:rsidRDefault="000A67B8">
            <w:pPr>
              <w:tabs>
                <w:tab w:val="left" w:pos="-1440"/>
                <w:tab w:val="left" w:pos="-720"/>
              </w:tabs>
              <w:suppressAutoHyphens/>
              <w:rPr>
                <w:rFonts w:ascii="Times New Roman" w:hAnsi="Times New Roman"/>
                <w:b/>
                <w:bCs/>
              </w:rPr>
            </w:pPr>
          </w:p>
        </w:tc>
      </w:tr>
      <w:tr w:rsidRPr="002168F4" w:rsidR="000A67B8" w:rsidTr="00B774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451398" w:rsidR="000A67B8" w:rsidP="000D5BC4" w:rsidRDefault="000A67B8">
            <w:pPr>
              <w:rPr>
                <w:rFonts w:ascii="Times New Roman" w:hAnsi="Times New Roman"/>
                <w:b/>
                <w:sz w:val="24"/>
              </w:rPr>
            </w:pPr>
            <w:r w:rsidRPr="00451398">
              <w:rPr>
                <w:rFonts w:ascii="Times New Roman" w:hAnsi="Times New Roman"/>
                <w:b/>
                <w:sz w:val="24"/>
              </w:rPr>
              <w:t>Wijziging van de begrotingsstaat van het Ministerie van Volksgezondheid, Welzijn en Sport (XVI) voor het jaar 2021 (Vierde incidentele suppletoire begroting inzake Coronamaatregelen)</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0A67B8" w:rsidTr="005341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0A67B8" w:rsidRDefault="000A67B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451398" w:rsidR="00451398" w:rsidP="00451398" w:rsidRDefault="0045139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1398">
        <w:rPr>
          <w:rFonts w:ascii="Times New Roman" w:hAnsi="Times New Roman"/>
          <w:sz w:val="24"/>
          <w:szCs w:val="20"/>
        </w:rPr>
        <w:t>Wij Willem-Alexander, bij de gratie Gods, Koning der Nederlanden, Prins van Oranje-Nassau, enz. enz. enz.</w:t>
      </w:r>
    </w:p>
    <w:p w:rsidR="00451398" w:rsidP="00451398" w:rsidRDefault="00451398">
      <w:pPr>
        <w:tabs>
          <w:tab w:val="left" w:pos="284"/>
          <w:tab w:val="left" w:pos="567"/>
          <w:tab w:val="left" w:pos="851"/>
        </w:tabs>
        <w:ind w:right="-2"/>
        <w:rPr>
          <w:rFonts w:ascii="Times New Roman" w:hAnsi="Times New Roman"/>
          <w:sz w:val="24"/>
          <w:szCs w:val="20"/>
        </w:rPr>
      </w:pPr>
    </w:p>
    <w:p w:rsidRPr="00451398" w:rsidR="00451398" w:rsidP="00451398" w:rsidRDefault="0045139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1398">
        <w:rPr>
          <w:rFonts w:ascii="Times New Roman" w:hAnsi="Times New Roman"/>
          <w:sz w:val="24"/>
          <w:szCs w:val="20"/>
        </w:rPr>
        <w:t>Allen, die deze zullen zien of horen lezen, saluut! doen te weten:</w:t>
      </w:r>
    </w:p>
    <w:p w:rsidRPr="00451398" w:rsidR="00451398" w:rsidP="00451398" w:rsidRDefault="0045139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1398">
        <w:rPr>
          <w:rFonts w:ascii="Times New Roman" w:hAnsi="Times New Roman"/>
          <w:sz w:val="24"/>
          <w:szCs w:val="20"/>
        </w:rPr>
        <w:t>Alzo Wij in overweging genomen hebben, dat de noodzaak is gebleken van een wijziging van de departementale begrotingsstaat van het Ministerie van Volksgezondheid, Welzijn en Sport (XVI) voor het jaar 2021;</w:t>
      </w:r>
      <w:r w:rsidRPr="00451398">
        <w:rPr>
          <w:rFonts w:ascii="Times New Roman" w:hAnsi="Times New Roman"/>
          <w:sz w:val="24"/>
          <w:szCs w:val="20"/>
        </w:rPr>
        <w:br/>
      </w:r>
      <w:r>
        <w:rPr>
          <w:rFonts w:ascii="Times New Roman" w:hAnsi="Times New Roman"/>
          <w:sz w:val="24"/>
          <w:szCs w:val="20"/>
        </w:rPr>
        <w:tab/>
      </w:r>
      <w:r w:rsidRPr="00451398">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451398" w:rsidP="00451398" w:rsidRDefault="00451398">
      <w:pPr>
        <w:tabs>
          <w:tab w:val="left" w:pos="284"/>
          <w:tab w:val="left" w:pos="567"/>
          <w:tab w:val="left" w:pos="851"/>
        </w:tabs>
        <w:ind w:right="-2"/>
        <w:rPr>
          <w:rFonts w:ascii="Times New Roman" w:hAnsi="Times New Roman"/>
          <w:b/>
          <w:sz w:val="24"/>
          <w:szCs w:val="20"/>
        </w:rPr>
      </w:pPr>
    </w:p>
    <w:p w:rsidRPr="00451398" w:rsidR="00451398" w:rsidP="00451398" w:rsidRDefault="00451398">
      <w:pPr>
        <w:tabs>
          <w:tab w:val="left" w:pos="284"/>
          <w:tab w:val="left" w:pos="567"/>
          <w:tab w:val="left" w:pos="851"/>
        </w:tabs>
        <w:ind w:right="-2"/>
        <w:rPr>
          <w:rFonts w:ascii="Times New Roman" w:hAnsi="Times New Roman"/>
          <w:b/>
          <w:sz w:val="24"/>
          <w:szCs w:val="20"/>
        </w:rPr>
      </w:pPr>
      <w:r w:rsidRPr="00451398">
        <w:rPr>
          <w:rFonts w:ascii="Times New Roman" w:hAnsi="Times New Roman"/>
          <w:b/>
          <w:sz w:val="24"/>
          <w:szCs w:val="20"/>
        </w:rPr>
        <w:t>Artikel 1</w:t>
      </w:r>
    </w:p>
    <w:p w:rsidR="00451398" w:rsidP="00451398" w:rsidRDefault="00451398">
      <w:pPr>
        <w:tabs>
          <w:tab w:val="left" w:pos="284"/>
          <w:tab w:val="left" w:pos="567"/>
          <w:tab w:val="left" w:pos="851"/>
        </w:tabs>
        <w:ind w:right="-2"/>
        <w:rPr>
          <w:rFonts w:ascii="Times New Roman" w:hAnsi="Times New Roman"/>
          <w:sz w:val="24"/>
          <w:szCs w:val="20"/>
        </w:rPr>
      </w:pPr>
    </w:p>
    <w:p w:rsidRPr="00451398" w:rsidR="00451398" w:rsidP="00451398" w:rsidRDefault="0045139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1398">
        <w:rPr>
          <w:rFonts w:ascii="Times New Roman" w:hAnsi="Times New Roman"/>
          <w:sz w:val="24"/>
          <w:szCs w:val="20"/>
        </w:rPr>
        <w:t>De begrotingsstaat van het Ministerie van Volksgezondheid, Welzijn en Sport voor het jaar 2021 wordt gewijzigd, zoals blijkt uit de desbetreffende bij deze wet behorende staat.</w:t>
      </w:r>
    </w:p>
    <w:p w:rsidR="00451398" w:rsidP="00451398" w:rsidRDefault="00451398">
      <w:pPr>
        <w:tabs>
          <w:tab w:val="left" w:pos="284"/>
          <w:tab w:val="left" w:pos="567"/>
          <w:tab w:val="left" w:pos="851"/>
        </w:tabs>
        <w:ind w:right="-2"/>
        <w:rPr>
          <w:rFonts w:ascii="Times New Roman" w:hAnsi="Times New Roman"/>
          <w:b/>
          <w:sz w:val="24"/>
          <w:szCs w:val="20"/>
        </w:rPr>
      </w:pPr>
    </w:p>
    <w:p w:rsidRPr="00451398" w:rsidR="00451398" w:rsidP="00451398" w:rsidRDefault="00451398">
      <w:pPr>
        <w:tabs>
          <w:tab w:val="left" w:pos="284"/>
          <w:tab w:val="left" w:pos="567"/>
          <w:tab w:val="left" w:pos="851"/>
        </w:tabs>
        <w:ind w:right="-2"/>
        <w:rPr>
          <w:rFonts w:ascii="Times New Roman" w:hAnsi="Times New Roman"/>
          <w:b/>
          <w:sz w:val="24"/>
          <w:szCs w:val="20"/>
        </w:rPr>
      </w:pPr>
      <w:r w:rsidRPr="00451398">
        <w:rPr>
          <w:rFonts w:ascii="Times New Roman" w:hAnsi="Times New Roman"/>
          <w:b/>
          <w:sz w:val="24"/>
          <w:szCs w:val="20"/>
        </w:rPr>
        <w:t>Artikel 2</w:t>
      </w:r>
    </w:p>
    <w:p w:rsidR="00451398" w:rsidP="00451398" w:rsidRDefault="00451398">
      <w:pPr>
        <w:tabs>
          <w:tab w:val="left" w:pos="284"/>
          <w:tab w:val="left" w:pos="567"/>
          <w:tab w:val="left" w:pos="851"/>
        </w:tabs>
        <w:ind w:right="-2"/>
        <w:rPr>
          <w:rFonts w:ascii="Times New Roman" w:hAnsi="Times New Roman"/>
          <w:sz w:val="24"/>
          <w:szCs w:val="20"/>
        </w:rPr>
      </w:pPr>
    </w:p>
    <w:p w:rsidRPr="00451398" w:rsidR="00451398" w:rsidP="00451398" w:rsidRDefault="0045139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1398">
        <w:rPr>
          <w:rFonts w:ascii="Times New Roman" w:hAnsi="Times New Roman"/>
          <w:sz w:val="24"/>
          <w:szCs w:val="20"/>
        </w:rPr>
        <w:t>De vaststelling van de begrotingsstaat/staten geschiedt in duizenden euro’s.</w:t>
      </w:r>
    </w:p>
    <w:p w:rsidR="00451398" w:rsidP="00451398" w:rsidRDefault="00451398">
      <w:pPr>
        <w:tabs>
          <w:tab w:val="left" w:pos="284"/>
          <w:tab w:val="left" w:pos="567"/>
          <w:tab w:val="left" w:pos="851"/>
        </w:tabs>
        <w:ind w:right="-2"/>
        <w:rPr>
          <w:rFonts w:ascii="Times New Roman" w:hAnsi="Times New Roman"/>
          <w:b/>
          <w:sz w:val="24"/>
          <w:szCs w:val="20"/>
        </w:rPr>
      </w:pPr>
    </w:p>
    <w:p w:rsidRPr="00451398" w:rsidR="00451398" w:rsidP="00451398" w:rsidRDefault="00451398">
      <w:pPr>
        <w:tabs>
          <w:tab w:val="left" w:pos="284"/>
          <w:tab w:val="left" w:pos="567"/>
          <w:tab w:val="left" w:pos="851"/>
        </w:tabs>
        <w:ind w:right="-2"/>
        <w:rPr>
          <w:rFonts w:ascii="Times New Roman" w:hAnsi="Times New Roman"/>
          <w:b/>
          <w:sz w:val="24"/>
          <w:szCs w:val="20"/>
        </w:rPr>
      </w:pPr>
      <w:r w:rsidRPr="00451398">
        <w:rPr>
          <w:rFonts w:ascii="Times New Roman" w:hAnsi="Times New Roman"/>
          <w:b/>
          <w:sz w:val="24"/>
          <w:szCs w:val="20"/>
        </w:rPr>
        <w:t>Artikel 3</w:t>
      </w:r>
    </w:p>
    <w:p w:rsidR="00451398" w:rsidP="00451398" w:rsidRDefault="00451398">
      <w:pPr>
        <w:tabs>
          <w:tab w:val="left" w:pos="284"/>
          <w:tab w:val="left" w:pos="567"/>
          <w:tab w:val="left" w:pos="851"/>
        </w:tabs>
        <w:ind w:right="-2"/>
        <w:rPr>
          <w:rFonts w:ascii="Times New Roman" w:hAnsi="Times New Roman"/>
          <w:sz w:val="24"/>
          <w:szCs w:val="20"/>
        </w:rPr>
      </w:pPr>
    </w:p>
    <w:p w:rsidRPr="00451398" w:rsidR="00451398" w:rsidP="00451398" w:rsidRDefault="0045139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1398">
        <w:rPr>
          <w:rFonts w:ascii="Times New Roman" w:hAnsi="Times New Roman"/>
          <w:sz w:val="24"/>
          <w:szCs w:val="20"/>
        </w:rPr>
        <w:t>Deze wet treedt in werking met ingang van 12 maart 2021 van het onderhavige begrotingsjaar. Indien het Staatsblad waarin deze wet wordt geplaatst, wordt uitgegeven op of na deze datum van 12 maart 2021, treedt zij in werking met ingang van de dag na de datum van uitgifte van dat Staatsblad en werkt zij terug tot en met 12 maart 2021.</w:t>
      </w:r>
    </w:p>
    <w:p w:rsidR="00451398" w:rsidP="00451398" w:rsidRDefault="00451398">
      <w:pPr>
        <w:tabs>
          <w:tab w:val="left" w:pos="284"/>
          <w:tab w:val="left" w:pos="567"/>
          <w:tab w:val="left" w:pos="851"/>
        </w:tabs>
        <w:ind w:right="-2"/>
        <w:rPr>
          <w:rFonts w:ascii="Times New Roman" w:hAnsi="Times New Roman"/>
          <w:sz w:val="24"/>
          <w:szCs w:val="20"/>
        </w:rPr>
      </w:pPr>
    </w:p>
    <w:p w:rsidR="00451398" w:rsidP="00451398" w:rsidRDefault="00451398">
      <w:pPr>
        <w:tabs>
          <w:tab w:val="left" w:pos="284"/>
          <w:tab w:val="left" w:pos="567"/>
          <w:tab w:val="left" w:pos="851"/>
        </w:tabs>
        <w:ind w:right="-2"/>
        <w:rPr>
          <w:rFonts w:ascii="Times New Roman" w:hAnsi="Times New Roman"/>
          <w:sz w:val="24"/>
          <w:szCs w:val="20"/>
        </w:rPr>
      </w:pPr>
    </w:p>
    <w:p w:rsidRPr="00451398" w:rsidR="00451398" w:rsidP="00451398" w:rsidRDefault="0045139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1398">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451398" w:rsidR="00451398" w:rsidP="00451398" w:rsidRDefault="00451398">
      <w:pPr>
        <w:tabs>
          <w:tab w:val="left" w:pos="284"/>
          <w:tab w:val="left" w:pos="567"/>
          <w:tab w:val="left" w:pos="851"/>
        </w:tabs>
        <w:ind w:right="-2"/>
        <w:rPr>
          <w:rFonts w:ascii="Times New Roman" w:hAnsi="Times New Roman"/>
          <w:sz w:val="24"/>
          <w:szCs w:val="20"/>
        </w:rPr>
      </w:pPr>
    </w:p>
    <w:p w:rsidRPr="00451398" w:rsidR="00451398" w:rsidP="00451398" w:rsidRDefault="00451398">
      <w:pPr>
        <w:tabs>
          <w:tab w:val="left" w:pos="284"/>
          <w:tab w:val="left" w:pos="567"/>
          <w:tab w:val="left" w:pos="851"/>
        </w:tabs>
        <w:ind w:right="-2"/>
        <w:rPr>
          <w:rFonts w:ascii="Times New Roman" w:hAnsi="Times New Roman"/>
          <w:sz w:val="24"/>
          <w:szCs w:val="20"/>
        </w:rPr>
      </w:pPr>
      <w:r w:rsidRPr="00451398">
        <w:rPr>
          <w:rFonts w:ascii="Times New Roman" w:hAnsi="Times New Roman"/>
          <w:sz w:val="24"/>
          <w:szCs w:val="20"/>
        </w:rPr>
        <w:t>Gegeven</w:t>
      </w:r>
    </w:p>
    <w:p w:rsidR="00451398" w:rsidP="00451398" w:rsidRDefault="00451398">
      <w:pPr>
        <w:tabs>
          <w:tab w:val="left" w:pos="284"/>
          <w:tab w:val="left" w:pos="567"/>
          <w:tab w:val="left" w:pos="851"/>
        </w:tabs>
        <w:ind w:right="-2"/>
        <w:rPr>
          <w:rFonts w:ascii="Times New Roman" w:hAnsi="Times New Roman"/>
          <w:sz w:val="24"/>
          <w:szCs w:val="20"/>
        </w:rPr>
      </w:pPr>
    </w:p>
    <w:p w:rsidR="00451398" w:rsidP="00451398" w:rsidRDefault="00451398">
      <w:pPr>
        <w:tabs>
          <w:tab w:val="left" w:pos="284"/>
          <w:tab w:val="left" w:pos="567"/>
          <w:tab w:val="left" w:pos="851"/>
        </w:tabs>
        <w:ind w:right="-2"/>
        <w:rPr>
          <w:rFonts w:ascii="Times New Roman" w:hAnsi="Times New Roman"/>
          <w:sz w:val="24"/>
          <w:szCs w:val="20"/>
        </w:rPr>
      </w:pPr>
    </w:p>
    <w:p w:rsidR="00451398" w:rsidP="00451398" w:rsidRDefault="00451398">
      <w:pPr>
        <w:tabs>
          <w:tab w:val="left" w:pos="284"/>
          <w:tab w:val="left" w:pos="567"/>
          <w:tab w:val="left" w:pos="851"/>
        </w:tabs>
        <w:ind w:right="-2"/>
        <w:rPr>
          <w:rFonts w:ascii="Times New Roman" w:hAnsi="Times New Roman"/>
          <w:sz w:val="24"/>
          <w:szCs w:val="20"/>
        </w:rPr>
      </w:pPr>
    </w:p>
    <w:p w:rsidR="00451398" w:rsidP="00451398" w:rsidRDefault="00451398">
      <w:pPr>
        <w:tabs>
          <w:tab w:val="left" w:pos="284"/>
          <w:tab w:val="left" w:pos="567"/>
          <w:tab w:val="left" w:pos="851"/>
        </w:tabs>
        <w:ind w:right="-2"/>
        <w:rPr>
          <w:rFonts w:ascii="Times New Roman" w:hAnsi="Times New Roman"/>
          <w:sz w:val="24"/>
          <w:szCs w:val="20"/>
        </w:rPr>
      </w:pPr>
    </w:p>
    <w:p w:rsidR="00451398" w:rsidP="00451398" w:rsidRDefault="00451398">
      <w:pPr>
        <w:tabs>
          <w:tab w:val="left" w:pos="284"/>
          <w:tab w:val="left" w:pos="567"/>
          <w:tab w:val="left" w:pos="851"/>
        </w:tabs>
        <w:ind w:right="-2"/>
        <w:rPr>
          <w:rFonts w:ascii="Times New Roman" w:hAnsi="Times New Roman"/>
          <w:sz w:val="24"/>
          <w:szCs w:val="20"/>
        </w:rPr>
      </w:pPr>
    </w:p>
    <w:p w:rsidR="00451398" w:rsidP="00451398" w:rsidRDefault="00451398">
      <w:pPr>
        <w:tabs>
          <w:tab w:val="left" w:pos="284"/>
          <w:tab w:val="left" w:pos="567"/>
          <w:tab w:val="left" w:pos="851"/>
        </w:tabs>
        <w:ind w:right="-2"/>
        <w:rPr>
          <w:rFonts w:ascii="Times New Roman" w:hAnsi="Times New Roman"/>
          <w:sz w:val="24"/>
          <w:szCs w:val="20"/>
        </w:rPr>
      </w:pPr>
    </w:p>
    <w:p w:rsidR="00451398" w:rsidP="00451398" w:rsidRDefault="00451398">
      <w:pPr>
        <w:tabs>
          <w:tab w:val="left" w:pos="284"/>
          <w:tab w:val="left" w:pos="567"/>
          <w:tab w:val="left" w:pos="851"/>
        </w:tabs>
        <w:ind w:right="-2"/>
        <w:rPr>
          <w:rFonts w:ascii="Times New Roman" w:hAnsi="Times New Roman"/>
          <w:sz w:val="24"/>
          <w:szCs w:val="20"/>
        </w:rPr>
      </w:pPr>
    </w:p>
    <w:p w:rsidR="00451398" w:rsidP="00451398" w:rsidRDefault="00451398">
      <w:pPr>
        <w:tabs>
          <w:tab w:val="left" w:pos="284"/>
          <w:tab w:val="left" w:pos="567"/>
          <w:tab w:val="left" w:pos="851"/>
        </w:tabs>
        <w:ind w:right="-2"/>
        <w:rPr>
          <w:rFonts w:ascii="Times New Roman" w:hAnsi="Times New Roman"/>
          <w:sz w:val="24"/>
          <w:szCs w:val="20"/>
        </w:rPr>
      </w:pPr>
    </w:p>
    <w:p w:rsidRPr="00451398" w:rsidR="00451398" w:rsidP="00451398" w:rsidRDefault="00451398">
      <w:pPr>
        <w:tabs>
          <w:tab w:val="left" w:pos="284"/>
          <w:tab w:val="left" w:pos="567"/>
          <w:tab w:val="left" w:pos="851"/>
        </w:tabs>
        <w:ind w:right="-2"/>
        <w:rPr>
          <w:rFonts w:ascii="Times New Roman" w:hAnsi="Times New Roman"/>
          <w:sz w:val="24"/>
          <w:szCs w:val="20"/>
        </w:rPr>
      </w:pPr>
    </w:p>
    <w:p w:rsidRPr="00451398" w:rsidR="00451398" w:rsidP="00451398" w:rsidRDefault="00451398">
      <w:pPr>
        <w:tabs>
          <w:tab w:val="left" w:pos="284"/>
          <w:tab w:val="left" w:pos="567"/>
          <w:tab w:val="left" w:pos="851"/>
        </w:tabs>
        <w:ind w:right="-2"/>
        <w:rPr>
          <w:rFonts w:ascii="Times New Roman" w:hAnsi="Times New Roman"/>
          <w:sz w:val="24"/>
          <w:szCs w:val="20"/>
        </w:rPr>
      </w:pPr>
      <w:r w:rsidRPr="00451398">
        <w:rPr>
          <w:rFonts w:ascii="Times New Roman" w:hAnsi="Times New Roman"/>
          <w:sz w:val="24"/>
          <w:szCs w:val="20"/>
        </w:rPr>
        <w:t>De Minister van Volksgezondh</w:t>
      </w:r>
      <w:bookmarkStart w:name="_GoBack" w:id="0"/>
      <w:bookmarkEnd w:id="0"/>
      <w:r w:rsidRPr="00451398">
        <w:rPr>
          <w:rFonts w:ascii="Times New Roman" w:hAnsi="Times New Roman"/>
          <w:sz w:val="24"/>
          <w:szCs w:val="20"/>
        </w:rPr>
        <w:t>eid, Welzijn en Sport</w:t>
      </w:r>
      <w:r w:rsidR="000A67B8">
        <w:rPr>
          <w:rFonts w:ascii="Times New Roman" w:hAnsi="Times New Roman"/>
          <w:sz w:val="24"/>
          <w:szCs w:val="20"/>
        </w:rPr>
        <w:t>,</w:t>
      </w:r>
    </w:p>
    <w:p w:rsidR="000A67B8" w:rsidP="00451398" w:rsidRDefault="000A67B8">
      <w:pPr>
        <w:tabs>
          <w:tab w:val="left" w:pos="284"/>
          <w:tab w:val="left" w:pos="567"/>
          <w:tab w:val="left" w:pos="851"/>
        </w:tabs>
        <w:ind w:right="-2"/>
        <w:rPr>
          <w:rFonts w:ascii="Times New Roman" w:hAnsi="Times New Roman"/>
          <w:sz w:val="24"/>
          <w:szCs w:val="20"/>
        </w:rPr>
        <w:sectPr w:rsidR="000A67B8" w:rsidSect="00A11E73">
          <w:footerReference w:type="even" r:id="rId7"/>
          <w:footerReference w:type="default" r:id="rId8"/>
          <w:pgSz w:w="11906" w:h="16838"/>
          <w:pgMar w:top="1418" w:right="1418" w:bottom="1418" w:left="1418" w:header="357" w:footer="1440" w:gutter="0"/>
          <w:pgNumType w:start="1"/>
          <w:cols w:space="708"/>
          <w:noEndnote/>
        </w:sectPr>
      </w:pPr>
    </w:p>
    <w:tbl>
      <w:tblPr>
        <w:tblW w:w="5000" w:type="pct"/>
        <w:tblCellMar>
          <w:left w:w="10" w:type="dxa"/>
          <w:right w:w="10" w:type="dxa"/>
        </w:tblCellMar>
        <w:tblLook w:val="0000" w:firstRow="0" w:lastRow="0" w:firstColumn="0" w:lastColumn="0" w:noHBand="0" w:noVBand="0"/>
      </w:tblPr>
      <w:tblGrid>
        <w:gridCol w:w="482"/>
        <w:gridCol w:w="4986"/>
        <w:gridCol w:w="1669"/>
        <w:gridCol w:w="1293"/>
        <w:gridCol w:w="1446"/>
        <w:gridCol w:w="1669"/>
        <w:gridCol w:w="1160"/>
        <w:gridCol w:w="1443"/>
      </w:tblGrid>
      <w:tr w:rsidRPr="00451398" w:rsidR="00451398" w:rsidTr="00451398">
        <w:trPr>
          <w:tblHeader/>
        </w:trPr>
        <w:tc>
          <w:tcPr>
            <w:tcW w:w="5000" w:type="pct"/>
            <w:gridSpan w:val="8"/>
            <w:shd w:val="clear" w:color="auto" w:fill="009EE0"/>
            <w:tcMar>
              <w:top w:w="22" w:type="dxa"/>
              <w:left w:w="113" w:type="dxa"/>
              <w:bottom w:w="22" w:type="dxa"/>
              <w:right w:w="10" w:type="dxa"/>
            </w:tcMar>
          </w:tcPr>
          <w:p w:rsidRPr="00451398" w:rsidR="00451398" w:rsidP="00775BFC" w:rsidRDefault="00451398">
            <w:pPr>
              <w:pStyle w:val="kio2-table-title"/>
              <w:rPr>
                <w:rFonts w:ascii="Times New Roman" w:hAnsi="Times New Roman" w:cs="Times New Roman"/>
                <w:sz w:val="20"/>
              </w:rPr>
            </w:pPr>
            <w:r w:rsidRPr="00451398">
              <w:rPr>
                <w:rFonts w:ascii="Times New Roman" w:hAnsi="Times New Roman" w:cs="Times New Roman"/>
                <w:sz w:val="20"/>
              </w:rPr>
              <w:lastRenderedPageBreak/>
              <w:t>Wijziging van de begrotingsstaat van het Ministerie van Volksgezondheid, Welzijn en Sport (XVI) voor het jaar 2021 (4e incidentele suppletoire begroting inzake Coronamaatregelen) (bedragen x € 1.000)</w:t>
            </w:r>
          </w:p>
        </w:tc>
      </w:tr>
      <w:tr w:rsidRPr="00451398" w:rsidR="00451398" w:rsidTr="00451398">
        <w:trPr>
          <w:tblHeader/>
        </w:trPr>
        <w:tc>
          <w:tcPr>
            <w:tcW w:w="170" w:type="pct"/>
            <w:tcBorders>
              <w:top w:val="single" w:color="000000" w:sz="2" w:space="0"/>
              <w:bottom w:val="single" w:color="009EE0" w:sz="2" w:space="0"/>
            </w:tcBorders>
            <w:shd w:val="clear" w:color="auto" w:fill="auto"/>
            <w:tcMar>
              <w:top w:w="28" w:type="dxa"/>
              <w:left w:w="10" w:type="dxa"/>
              <w:bottom w:w="28" w:type="dxa"/>
              <w:right w:w="28" w:type="dxa"/>
            </w:tcMar>
            <w:vAlign w:val="center"/>
          </w:tcPr>
          <w:p w:rsidRPr="00451398" w:rsidR="00451398" w:rsidP="00775BFC" w:rsidRDefault="00451398">
            <w:pPr>
              <w:pStyle w:val="p-table"/>
              <w:rPr>
                <w:rFonts w:ascii="Times New Roman" w:hAnsi="Times New Roman" w:cs="Times New Roman"/>
                <w:color w:val="000000"/>
                <w:sz w:val="20"/>
              </w:rPr>
            </w:pPr>
            <w:r w:rsidRPr="00451398">
              <w:rPr>
                <w:rFonts w:ascii="Times New Roman" w:hAnsi="Times New Roman" w:cs="Times New Roman"/>
                <w:color w:val="000000"/>
                <w:sz w:val="20"/>
              </w:rPr>
              <w:t>Art.</w:t>
            </w:r>
          </w:p>
        </w:tc>
        <w:tc>
          <w:tcPr>
            <w:tcW w:w="1762" w:type="pct"/>
            <w:tcBorders>
              <w:top w:val="single" w:color="000000" w:sz="2" w:space="0"/>
              <w:bottom w:val="single" w:color="009EE0" w:sz="2" w:space="0"/>
            </w:tcBorders>
            <w:shd w:val="clear" w:color="auto" w:fill="auto"/>
            <w:tcMar>
              <w:top w:w="28" w:type="dxa"/>
              <w:left w:w="28" w:type="dxa"/>
              <w:bottom w:w="28" w:type="dxa"/>
              <w:right w:w="28" w:type="dxa"/>
            </w:tcMar>
          </w:tcPr>
          <w:p w:rsidRPr="00451398" w:rsidR="00451398" w:rsidP="00775BFC" w:rsidRDefault="00451398">
            <w:pPr>
              <w:pStyle w:val="p-table"/>
              <w:rPr>
                <w:rFonts w:ascii="Times New Roman" w:hAnsi="Times New Roman" w:cs="Times New Roman"/>
                <w:color w:val="000000"/>
                <w:sz w:val="20"/>
              </w:rPr>
            </w:pPr>
            <w:r w:rsidRPr="00451398">
              <w:rPr>
                <w:rFonts w:ascii="Times New Roman" w:hAnsi="Times New Roman" w:cs="Times New Roman"/>
                <w:color w:val="000000"/>
                <w:sz w:val="20"/>
              </w:rPr>
              <w:t>Omschrijving</w:t>
            </w:r>
          </w:p>
        </w:tc>
        <w:tc>
          <w:tcPr>
            <w:tcW w:w="1558"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451398" w:rsidR="00451398" w:rsidP="00775BFC" w:rsidRDefault="00451398">
            <w:pPr>
              <w:pStyle w:val="p-table"/>
              <w:jc w:val="center"/>
              <w:rPr>
                <w:rFonts w:ascii="Times New Roman" w:hAnsi="Times New Roman" w:cs="Times New Roman"/>
                <w:sz w:val="20"/>
              </w:rPr>
            </w:pPr>
            <w:r w:rsidRPr="00451398">
              <w:rPr>
                <w:rFonts w:ascii="Times New Roman" w:hAnsi="Times New Roman" w:cs="Times New Roman"/>
                <w:color w:val="000000"/>
                <w:sz w:val="20"/>
              </w:rPr>
              <w:t>Vastgestelde begroting incl. NvW, amendementen en ISB's</w:t>
            </w:r>
            <w:r w:rsidRPr="00451398">
              <w:rPr>
                <w:rFonts w:ascii="Times New Roman" w:hAnsi="Times New Roman" w:cs="Times New Roman"/>
                <w:color w:val="000000"/>
                <w:sz w:val="20"/>
                <w:vertAlign w:val="superscript"/>
              </w:rPr>
              <w:t>1</w:t>
            </w:r>
          </w:p>
        </w:tc>
        <w:tc>
          <w:tcPr>
            <w:tcW w:w="1510"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451398" w:rsidR="00451398" w:rsidP="00775BFC" w:rsidRDefault="00451398">
            <w:pPr>
              <w:pStyle w:val="p-table"/>
              <w:jc w:val="center"/>
              <w:rPr>
                <w:rFonts w:ascii="Times New Roman" w:hAnsi="Times New Roman" w:cs="Times New Roman"/>
                <w:color w:val="000000"/>
                <w:sz w:val="20"/>
              </w:rPr>
            </w:pPr>
            <w:r w:rsidRPr="00451398">
              <w:rPr>
                <w:rFonts w:ascii="Times New Roman" w:hAnsi="Times New Roman" w:cs="Times New Roman"/>
                <w:color w:val="000000"/>
                <w:sz w:val="20"/>
              </w:rPr>
              <w:t>Mutaties 4e incidentele suppletoire begroting</w:t>
            </w:r>
          </w:p>
        </w:tc>
      </w:tr>
      <w:tr w:rsidRPr="00451398" w:rsidR="00451398" w:rsidTr="00451398">
        <w:tc>
          <w:tcPr>
            <w:tcW w:w="170" w:type="pct"/>
            <w:tcBorders>
              <w:bottom w:val="single" w:color="009EE0" w:sz="2" w:space="0"/>
            </w:tcBorders>
            <w:shd w:val="clear" w:color="auto" w:fill="auto"/>
            <w:tcMar>
              <w:top w:w="22" w:type="dxa"/>
              <w:left w:w="10" w:type="dxa"/>
              <w:bottom w:w="22" w:type="dxa"/>
              <w:right w:w="28" w:type="dxa"/>
            </w:tcMar>
          </w:tcPr>
          <w:p w:rsidRPr="00451398" w:rsidR="00451398" w:rsidP="00775BFC" w:rsidRDefault="00451398">
            <w:pPr>
              <w:pStyle w:val="p-table"/>
              <w:rPr>
                <w:rFonts w:ascii="Times New Roman" w:hAnsi="Times New Roman" w:cs="Times New Roman"/>
                <w:sz w:val="20"/>
              </w:rPr>
            </w:pPr>
          </w:p>
        </w:tc>
        <w:tc>
          <w:tcPr>
            <w:tcW w:w="1762" w:type="pct"/>
            <w:tcBorders>
              <w:bottom w:val="single" w:color="009EE0" w:sz="2" w:space="0"/>
            </w:tcBorders>
            <w:shd w:val="clear" w:color="auto" w:fill="auto"/>
            <w:tcMar>
              <w:top w:w="22" w:type="dxa"/>
              <w:left w:w="28" w:type="dxa"/>
              <w:bottom w:w="22" w:type="dxa"/>
              <w:right w:w="28" w:type="dxa"/>
            </w:tcMar>
          </w:tcPr>
          <w:p w:rsidRPr="00451398" w:rsidR="00451398" w:rsidP="00775BFC" w:rsidRDefault="00451398">
            <w:pPr>
              <w:pStyle w:val="p-table"/>
              <w:rPr>
                <w:rFonts w:ascii="Times New Roman" w:hAnsi="Times New Roman" w:cs="Times New Roman"/>
                <w:sz w:val="20"/>
              </w:rPr>
            </w:pPr>
          </w:p>
        </w:tc>
        <w:tc>
          <w:tcPr>
            <w:tcW w:w="590" w:type="pct"/>
            <w:tcBorders>
              <w:bottom w:val="single" w:color="009EE0" w:sz="2" w:space="0"/>
            </w:tcBorders>
            <w:shd w:val="clear" w:color="auto" w:fill="auto"/>
            <w:tcMar>
              <w:top w:w="22" w:type="dxa"/>
              <w:left w:w="28" w:type="dxa"/>
              <w:bottom w:w="22" w:type="dxa"/>
              <w:right w:w="28" w:type="dxa"/>
            </w:tcMar>
          </w:tcPr>
          <w:p w:rsidRPr="00451398" w:rsidR="00451398" w:rsidP="00775BFC" w:rsidRDefault="00451398">
            <w:pPr>
              <w:pStyle w:val="p-table"/>
              <w:jc w:val="right"/>
              <w:rPr>
                <w:rFonts w:ascii="Times New Roman" w:hAnsi="Times New Roman" w:cs="Times New Roman"/>
                <w:sz w:val="20"/>
              </w:rPr>
            </w:pPr>
            <w:r w:rsidRPr="00451398">
              <w:rPr>
                <w:rFonts w:ascii="Times New Roman" w:hAnsi="Times New Roman" w:cs="Times New Roman"/>
                <w:sz w:val="20"/>
              </w:rPr>
              <w:t>Verplichtingen</w:t>
            </w:r>
          </w:p>
        </w:tc>
        <w:tc>
          <w:tcPr>
            <w:tcW w:w="457" w:type="pct"/>
            <w:tcBorders>
              <w:bottom w:val="single" w:color="009EE0" w:sz="2" w:space="0"/>
            </w:tcBorders>
            <w:shd w:val="clear" w:color="auto" w:fill="auto"/>
            <w:tcMar>
              <w:top w:w="22" w:type="dxa"/>
              <w:left w:w="28" w:type="dxa"/>
              <w:bottom w:w="22" w:type="dxa"/>
              <w:right w:w="28" w:type="dxa"/>
            </w:tcMar>
          </w:tcPr>
          <w:p w:rsidRPr="00451398" w:rsidR="00451398" w:rsidP="00775BFC" w:rsidRDefault="00451398">
            <w:pPr>
              <w:pStyle w:val="p-table"/>
              <w:jc w:val="right"/>
              <w:rPr>
                <w:rFonts w:ascii="Times New Roman" w:hAnsi="Times New Roman" w:cs="Times New Roman"/>
                <w:sz w:val="20"/>
              </w:rPr>
            </w:pPr>
            <w:r w:rsidRPr="00451398">
              <w:rPr>
                <w:rFonts w:ascii="Times New Roman" w:hAnsi="Times New Roman" w:cs="Times New Roman"/>
                <w:sz w:val="20"/>
              </w:rPr>
              <w:t>Uitgaven</w:t>
            </w:r>
          </w:p>
        </w:tc>
        <w:tc>
          <w:tcPr>
            <w:tcW w:w="510" w:type="pct"/>
            <w:tcBorders>
              <w:bottom w:val="single" w:color="009EE0" w:sz="2" w:space="0"/>
            </w:tcBorders>
            <w:shd w:val="clear" w:color="auto" w:fill="auto"/>
            <w:tcMar>
              <w:top w:w="22" w:type="dxa"/>
              <w:left w:w="28" w:type="dxa"/>
              <w:bottom w:w="22" w:type="dxa"/>
              <w:right w:w="28" w:type="dxa"/>
            </w:tcMar>
          </w:tcPr>
          <w:p w:rsidRPr="00451398" w:rsidR="00451398" w:rsidP="00775BFC" w:rsidRDefault="00451398">
            <w:pPr>
              <w:pStyle w:val="p-table"/>
              <w:jc w:val="right"/>
              <w:rPr>
                <w:rFonts w:ascii="Times New Roman" w:hAnsi="Times New Roman" w:cs="Times New Roman"/>
                <w:sz w:val="20"/>
              </w:rPr>
            </w:pPr>
            <w:r w:rsidRPr="00451398">
              <w:rPr>
                <w:rFonts w:ascii="Times New Roman" w:hAnsi="Times New Roman" w:cs="Times New Roman"/>
                <w:sz w:val="20"/>
              </w:rPr>
              <w:t>Ontvangsten</w:t>
            </w:r>
          </w:p>
        </w:tc>
        <w:tc>
          <w:tcPr>
            <w:tcW w:w="590" w:type="pct"/>
            <w:tcBorders>
              <w:bottom w:val="single" w:color="009EE0" w:sz="2" w:space="0"/>
            </w:tcBorders>
            <w:shd w:val="clear" w:color="auto" w:fill="auto"/>
            <w:tcMar>
              <w:top w:w="22" w:type="dxa"/>
              <w:left w:w="28" w:type="dxa"/>
              <w:bottom w:w="22" w:type="dxa"/>
              <w:right w:w="28" w:type="dxa"/>
            </w:tcMar>
          </w:tcPr>
          <w:p w:rsidRPr="00451398" w:rsidR="00451398" w:rsidP="00775BFC" w:rsidRDefault="00451398">
            <w:pPr>
              <w:pStyle w:val="p-table"/>
              <w:jc w:val="right"/>
              <w:rPr>
                <w:rFonts w:ascii="Times New Roman" w:hAnsi="Times New Roman" w:cs="Times New Roman"/>
                <w:sz w:val="20"/>
              </w:rPr>
            </w:pPr>
            <w:r w:rsidRPr="00451398">
              <w:rPr>
                <w:rFonts w:ascii="Times New Roman" w:hAnsi="Times New Roman" w:cs="Times New Roman"/>
                <w:sz w:val="20"/>
              </w:rPr>
              <w:t>Verplichtingen</w:t>
            </w:r>
          </w:p>
        </w:tc>
        <w:tc>
          <w:tcPr>
            <w:tcW w:w="410" w:type="pct"/>
            <w:tcBorders>
              <w:bottom w:val="single" w:color="009EE0" w:sz="2" w:space="0"/>
            </w:tcBorders>
            <w:shd w:val="clear" w:color="auto" w:fill="auto"/>
            <w:tcMar>
              <w:top w:w="22" w:type="dxa"/>
              <w:left w:w="28" w:type="dxa"/>
              <w:bottom w:w="22" w:type="dxa"/>
              <w:right w:w="28" w:type="dxa"/>
            </w:tcMar>
          </w:tcPr>
          <w:p w:rsidRPr="00451398" w:rsidR="00451398" w:rsidP="00775BFC" w:rsidRDefault="00451398">
            <w:pPr>
              <w:pStyle w:val="p-table"/>
              <w:jc w:val="right"/>
              <w:rPr>
                <w:rFonts w:ascii="Times New Roman" w:hAnsi="Times New Roman" w:cs="Times New Roman"/>
                <w:sz w:val="20"/>
              </w:rPr>
            </w:pPr>
            <w:r w:rsidRPr="00451398">
              <w:rPr>
                <w:rFonts w:ascii="Times New Roman" w:hAnsi="Times New Roman" w:cs="Times New Roman"/>
                <w:sz w:val="20"/>
              </w:rPr>
              <w:t>Uitgaven</w:t>
            </w:r>
          </w:p>
        </w:tc>
        <w:tc>
          <w:tcPr>
            <w:tcW w:w="510" w:type="pct"/>
            <w:tcBorders>
              <w:bottom w:val="single" w:color="009EE0" w:sz="2" w:space="0"/>
            </w:tcBorders>
            <w:shd w:val="clear" w:color="auto" w:fill="auto"/>
            <w:tcMar>
              <w:top w:w="22" w:type="dxa"/>
              <w:left w:w="28" w:type="dxa"/>
              <w:bottom w:w="22" w:type="dxa"/>
              <w:right w:w="28" w:type="dxa"/>
            </w:tcMar>
          </w:tcPr>
          <w:p w:rsidRPr="00451398" w:rsidR="00451398" w:rsidP="00775BFC" w:rsidRDefault="00451398">
            <w:pPr>
              <w:pStyle w:val="p-table"/>
              <w:jc w:val="right"/>
              <w:rPr>
                <w:rFonts w:ascii="Times New Roman" w:hAnsi="Times New Roman" w:cs="Times New Roman"/>
                <w:sz w:val="20"/>
              </w:rPr>
            </w:pPr>
            <w:r w:rsidRPr="00451398">
              <w:rPr>
                <w:rFonts w:ascii="Times New Roman" w:hAnsi="Times New Roman" w:cs="Times New Roman"/>
                <w:sz w:val="20"/>
              </w:rPr>
              <w:t>Ontvangsten</w:t>
            </w:r>
          </w:p>
        </w:tc>
      </w:tr>
      <w:tr w:rsidRPr="00451398" w:rsidR="00451398" w:rsidTr="00451398">
        <w:tc>
          <w:tcPr>
            <w:tcW w:w="170" w:type="pct"/>
            <w:tcBorders>
              <w:bottom w:val="single" w:color="009EE0" w:sz="2" w:space="0"/>
            </w:tcBorders>
            <w:shd w:val="clear" w:color="auto" w:fill="auto"/>
            <w:tcMar>
              <w:top w:w="22" w:type="dxa"/>
              <w:left w:w="10" w:type="dxa"/>
              <w:bottom w:w="22" w:type="dxa"/>
              <w:right w:w="28" w:type="dxa"/>
            </w:tcMar>
          </w:tcPr>
          <w:p w:rsidRPr="00451398" w:rsidR="00451398" w:rsidP="00775BFC" w:rsidRDefault="00451398">
            <w:pPr>
              <w:pStyle w:val="p-table"/>
              <w:rPr>
                <w:rFonts w:ascii="Times New Roman" w:hAnsi="Times New Roman" w:cs="Times New Roman"/>
                <w:sz w:val="20"/>
              </w:rPr>
            </w:pPr>
          </w:p>
        </w:tc>
        <w:tc>
          <w:tcPr>
            <w:tcW w:w="1762" w:type="pct"/>
            <w:tcBorders>
              <w:bottom w:val="single" w:color="009EE0" w:sz="2" w:space="0"/>
            </w:tcBorders>
            <w:shd w:val="clear" w:color="auto" w:fill="auto"/>
            <w:tcMar>
              <w:top w:w="22" w:type="dxa"/>
              <w:left w:w="28" w:type="dxa"/>
              <w:bottom w:w="22" w:type="dxa"/>
              <w:right w:w="28" w:type="dxa"/>
            </w:tcMar>
          </w:tcPr>
          <w:p w:rsidRPr="00451398" w:rsidR="00451398" w:rsidP="00775BFC" w:rsidRDefault="00451398">
            <w:pPr>
              <w:pStyle w:val="p-table"/>
              <w:rPr>
                <w:rFonts w:ascii="Times New Roman" w:hAnsi="Times New Roman" w:cs="Times New Roman"/>
                <w:sz w:val="20"/>
              </w:rPr>
            </w:pPr>
            <w:r w:rsidRPr="00451398">
              <w:rPr>
                <w:rFonts w:ascii="Times New Roman" w:hAnsi="Times New Roman" w:cs="Times New Roman"/>
                <w:b/>
                <w:sz w:val="20"/>
              </w:rPr>
              <w:t>Totaal</w:t>
            </w:r>
          </w:p>
        </w:tc>
        <w:tc>
          <w:tcPr>
            <w:tcW w:w="590" w:type="pct"/>
            <w:tcBorders>
              <w:bottom w:val="single" w:color="009EE0" w:sz="2" w:space="0"/>
            </w:tcBorders>
            <w:shd w:val="clear" w:color="auto" w:fill="auto"/>
            <w:tcMar>
              <w:top w:w="22" w:type="dxa"/>
              <w:left w:w="28" w:type="dxa"/>
              <w:bottom w:w="22" w:type="dxa"/>
              <w:right w:w="28" w:type="dxa"/>
            </w:tcMar>
          </w:tcPr>
          <w:p w:rsidRPr="00451398" w:rsidR="00451398" w:rsidP="00775BFC" w:rsidRDefault="00451398">
            <w:pPr>
              <w:pStyle w:val="p-table"/>
              <w:jc w:val="right"/>
              <w:rPr>
                <w:rFonts w:ascii="Times New Roman" w:hAnsi="Times New Roman" w:cs="Times New Roman"/>
                <w:sz w:val="20"/>
              </w:rPr>
            </w:pPr>
            <w:r w:rsidRPr="00451398">
              <w:rPr>
                <w:rFonts w:ascii="Times New Roman" w:hAnsi="Times New Roman" w:cs="Times New Roman"/>
                <w:b/>
                <w:sz w:val="20"/>
              </w:rPr>
              <w:t>28.220.197</w:t>
            </w:r>
          </w:p>
        </w:tc>
        <w:tc>
          <w:tcPr>
            <w:tcW w:w="457" w:type="pct"/>
            <w:tcBorders>
              <w:bottom w:val="single" w:color="009EE0" w:sz="2" w:space="0"/>
            </w:tcBorders>
            <w:shd w:val="clear" w:color="auto" w:fill="auto"/>
            <w:tcMar>
              <w:top w:w="22" w:type="dxa"/>
              <w:left w:w="28" w:type="dxa"/>
              <w:bottom w:w="22" w:type="dxa"/>
              <w:right w:w="28" w:type="dxa"/>
            </w:tcMar>
          </w:tcPr>
          <w:p w:rsidRPr="00451398" w:rsidR="00451398" w:rsidP="00775BFC" w:rsidRDefault="00451398">
            <w:pPr>
              <w:pStyle w:val="p-table"/>
              <w:jc w:val="right"/>
              <w:rPr>
                <w:rFonts w:ascii="Times New Roman" w:hAnsi="Times New Roman" w:cs="Times New Roman"/>
                <w:sz w:val="20"/>
              </w:rPr>
            </w:pPr>
            <w:r w:rsidRPr="00451398">
              <w:rPr>
                <w:rFonts w:ascii="Times New Roman" w:hAnsi="Times New Roman" w:cs="Times New Roman"/>
                <w:b/>
                <w:sz w:val="20"/>
              </w:rPr>
              <w:t>29.548.396</w:t>
            </w:r>
          </w:p>
        </w:tc>
        <w:tc>
          <w:tcPr>
            <w:tcW w:w="510" w:type="pct"/>
            <w:tcBorders>
              <w:bottom w:val="single" w:color="009EE0" w:sz="2" w:space="0"/>
            </w:tcBorders>
            <w:shd w:val="clear" w:color="auto" w:fill="auto"/>
            <w:tcMar>
              <w:top w:w="22" w:type="dxa"/>
              <w:left w:w="28" w:type="dxa"/>
              <w:bottom w:w="22" w:type="dxa"/>
              <w:right w:w="28" w:type="dxa"/>
            </w:tcMar>
          </w:tcPr>
          <w:p w:rsidRPr="00451398" w:rsidR="00451398" w:rsidP="00775BFC" w:rsidRDefault="00451398">
            <w:pPr>
              <w:pStyle w:val="p-table"/>
              <w:jc w:val="right"/>
              <w:rPr>
                <w:rFonts w:ascii="Times New Roman" w:hAnsi="Times New Roman" w:cs="Times New Roman"/>
                <w:sz w:val="20"/>
              </w:rPr>
            </w:pPr>
            <w:r w:rsidRPr="00451398">
              <w:rPr>
                <w:rFonts w:ascii="Times New Roman" w:hAnsi="Times New Roman" w:cs="Times New Roman"/>
                <w:b/>
                <w:sz w:val="20"/>
              </w:rPr>
              <w:t>453.019</w:t>
            </w:r>
          </w:p>
        </w:tc>
        <w:tc>
          <w:tcPr>
            <w:tcW w:w="590" w:type="pct"/>
            <w:tcBorders>
              <w:bottom w:val="single" w:color="009EE0" w:sz="2" w:space="0"/>
            </w:tcBorders>
            <w:shd w:val="clear" w:color="auto" w:fill="auto"/>
            <w:tcMar>
              <w:top w:w="22" w:type="dxa"/>
              <w:left w:w="28" w:type="dxa"/>
              <w:bottom w:w="22" w:type="dxa"/>
              <w:right w:w="28" w:type="dxa"/>
            </w:tcMar>
          </w:tcPr>
          <w:p w:rsidRPr="00451398" w:rsidR="00451398" w:rsidP="00775BFC" w:rsidRDefault="00451398">
            <w:pPr>
              <w:pStyle w:val="p-table"/>
              <w:jc w:val="right"/>
              <w:rPr>
                <w:rFonts w:ascii="Times New Roman" w:hAnsi="Times New Roman" w:cs="Times New Roman"/>
                <w:sz w:val="20"/>
              </w:rPr>
            </w:pPr>
            <w:r w:rsidRPr="00451398">
              <w:rPr>
                <w:rFonts w:ascii="Times New Roman" w:hAnsi="Times New Roman" w:cs="Times New Roman"/>
                <w:b/>
                <w:sz w:val="20"/>
              </w:rPr>
              <w:t>3.825.008</w:t>
            </w:r>
          </w:p>
        </w:tc>
        <w:tc>
          <w:tcPr>
            <w:tcW w:w="410" w:type="pct"/>
            <w:tcBorders>
              <w:bottom w:val="single" w:color="009EE0" w:sz="2" w:space="0"/>
            </w:tcBorders>
            <w:shd w:val="clear" w:color="auto" w:fill="auto"/>
            <w:tcMar>
              <w:top w:w="22" w:type="dxa"/>
              <w:left w:w="28" w:type="dxa"/>
              <w:bottom w:w="22" w:type="dxa"/>
              <w:right w:w="28" w:type="dxa"/>
            </w:tcMar>
          </w:tcPr>
          <w:p w:rsidRPr="00451398" w:rsidR="00451398" w:rsidP="00775BFC" w:rsidRDefault="00451398">
            <w:pPr>
              <w:pStyle w:val="p-table"/>
              <w:jc w:val="right"/>
              <w:rPr>
                <w:rFonts w:ascii="Times New Roman" w:hAnsi="Times New Roman" w:cs="Times New Roman"/>
                <w:sz w:val="20"/>
              </w:rPr>
            </w:pPr>
            <w:r w:rsidRPr="00451398">
              <w:rPr>
                <w:rFonts w:ascii="Times New Roman" w:hAnsi="Times New Roman" w:cs="Times New Roman"/>
                <w:b/>
                <w:sz w:val="20"/>
              </w:rPr>
              <w:t>3.825.008</w:t>
            </w:r>
          </w:p>
        </w:tc>
        <w:tc>
          <w:tcPr>
            <w:tcW w:w="510" w:type="pct"/>
            <w:tcBorders>
              <w:bottom w:val="single" w:color="009EE0" w:sz="2" w:space="0"/>
            </w:tcBorders>
            <w:shd w:val="clear" w:color="auto" w:fill="auto"/>
            <w:tcMar>
              <w:top w:w="22" w:type="dxa"/>
              <w:left w:w="28" w:type="dxa"/>
              <w:bottom w:w="22" w:type="dxa"/>
              <w:right w:w="28" w:type="dxa"/>
            </w:tcMar>
          </w:tcPr>
          <w:p w:rsidRPr="00451398" w:rsidR="00451398" w:rsidP="00775BFC" w:rsidRDefault="00451398">
            <w:pPr>
              <w:pStyle w:val="p-table"/>
              <w:jc w:val="right"/>
              <w:rPr>
                <w:rFonts w:ascii="Times New Roman" w:hAnsi="Times New Roman" w:cs="Times New Roman"/>
                <w:sz w:val="20"/>
              </w:rPr>
            </w:pPr>
            <w:r w:rsidRPr="00451398">
              <w:rPr>
                <w:rFonts w:ascii="Times New Roman" w:hAnsi="Times New Roman" w:cs="Times New Roman"/>
                <w:b/>
                <w:sz w:val="20"/>
              </w:rPr>
              <w:t>38.000</w:t>
            </w:r>
          </w:p>
        </w:tc>
      </w:tr>
      <w:tr w:rsidRPr="00451398" w:rsidR="00451398" w:rsidTr="00451398">
        <w:tc>
          <w:tcPr>
            <w:tcW w:w="170" w:type="pct"/>
            <w:tcBorders>
              <w:bottom w:val="single" w:color="009EE0" w:sz="2" w:space="0"/>
            </w:tcBorders>
            <w:shd w:val="clear" w:color="auto" w:fill="auto"/>
            <w:tcMar>
              <w:top w:w="22" w:type="dxa"/>
              <w:left w:w="10" w:type="dxa"/>
              <w:bottom w:w="22" w:type="dxa"/>
              <w:right w:w="28" w:type="dxa"/>
            </w:tcMar>
          </w:tcPr>
          <w:p w:rsidRPr="00451398" w:rsidR="00451398" w:rsidP="00775BFC" w:rsidRDefault="00451398">
            <w:pPr>
              <w:pStyle w:val="p-table"/>
              <w:rPr>
                <w:rFonts w:ascii="Times New Roman" w:hAnsi="Times New Roman" w:cs="Times New Roman"/>
                <w:sz w:val="20"/>
              </w:rPr>
            </w:pPr>
          </w:p>
        </w:tc>
        <w:tc>
          <w:tcPr>
            <w:tcW w:w="1762" w:type="pct"/>
            <w:tcBorders>
              <w:bottom w:val="single" w:color="009EE0" w:sz="2" w:space="0"/>
            </w:tcBorders>
            <w:shd w:val="clear" w:color="auto" w:fill="auto"/>
            <w:tcMar>
              <w:top w:w="22" w:type="dxa"/>
              <w:left w:w="28" w:type="dxa"/>
              <w:bottom w:w="22" w:type="dxa"/>
              <w:right w:w="28" w:type="dxa"/>
            </w:tcMar>
          </w:tcPr>
          <w:p w:rsidRPr="00451398" w:rsidR="00451398" w:rsidP="00775BFC" w:rsidRDefault="00451398">
            <w:pPr>
              <w:pStyle w:val="p-table"/>
              <w:rPr>
                <w:rFonts w:ascii="Times New Roman" w:hAnsi="Times New Roman" w:cs="Times New Roman"/>
                <w:sz w:val="20"/>
              </w:rPr>
            </w:pPr>
          </w:p>
        </w:tc>
        <w:tc>
          <w:tcPr>
            <w:tcW w:w="590" w:type="pct"/>
            <w:tcBorders>
              <w:bottom w:val="single" w:color="009EE0" w:sz="2" w:space="0"/>
            </w:tcBorders>
            <w:shd w:val="clear" w:color="auto" w:fill="auto"/>
            <w:tcMar>
              <w:top w:w="22" w:type="dxa"/>
              <w:left w:w="28" w:type="dxa"/>
              <w:bottom w:w="22" w:type="dxa"/>
              <w:right w:w="28" w:type="dxa"/>
            </w:tcMar>
          </w:tcPr>
          <w:p w:rsidRPr="00451398" w:rsidR="00451398" w:rsidP="00775BFC" w:rsidRDefault="00451398">
            <w:pPr>
              <w:pStyle w:val="p-table"/>
              <w:rPr>
                <w:rFonts w:ascii="Times New Roman" w:hAnsi="Times New Roman" w:cs="Times New Roman"/>
                <w:sz w:val="20"/>
              </w:rPr>
            </w:pPr>
          </w:p>
        </w:tc>
        <w:tc>
          <w:tcPr>
            <w:tcW w:w="457" w:type="pct"/>
            <w:tcBorders>
              <w:bottom w:val="single" w:color="009EE0" w:sz="2" w:space="0"/>
            </w:tcBorders>
            <w:shd w:val="clear" w:color="auto" w:fill="auto"/>
            <w:tcMar>
              <w:top w:w="22" w:type="dxa"/>
              <w:left w:w="28" w:type="dxa"/>
              <w:bottom w:w="22" w:type="dxa"/>
              <w:right w:w="28" w:type="dxa"/>
            </w:tcMar>
          </w:tcPr>
          <w:p w:rsidRPr="00451398" w:rsidR="00451398" w:rsidP="00775BFC" w:rsidRDefault="00451398">
            <w:pPr>
              <w:pStyle w:val="p-table"/>
              <w:rPr>
                <w:rFonts w:ascii="Times New Roman" w:hAnsi="Times New Roman" w:cs="Times New Roman"/>
                <w:sz w:val="20"/>
              </w:rPr>
            </w:pPr>
          </w:p>
        </w:tc>
        <w:tc>
          <w:tcPr>
            <w:tcW w:w="510" w:type="pct"/>
            <w:tcBorders>
              <w:bottom w:val="single" w:color="009EE0" w:sz="2" w:space="0"/>
            </w:tcBorders>
            <w:shd w:val="clear" w:color="auto" w:fill="auto"/>
            <w:tcMar>
              <w:top w:w="22" w:type="dxa"/>
              <w:left w:w="28" w:type="dxa"/>
              <w:bottom w:w="22" w:type="dxa"/>
              <w:right w:w="28" w:type="dxa"/>
            </w:tcMar>
          </w:tcPr>
          <w:p w:rsidRPr="00451398" w:rsidR="00451398" w:rsidP="00775BFC" w:rsidRDefault="00451398">
            <w:pPr>
              <w:pStyle w:val="p-table"/>
              <w:rPr>
                <w:rFonts w:ascii="Times New Roman" w:hAnsi="Times New Roman" w:cs="Times New Roman"/>
                <w:sz w:val="20"/>
              </w:rPr>
            </w:pPr>
          </w:p>
        </w:tc>
        <w:tc>
          <w:tcPr>
            <w:tcW w:w="590" w:type="pct"/>
            <w:tcBorders>
              <w:bottom w:val="single" w:color="009EE0" w:sz="2" w:space="0"/>
            </w:tcBorders>
            <w:shd w:val="clear" w:color="auto" w:fill="auto"/>
            <w:tcMar>
              <w:top w:w="22" w:type="dxa"/>
              <w:left w:w="28" w:type="dxa"/>
              <w:bottom w:w="22" w:type="dxa"/>
              <w:right w:w="28" w:type="dxa"/>
            </w:tcMar>
          </w:tcPr>
          <w:p w:rsidRPr="00451398" w:rsidR="00451398" w:rsidP="00775BFC" w:rsidRDefault="00451398">
            <w:pPr>
              <w:pStyle w:val="p-table"/>
              <w:rPr>
                <w:rFonts w:ascii="Times New Roman" w:hAnsi="Times New Roman" w:cs="Times New Roman"/>
                <w:sz w:val="20"/>
              </w:rPr>
            </w:pPr>
          </w:p>
        </w:tc>
        <w:tc>
          <w:tcPr>
            <w:tcW w:w="410" w:type="pct"/>
            <w:tcBorders>
              <w:bottom w:val="single" w:color="009EE0" w:sz="2" w:space="0"/>
            </w:tcBorders>
            <w:shd w:val="clear" w:color="auto" w:fill="auto"/>
            <w:tcMar>
              <w:top w:w="22" w:type="dxa"/>
              <w:left w:w="28" w:type="dxa"/>
              <w:bottom w:w="22" w:type="dxa"/>
              <w:right w:w="28" w:type="dxa"/>
            </w:tcMar>
          </w:tcPr>
          <w:p w:rsidRPr="00451398" w:rsidR="00451398" w:rsidP="00775BFC" w:rsidRDefault="00451398">
            <w:pPr>
              <w:pStyle w:val="p-table"/>
              <w:rPr>
                <w:rFonts w:ascii="Times New Roman" w:hAnsi="Times New Roman" w:cs="Times New Roman"/>
                <w:sz w:val="20"/>
              </w:rPr>
            </w:pPr>
          </w:p>
        </w:tc>
        <w:tc>
          <w:tcPr>
            <w:tcW w:w="510" w:type="pct"/>
            <w:tcBorders>
              <w:bottom w:val="single" w:color="009EE0" w:sz="2" w:space="0"/>
            </w:tcBorders>
            <w:shd w:val="clear" w:color="auto" w:fill="auto"/>
            <w:tcMar>
              <w:top w:w="22" w:type="dxa"/>
              <w:left w:w="28" w:type="dxa"/>
              <w:bottom w:w="22" w:type="dxa"/>
              <w:right w:w="28" w:type="dxa"/>
            </w:tcMar>
          </w:tcPr>
          <w:p w:rsidRPr="00451398" w:rsidR="00451398" w:rsidP="00775BFC" w:rsidRDefault="00451398">
            <w:pPr>
              <w:pStyle w:val="p-table"/>
              <w:rPr>
                <w:rFonts w:ascii="Times New Roman" w:hAnsi="Times New Roman" w:cs="Times New Roman"/>
                <w:sz w:val="20"/>
              </w:rPr>
            </w:pPr>
          </w:p>
        </w:tc>
      </w:tr>
      <w:tr w:rsidRPr="00451398" w:rsidR="00451398" w:rsidTr="00451398">
        <w:tc>
          <w:tcPr>
            <w:tcW w:w="170" w:type="pct"/>
            <w:tcBorders>
              <w:bottom w:val="single" w:color="009EE0" w:sz="2" w:space="0"/>
            </w:tcBorders>
            <w:shd w:val="clear" w:color="auto" w:fill="auto"/>
            <w:tcMar>
              <w:top w:w="22" w:type="dxa"/>
              <w:left w:w="10" w:type="dxa"/>
              <w:bottom w:w="22" w:type="dxa"/>
              <w:right w:w="28" w:type="dxa"/>
            </w:tcMar>
          </w:tcPr>
          <w:p w:rsidRPr="00451398" w:rsidR="00451398" w:rsidP="00775BFC" w:rsidRDefault="00451398">
            <w:pPr>
              <w:pStyle w:val="p-table"/>
              <w:rPr>
                <w:rFonts w:ascii="Times New Roman" w:hAnsi="Times New Roman" w:cs="Times New Roman"/>
                <w:sz w:val="20"/>
              </w:rPr>
            </w:pPr>
          </w:p>
        </w:tc>
        <w:tc>
          <w:tcPr>
            <w:tcW w:w="1762" w:type="pct"/>
            <w:tcBorders>
              <w:bottom w:val="single" w:color="009EE0" w:sz="2" w:space="0"/>
            </w:tcBorders>
            <w:shd w:val="clear" w:color="auto" w:fill="auto"/>
            <w:tcMar>
              <w:top w:w="22" w:type="dxa"/>
              <w:left w:w="28" w:type="dxa"/>
              <w:bottom w:w="22" w:type="dxa"/>
              <w:right w:w="28" w:type="dxa"/>
            </w:tcMar>
          </w:tcPr>
          <w:p w:rsidRPr="00451398" w:rsidR="00451398" w:rsidP="00775BFC" w:rsidRDefault="00451398">
            <w:pPr>
              <w:pStyle w:val="p-table"/>
              <w:rPr>
                <w:rFonts w:ascii="Times New Roman" w:hAnsi="Times New Roman" w:cs="Times New Roman"/>
                <w:sz w:val="20"/>
              </w:rPr>
            </w:pPr>
            <w:r w:rsidRPr="00451398">
              <w:rPr>
                <w:rFonts w:ascii="Times New Roman" w:hAnsi="Times New Roman" w:cs="Times New Roman"/>
                <w:b/>
                <w:sz w:val="20"/>
              </w:rPr>
              <w:t>Beleidsartikelen</w:t>
            </w:r>
          </w:p>
        </w:tc>
        <w:tc>
          <w:tcPr>
            <w:tcW w:w="590" w:type="pct"/>
            <w:tcBorders>
              <w:bottom w:val="single" w:color="009EE0" w:sz="2" w:space="0"/>
            </w:tcBorders>
            <w:shd w:val="clear" w:color="auto" w:fill="auto"/>
            <w:tcMar>
              <w:top w:w="22" w:type="dxa"/>
              <w:left w:w="28" w:type="dxa"/>
              <w:bottom w:w="22" w:type="dxa"/>
              <w:right w:w="28" w:type="dxa"/>
            </w:tcMar>
          </w:tcPr>
          <w:p w:rsidRPr="00451398" w:rsidR="00451398" w:rsidP="00775BFC" w:rsidRDefault="00451398">
            <w:pPr>
              <w:pStyle w:val="p-table"/>
              <w:rPr>
                <w:rFonts w:ascii="Times New Roman" w:hAnsi="Times New Roman" w:cs="Times New Roman"/>
                <w:sz w:val="20"/>
              </w:rPr>
            </w:pPr>
          </w:p>
        </w:tc>
        <w:tc>
          <w:tcPr>
            <w:tcW w:w="457" w:type="pct"/>
            <w:tcBorders>
              <w:bottom w:val="single" w:color="009EE0" w:sz="2" w:space="0"/>
            </w:tcBorders>
            <w:shd w:val="clear" w:color="auto" w:fill="auto"/>
            <w:tcMar>
              <w:top w:w="22" w:type="dxa"/>
              <w:left w:w="28" w:type="dxa"/>
              <w:bottom w:w="22" w:type="dxa"/>
              <w:right w:w="28" w:type="dxa"/>
            </w:tcMar>
          </w:tcPr>
          <w:p w:rsidRPr="00451398" w:rsidR="00451398" w:rsidP="00775BFC" w:rsidRDefault="00451398">
            <w:pPr>
              <w:pStyle w:val="p-table"/>
              <w:rPr>
                <w:rFonts w:ascii="Times New Roman" w:hAnsi="Times New Roman" w:cs="Times New Roman"/>
                <w:sz w:val="20"/>
              </w:rPr>
            </w:pPr>
          </w:p>
        </w:tc>
        <w:tc>
          <w:tcPr>
            <w:tcW w:w="510" w:type="pct"/>
            <w:tcBorders>
              <w:bottom w:val="single" w:color="009EE0" w:sz="2" w:space="0"/>
            </w:tcBorders>
            <w:shd w:val="clear" w:color="auto" w:fill="auto"/>
            <w:tcMar>
              <w:top w:w="22" w:type="dxa"/>
              <w:left w:w="28" w:type="dxa"/>
              <w:bottom w:w="22" w:type="dxa"/>
              <w:right w:w="28" w:type="dxa"/>
            </w:tcMar>
          </w:tcPr>
          <w:p w:rsidRPr="00451398" w:rsidR="00451398" w:rsidP="00775BFC" w:rsidRDefault="00451398">
            <w:pPr>
              <w:pStyle w:val="p-table"/>
              <w:rPr>
                <w:rFonts w:ascii="Times New Roman" w:hAnsi="Times New Roman" w:cs="Times New Roman"/>
                <w:sz w:val="20"/>
              </w:rPr>
            </w:pPr>
          </w:p>
        </w:tc>
        <w:tc>
          <w:tcPr>
            <w:tcW w:w="590" w:type="pct"/>
            <w:tcBorders>
              <w:bottom w:val="single" w:color="009EE0" w:sz="2" w:space="0"/>
            </w:tcBorders>
            <w:shd w:val="clear" w:color="auto" w:fill="auto"/>
            <w:tcMar>
              <w:top w:w="22" w:type="dxa"/>
              <w:left w:w="28" w:type="dxa"/>
              <w:bottom w:w="22" w:type="dxa"/>
              <w:right w:w="28" w:type="dxa"/>
            </w:tcMar>
          </w:tcPr>
          <w:p w:rsidRPr="00451398" w:rsidR="00451398" w:rsidP="00775BFC" w:rsidRDefault="00451398">
            <w:pPr>
              <w:pStyle w:val="p-table"/>
              <w:rPr>
                <w:rFonts w:ascii="Times New Roman" w:hAnsi="Times New Roman" w:cs="Times New Roman"/>
                <w:sz w:val="20"/>
              </w:rPr>
            </w:pPr>
          </w:p>
        </w:tc>
        <w:tc>
          <w:tcPr>
            <w:tcW w:w="410" w:type="pct"/>
            <w:tcBorders>
              <w:bottom w:val="single" w:color="009EE0" w:sz="2" w:space="0"/>
            </w:tcBorders>
            <w:shd w:val="clear" w:color="auto" w:fill="auto"/>
            <w:tcMar>
              <w:top w:w="22" w:type="dxa"/>
              <w:left w:w="28" w:type="dxa"/>
              <w:bottom w:w="22" w:type="dxa"/>
              <w:right w:w="28" w:type="dxa"/>
            </w:tcMar>
          </w:tcPr>
          <w:p w:rsidRPr="00451398" w:rsidR="00451398" w:rsidP="00775BFC" w:rsidRDefault="00451398">
            <w:pPr>
              <w:pStyle w:val="p-table"/>
              <w:rPr>
                <w:rFonts w:ascii="Times New Roman" w:hAnsi="Times New Roman" w:cs="Times New Roman"/>
                <w:sz w:val="20"/>
              </w:rPr>
            </w:pPr>
          </w:p>
        </w:tc>
        <w:tc>
          <w:tcPr>
            <w:tcW w:w="510" w:type="pct"/>
            <w:tcBorders>
              <w:bottom w:val="single" w:color="009EE0" w:sz="2" w:space="0"/>
            </w:tcBorders>
            <w:shd w:val="clear" w:color="auto" w:fill="auto"/>
            <w:tcMar>
              <w:top w:w="22" w:type="dxa"/>
              <w:left w:w="28" w:type="dxa"/>
              <w:bottom w:w="22" w:type="dxa"/>
              <w:right w:w="28" w:type="dxa"/>
            </w:tcMar>
          </w:tcPr>
          <w:p w:rsidRPr="00451398" w:rsidR="00451398" w:rsidP="00775BFC" w:rsidRDefault="00451398">
            <w:pPr>
              <w:pStyle w:val="p-table"/>
              <w:rPr>
                <w:rFonts w:ascii="Times New Roman" w:hAnsi="Times New Roman" w:cs="Times New Roman"/>
                <w:sz w:val="20"/>
              </w:rPr>
            </w:pPr>
          </w:p>
        </w:tc>
      </w:tr>
      <w:tr w:rsidRPr="00451398" w:rsidR="00451398" w:rsidTr="00451398">
        <w:tc>
          <w:tcPr>
            <w:tcW w:w="170" w:type="pct"/>
            <w:tcBorders>
              <w:bottom w:val="single" w:color="009EE0" w:sz="2" w:space="0"/>
            </w:tcBorders>
            <w:shd w:val="clear" w:color="auto" w:fill="auto"/>
            <w:tcMar>
              <w:top w:w="22" w:type="dxa"/>
              <w:left w:w="10" w:type="dxa"/>
              <w:bottom w:w="22" w:type="dxa"/>
              <w:right w:w="28" w:type="dxa"/>
            </w:tcMar>
            <w:vAlign w:val="center"/>
          </w:tcPr>
          <w:p w:rsidRPr="00451398" w:rsidR="00451398" w:rsidP="00775BFC" w:rsidRDefault="00451398">
            <w:pPr>
              <w:pStyle w:val="p-table"/>
              <w:rPr>
                <w:rFonts w:ascii="Times New Roman" w:hAnsi="Times New Roman" w:cs="Times New Roman"/>
                <w:sz w:val="20"/>
              </w:rPr>
            </w:pPr>
            <w:r w:rsidRPr="00451398">
              <w:rPr>
                <w:rFonts w:ascii="Times New Roman" w:hAnsi="Times New Roman" w:cs="Times New Roman"/>
                <w:sz w:val="20"/>
              </w:rPr>
              <w:t>1</w:t>
            </w:r>
          </w:p>
        </w:tc>
        <w:tc>
          <w:tcPr>
            <w:tcW w:w="1762" w:type="pct"/>
            <w:tcBorders>
              <w:bottom w:val="single" w:color="009EE0" w:sz="2" w:space="0"/>
            </w:tcBorders>
            <w:shd w:val="clear" w:color="auto" w:fill="auto"/>
            <w:tcMar>
              <w:top w:w="22" w:type="dxa"/>
              <w:left w:w="28" w:type="dxa"/>
              <w:bottom w:w="22" w:type="dxa"/>
              <w:right w:w="28" w:type="dxa"/>
            </w:tcMar>
          </w:tcPr>
          <w:p w:rsidRPr="00451398" w:rsidR="00451398" w:rsidP="00775BFC" w:rsidRDefault="00451398">
            <w:pPr>
              <w:pStyle w:val="p-table"/>
              <w:rPr>
                <w:rFonts w:ascii="Times New Roman" w:hAnsi="Times New Roman" w:cs="Times New Roman"/>
                <w:sz w:val="20"/>
              </w:rPr>
            </w:pPr>
            <w:r w:rsidRPr="00451398">
              <w:rPr>
                <w:rFonts w:ascii="Times New Roman" w:hAnsi="Times New Roman" w:cs="Times New Roman"/>
                <w:sz w:val="20"/>
              </w:rPr>
              <w:t>Volksgezondheid</w:t>
            </w:r>
          </w:p>
        </w:tc>
        <w:tc>
          <w:tcPr>
            <w:tcW w:w="590" w:type="pct"/>
            <w:tcBorders>
              <w:bottom w:val="single" w:color="009EE0" w:sz="2" w:space="0"/>
            </w:tcBorders>
            <w:shd w:val="clear" w:color="auto" w:fill="auto"/>
            <w:tcMar>
              <w:top w:w="22" w:type="dxa"/>
              <w:left w:w="28" w:type="dxa"/>
              <w:bottom w:w="22" w:type="dxa"/>
              <w:right w:w="28" w:type="dxa"/>
            </w:tcMar>
          </w:tcPr>
          <w:p w:rsidRPr="00451398" w:rsidR="00451398" w:rsidP="00775BFC" w:rsidRDefault="00451398">
            <w:pPr>
              <w:pStyle w:val="p-table"/>
              <w:jc w:val="right"/>
              <w:rPr>
                <w:rFonts w:ascii="Times New Roman" w:hAnsi="Times New Roman" w:cs="Times New Roman"/>
                <w:sz w:val="20"/>
              </w:rPr>
            </w:pPr>
            <w:r w:rsidRPr="00451398">
              <w:rPr>
                <w:rFonts w:ascii="Times New Roman" w:hAnsi="Times New Roman" w:cs="Times New Roman"/>
                <w:sz w:val="20"/>
              </w:rPr>
              <w:t>4.181.010</w:t>
            </w:r>
          </w:p>
        </w:tc>
        <w:tc>
          <w:tcPr>
            <w:tcW w:w="457" w:type="pct"/>
            <w:tcBorders>
              <w:bottom w:val="single" w:color="009EE0" w:sz="2" w:space="0"/>
            </w:tcBorders>
            <w:shd w:val="clear" w:color="auto" w:fill="auto"/>
            <w:tcMar>
              <w:top w:w="22" w:type="dxa"/>
              <w:left w:w="28" w:type="dxa"/>
              <w:bottom w:w="22" w:type="dxa"/>
              <w:right w:w="28" w:type="dxa"/>
            </w:tcMar>
          </w:tcPr>
          <w:p w:rsidRPr="00451398" w:rsidR="00451398" w:rsidP="00775BFC" w:rsidRDefault="00451398">
            <w:pPr>
              <w:pStyle w:val="p-table"/>
              <w:jc w:val="right"/>
              <w:rPr>
                <w:rFonts w:ascii="Times New Roman" w:hAnsi="Times New Roman" w:cs="Times New Roman"/>
                <w:sz w:val="20"/>
              </w:rPr>
            </w:pPr>
            <w:r w:rsidRPr="00451398">
              <w:rPr>
                <w:rFonts w:ascii="Times New Roman" w:hAnsi="Times New Roman" w:cs="Times New Roman"/>
                <w:sz w:val="20"/>
              </w:rPr>
              <w:t>5.288.276</w:t>
            </w:r>
          </w:p>
        </w:tc>
        <w:tc>
          <w:tcPr>
            <w:tcW w:w="510" w:type="pct"/>
            <w:tcBorders>
              <w:bottom w:val="single" w:color="009EE0" w:sz="2" w:space="0"/>
            </w:tcBorders>
            <w:shd w:val="clear" w:color="auto" w:fill="auto"/>
            <w:tcMar>
              <w:top w:w="22" w:type="dxa"/>
              <w:left w:w="28" w:type="dxa"/>
              <w:bottom w:w="22" w:type="dxa"/>
              <w:right w:w="28" w:type="dxa"/>
            </w:tcMar>
          </w:tcPr>
          <w:p w:rsidRPr="00451398" w:rsidR="00451398" w:rsidP="00775BFC" w:rsidRDefault="00451398">
            <w:pPr>
              <w:pStyle w:val="p-table"/>
              <w:jc w:val="right"/>
              <w:rPr>
                <w:rFonts w:ascii="Times New Roman" w:hAnsi="Times New Roman" w:cs="Times New Roman"/>
                <w:sz w:val="20"/>
              </w:rPr>
            </w:pPr>
            <w:r w:rsidRPr="00451398">
              <w:rPr>
                <w:rFonts w:ascii="Times New Roman" w:hAnsi="Times New Roman" w:cs="Times New Roman"/>
                <w:sz w:val="20"/>
              </w:rPr>
              <w:t>47.703</w:t>
            </w:r>
          </w:p>
        </w:tc>
        <w:tc>
          <w:tcPr>
            <w:tcW w:w="590" w:type="pct"/>
            <w:tcBorders>
              <w:bottom w:val="single" w:color="009EE0" w:sz="2" w:space="0"/>
            </w:tcBorders>
            <w:shd w:val="clear" w:color="auto" w:fill="auto"/>
            <w:tcMar>
              <w:top w:w="22" w:type="dxa"/>
              <w:left w:w="28" w:type="dxa"/>
              <w:bottom w:w="22" w:type="dxa"/>
              <w:right w:w="28" w:type="dxa"/>
            </w:tcMar>
          </w:tcPr>
          <w:p w:rsidRPr="00451398" w:rsidR="00451398" w:rsidP="00775BFC" w:rsidRDefault="00451398">
            <w:pPr>
              <w:pStyle w:val="p-table"/>
              <w:jc w:val="right"/>
              <w:rPr>
                <w:rFonts w:ascii="Times New Roman" w:hAnsi="Times New Roman" w:cs="Times New Roman"/>
                <w:sz w:val="20"/>
              </w:rPr>
            </w:pPr>
            <w:r w:rsidRPr="00451398">
              <w:rPr>
                <w:rFonts w:ascii="Times New Roman" w:hAnsi="Times New Roman" w:cs="Times New Roman"/>
                <w:sz w:val="20"/>
              </w:rPr>
              <w:t>3.182.367</w:t>
            </w:r>
          </w:p>
        </w:tc>
        <w:tc>
          <w:tcPr>
            <w:tcW w:w="410" w:type="pct"/>
            <w:tcBorders>
              <w:bottom w:val="single" w:color="009EE0" w:sz="2" w:space="0"/>
            </w:tcBorders>
            <w:shd w:val="clear" w:color="auto" w:fill="auto"/>
            <w:tcMar>
              <w:top w:w="22" w:type="dxa"/>
              <w:left w:w="28" w:type="dxa"/>
              <w:bottom w:w="22" w:type="dxa"/>
              <w:right w:w="28" w:type="dxa"/>
            </w:tcMar>
          </w:tcPr>
          <w:p w:rsidRPr="00451398" w:rsidR="00451398" w:rsidP="00775BFC" w:rsidRDefault="00451398">
            <w:pPr>
              <w:pStyle w:val="p-table"/>
              <w:jc w:val="right"/>
              <w:rPr>
                <w:rFonts w:ascii="Times New Roman" w:hAnsi="Times New Roman" w:cs="Times New Roman"/>
                <w:sz w:val="20"/>
              </w:rPr>
            </w:pPr>
            <w:r w:rsidRPr="00451398">
              <w:rPr>
                <w:rFonts w:ascii="Times New Roman" w:hAnsi="Times New Roman" w:cs="Times New Roman"/>
                <w:sz w:val="20"/>
              </w:rPr>
              <w:t>3.182.367</w:t>
            </w:r>
          </w:p>
        </w:tc>
        <w:tc>
          <w:tcPr>
            <w:tcW w:w="510" w:type="pct"/>
            <w:tcBorders>
              <w:bottom w:val="single" w:color="009EE0" w:sz="2" w:space="0"/>
            </w:tcBorders>
            <w:shd w:val="clear" w:color="auto" w:fill="auto"/>
            <w:tcMar>
              <w:top w:w="22" w:type="dxa"/>
              <w:left w:w="28" w:type="dxa"/>
              <w:bottom w:w="22" w:type="dxa"/>
              <w:right w:w="28" w:type="dxa"/>
            </w:tcMar>
          </w:tcPr>
          <w:p w:rsidRPr="00451398" w:rsidR="00451398" w:rsidP="00775BFC" w:rsidRDefault="00451398">
            <w:pPr>
              <w:pStyle w:val="p-table"/>
              <w:jc w:val="right"/>
              <w:rPr>
                <w:rFonts w:ascii="Times New Roman" w:hAnsi="Times New Roman" w:cs="Times New Roman"/>
                <w:sz w:val="20"/>
              </w:rPr>
            </w:pPr>
            <w:r w:rsidRPr="00451398">
              <w:rPr>
                <w:rFonts w:ascii="Times New Roman" w:hAnsi="Times New Roman" w:cs="Times New Roman"/>
                <w:sz w:val="20"/>
              </w:rPr>
              <w:t>30.000</w:t>
            </w:r>
          </w:p>
        </w:tc>
      </w:tr>
      <w:tr w:rsidRPr="00451398" w:rsidR="00451398" w:rsidTr="00451398">
        <w:tc>
          <w:tcPr>
            <w:tcW w:w="170" w:type="pct"/>
            <w:tcBorders>
              <w:bottom w:val="single" w:color="009EE0" w:sz="2" w:space="0"/>
            </w:tcBorders>
            <w:shd w:val="clear" w:color="auto" w:fill="auto"/>
            <w:tcMar>
              <w:top w:w="22" w:type="dxa"/>
              <w:left w:w="10" w:type="dxa"/>
              <w:bottom w:w="22" w:type="dxa"/>
              <w:right w:w="28" w:type="dxa"/>
            </w:tcMar>
            <w:vAlign w:val="center"/>
          </w:tcPr>
          <w:p w:rsidRPr="00451398" w:rsidR="00451398" w:rsidP="00775BFC" w:rsidRDefault="00451398">
            <w:pPr>
              <w:pStyle w:val="p-table"/>
              <w:rPr>
                <w:rFonts w:ascii="Times New Roman" w:hAnsi="Times New Roman" w:cs="Times New Roman"/>
                <w:sz w:val="20"/>
              </w:rPr>
            </w:pPr>
            <w:r w:rsidRPr="00451398">
              <w:rPr>
                <w:rFonts w:ascii="Times New Roman" w:hAnsi="Times New Roman" w:cs="Times New Roman"/>
                <w:sz w:val="20"/>
              </w:rPr>
              <w:t>2</w:t>
            </w:r>
          </w:p>
        </w:tc>
        <w:tc>
          <w:tcPr>
            <w:tcW w:w="1762" w:type="pct"/>
            <w:tcBorders>
              <w:bottom w:val="single" w:color="009EE0" w:sz="2" w:space="0"/>
            </w:tcBorders>
            <w:shd w:val="clear" w:color="auto" w:fill="auto"/>
            <w:tcMar>
              <w:top w:w="22" w:type="dxa"/>
              <w:left w:w="28" w:type="dxa"/>
              <w:bottom w:w="22" w:type="dxa"/>
              <w:right w:w="28" w:type="dxa"/>
            </w:tcMar>
          </w:tcPr>
          <w:p w:rsidRPr="00451398" w:rsidR="00451398" w:rsidP="00775BFC" w:rsidRDefault="00451398">
            <w:pPr>
              <w:pStyle w:val="p-table"/>
              <w:rPr>
                <w:rFonts w:ascii="Times New Roman" w:hAnsi="Times New Roman" w:cs="Times New Roman"/>
                <w:sz w:val="20"/>
              </w:rPr>
            </w:pPr>
            <w:r w:rsidRPr="00451398">
              <w:rPr>
                <w:rFonts w:ascii="Times New Roman" w:hAnsi="Times New Roman" w:cs="Times New Roman"/>
                <w:sz w:val="20"/>
              </w:rPr>
              <w:t>Curatieve Zorg</w:t>
            </w:r>
          </w:p>
        </w:tc>
        <w:tc>
          <w:tcPr>
            <w:tcW w:w="590" w:type="pct"/>
            <w:tcBorders>
              <w:bottom w:val="single" w:color="009EE0" w:sz="2" w:space="0"/>
            </w:tcBorders>
            <w:shd w:val="clear" w:color="auto" w:fill="auto"/>
            <w:tcMar>
              <w:top w:w="22" w:type="dxa"/>
              <w:left w:w="28" w:type="dxa"/>
              <w:bottom w:w="22" w:type="dxa"/>
              <w:right w:w="28" w:type="dxa"/>
            </w:tcMar>
          </w:tcPr>
          <w:p w:rsidRPr="00451398" w:rsidR="00451398" w:rsidP="00775BFC" w:rsidRDefault="00451398">
            <w:pPr>
              <w:pStyle w:val="p-table"/>
              <w:jc w:val="right"/>
              <w:rPr>
                <w:rFonts w:ascii="Times New Roman" w:hAnsi="Times New Roman" w:cs="Times New Roman"/>
                <w:sz w:val="20"/>
              </w:rPr>
            </w:pPr>
            <w:r w:rsidRPr="00451398">
              <w:rPr>
                <w:rFonts w:ascii="Times New Roman" w:hAnsi="Times New Roman" w:cs="Times New Roman"/>
                <w:sz w:val="20"/>
              </w:rPr>
              <w:t>3.527.717</w:t>
            </w:r>
          </w:p>
        </w:tc>
        <w:tc>
          <w:tcPr>
            <w:tcW w:w="457" w:type="pct"/>
            <w:tcBorders>
              <w:bottom w:val="single" w:color="009EE0" w:sz="2" w:space="0"/>
            </w:tcBorders>
            <w:shd w:val="clear" w:color="auto" w:fill="auto"/>
            <w:tcMar>
              <w:top w:w="22" w:type="dxa"/>
              <w:left w:w="28" w:type="dxa"/>
              <w:bottom w:w="22" w:type="dxa"/>
              <w:right w:w="28" w:type="dxa"/>
            </w:tcMar>
          </w:tcPr>
          <w:p w:rsidRPr="00451398" w:rsidR="00451398" w:rsidP="00775BFC" w:rsidRDefault="00451398">
            <w:pPr>
              <w:pStyle w:val="p-table"/>
              <w:jc w:val="right"/>
              <w:rPr>
                <w:rFonts w:ascii="Times New Roman" w:hAnsi="Times New Roman" w:cs="Times New Roman"/>
                <w:sz w:val="20"/>
              </w:rPr>
            </w:pPr>
            <w:r w:rsidRPr="00451398">
              <w:rPr>
                <w:rFonts w:ascii="Times New Roman" w:hAnsi="Times New Roman" w:cs="Times New Roman"/>
                <w:sz w:val="20"/>
              </w:rPr>
              <w:t>3.559.343</w:t>
            </w:r>
          </w:p>
        </w:tc>
        <w:tc>
          <w:tcPr>
            <w:tcW w:w="510" w:type="pct"/>
            <w:tcBorders>
              <w:bottom w:val="single" w:color="009EE0" w:sz="2" w:space="0"/>
            </w:tcBorders>
            <w:shd w:val="clear" w:color="auto" w:fill="auto"/>
            <w:tcMar>
              <w:top w:w="22" w:type="dxa"/>
              <w:left w:w="28" w:type="dxa"/>
              <w:bottom w:w="22" w:type="dxa"/>
              <w:right w:w="28" w:type="dxa"/>
            </w:tcMar>
          </w:tcPr>
          <w:p w:rsidRPr="00451398" w:rsidR="00451398" w:rsidP="00775BFC" w:rsidRDefault="00451398">
            <w:pPr>
              <w:pStyle w:val="p-table"/>
              <w:jc w:val="right"/>
              <w:rPr>
                <w:rFonts w:ascii="Times New Roman" w:hAnsi="Times New Roman" w:cs="Times New Roman"/>
                <w:sz w:val="20"/>
              </w:rPr>
            </w:pPr>
            <w:r w:rsidRPr="00451398">
              <w:rPr>
                <w:rFonts w:ascii="Times New Roman" w:hAnsi="Times New Roman" w:cs="Times New Roman"/>
                <w:sz w:val="20"/>
              </w:rPr>
              <w:t>307.053</w:t>
            </w:r>
          </w:p>
        </w:tc>
        <w:tc>
          <w:tcPr>
            <w:tcW w:w="590" w:type="pct"/>
            <w:tcBorders>
              <w:bottom w:val="single" w:color="009EE0" w:sz="2" w:space="0"/>
            </w:tcBorders>
            <w:shd w:val="clear" w:color="auto" w:fill="auto"/>
            <w:tcMar>
              <w:top w:w="22" w:type="dxa"/>
              <w:left w:w="28" w:type="dxa"/>
              <w:bottom w:w="22" w:type="dxa"/>
              <w:right w:w="28" w:type="dxa"/>
            </w:tcMar>
          </w:tcPr>
          <w:p w:rsidRPr="00451398" w:rsidR="00451398" w:rsidP="00775BFC" w:rsidRDefault="00451398">
            <w:pPr>
              <w:pStyle w:val="p-table"/>
              <w:jc w:val="right"/>
              <w:rPr>
                <w:rFonts w:ascii="Times New Roman" w:hAnsi="Times New Roman" w:cs="Times New Roman"/>
                <w:sz w:val="20"/>
              </w:rPr>
            </w:pPr>
            <w:r w:rsidRPr="00451398">
              <w:rPr>
                <w:rFonts w:ascii="Times New Roman" w:hAnsi="Times New Roman" w:cs="Times New Roman"/>
                <w:sz w:val="20"/>
              </w:rPr>
              <w:t>179.396</w:t>
            </w:r>
          </w:p>
        </w:tc>
        <w:tc>
          <w:tcPr>
            <w:tcW w:w="410" w:type="pct"/>
            <w:tcBorders>
              <w:bottom w:val="single" w:color="009EE0" w:sz="2" w:space="0"/>
            </w:tcBorders>
            <w:shd w:val="clear" w:color="auto" w:fill="auto"/>
            <w:tcMar>
              <w:top w:w="22" w:type="dxa"/>
              <w:left w:w="28" w:type="dxa"/>
              <w:bottom w:w="22" w:type="dxa"/>
              <w:right w:w="28" w:type="dxa"/>
            </w:tcMar>
          </w:tcPr>
          <w:p w:rsidRPr="00451398" w:rsidR="00451398" w:rsidP="00775BFC" w:rsidRDefault="00451398">
            <w:pPr>
              <w:pStyle w:val="p-table"/>
              <w:jc w:val="right"/>
              <w:rPr>
                <w:rFonts w:ascii="Times New Roman" w:hAnsi="Times New Roman" w:cs="Times New Roman"/>
                <w:sz w:val="20"/>
              </w:rPr>
            </w:pPr>
            <w:r w:rsidRPr="00451398">
              <w:rPr>
                <w:rFonts w:ascii="Times New Roman" w:hAnsi="Times New Roman" w:cs="Times New Roman"/>
                <w:sz w:val="20"/>
              </w:rPr>
              <w:t>179.396</w:t>
            </w:r>
          </w:p>
        </w:tc>
        <w:tc>
          <w:tcPr>
            <w:tcW w:w="510" w:type="pct"/>
            <w:tcBorders>
              <w:bottom w:val="single" w:color="009EE0" w:sz="2" w:space="0"/>
            </w:tcBorders>
            <w:shd w:val="clear" w:color="auto" w:fill="auto"/>
            <w:tcMar>
              <w:top w:w="22" w:type="dxa"/>
              <w:left w:w="28" w:type="dxa"/>
              <w:bottom w:w="22" w:type="dxa"/>
              <w:right w:w="28" w:type="dxa"/>
            </w:tcMar>
          </w:tcPr>
          <w:p w:rsidRPr="00451398" w:rsidR="00451398" w:rsidP="00775BFC" w:rsidRDefault="00451398">
            <w:pPr>
              <w:pStyle w:val="p-table"/>
              <w:jc w:val="right"/>
              <w:rPr>
                <w:rFonts w:ascii="Times New Roman" w:hAnsi="Times New Roman" w:cs="Times New Roman"/>
                <w:sz w:val="20"/>
              </w:rPr>
            </w:pPr>
            <w:r w:rsidRPr="00451398">
              <w:rPr>
                <w:rFonts w:ascii="Times New Roman" w:hAnsi="Times New Roman" w:cs="Times New Roman"/>
                <w:sz w:val="20"/>
              </w:rPr>
              <w:t>0</w:t>
            </w:r>
          </w:p>
        </w:tc>
      </w:tr>
      <w:tr w:rsidRPr="00451398" w:rsidR="00451398" w:rsidTr="00451398">
        <w:tc>
          <w:tcPr>
            <w:tcW w:w="170" w:type="pct"/>
            <w:tcBorders>
              <w:bottom w:val="single" w:color="009EE0" w:sz="2" w:space="0"/>
            </w:tcBorders>
            <w:shd w:val="clear" w:color="auto" w:fill="auto"/>
            <w:tcMar>
              <w:top w:w="22" w:type="dxa"/>
              <w:left w:w="10" w:type="dxa"/>
              <w:bottom w:w="22" w:type="dxa"/>
              <w:right w:w="28" w:type="dxa"/>
            </w:tcMar>
            <w:vAlign w:val="center"/>
          </w:tcPr>
          <w:p w:rsidRPr="00451398" w:rsidR="00451398" w:rsidP="00775BFC" w:rsidRDefault="00451398">
            <w:pPr>
              <w:pStyle w:val="p-table"/>
              <w:rPr>
                <w:rFonts w:ascii="Times New Roman" w:hAnsi="Times New Roman" w:cs="Times New Roman"/>
                <w:sz w:val="20"/>
              </w:rPr>
            </w:pPr>
            <w:r w:rsidRPr="00451398">
              <w:rPr>
                <w:rFonts w:ascii="Times New Roman" w:hAnsi="Times New Roman" w:cs="Times New Roman"/>
                <w:sz w:val="20"/>
              </w:rPr>
              <w:t>3</w:t>
            </w:r>
          </w:p>
        </w:tc>
        <w:tc>
          <w:tcPr>
            <w:tcW w:w="1762" w:type="pct"/>
            <w:tcBorders>
              <w:bottom w:val="single" w:color="009EE0" w:sz="2" w:space="0"/>
            </w:tcBorders>
            <w:shd w:val="clear" w:color="auto" w:fill="auto"/>
            <w:tcMar>
              <w:top w:w="22" w:type="dxa"/>
              <w:left w:w="28" w:type="dxa"/>
              <w:bottom w:w="22" w:type="dxa"/>
              <w:right w:w="28" w:type="dxa"/>
            </w:tcMar>
          </w:tcPr>
          <w:p w:rsidRPr="00451398" w:rsidR="00451398" w:rsidP="00775BFC" w:rsidRDefault="00451398">
            <w:pPr>
              <w:pStyle w:val="p-table"/>
              <w:rPr>
                <w:rFonts w:ascii="Times New Roman" w:hAnsi="Times New Roman" w:cs="Times New Roman"/>
                <w:sz w:val="20"/>
              </w:rPr>
            </w:pPr>
            <w:r w:rsidRPr="00451398">
              <w:rPr>
                <w:rFonts w:ascii="Times New Roman" w:hAnsi="Times New Roman" w:cs="Times New Roman"/>
                <w:sz w:val="20"/>
              </w:rPr>
              <w:t>Langdurige zorg en ondersteuning</w:t>
            </w:r>
          </w:p>
        </w:tc>
        <w:tc>
          <w:tcPr>
            <w:tcW w:w="590" w:type="pct"/>
            <w:tcBorders>
              <w:bottom w:val="single" w:color="009EE0" w:sz="2" w:space="0"/>
            </w:tcBorders>
            <w:shd w:val="clear" w:color="auto" w:fill="auto"/>
            <w:tcMar>
              <w:top w:w="22" w:type="dxa"/>
              <w:left w:w="28" w:type="dxa"/>
              <w:bottom w:w="22" w:type="dxa"/>
              <w:right w:w="28" w:type="dxa"/>
            </w:tcMar>
          </w:tcPr>
          <w:p w:rsidRPr="00451398" w:rsidR="00451398" w:rsidP="00775BFC" w:rsidRDefault="00451398">
            <w:pPr>
              <w:pStyle w:val="p-table"/>
              <w:jc w:val="right"/>
              <w:rPr>
                <w:rFonts w:ascii="Times New Roman" w:hAnsi="Times New Roman" w:cs="Times New Roman"/>
                <w:sz w:val="20"/>
              </w:rPr>
            </w:pPr>
            <w:r w:rsidRPr="00451398">
              <w:rPr>
                <w:rFonts w:ascii="Times New Roman" w:hAnsi="Times New Roman" w:cs="Times New Roman"/>
                <w:sz w:val="20"/>
              </w:rPr>
              <w:t>11.515.376</w:t>
            </w:r>
          </w:p>
        </w:tc>
        <w:tc>
          <w:tcPr>
            <w:tcW w:w="457" w:type="pct"/>
            <w:tcBorders>
              <w:bottom w:val="single" w:color="009EE0" w:sz="2" w:space="0"/>
            </w:tcBorders>
            <w:shd w:val="clear" w:color="auto" w:fill="auto"/>
            <w:tcMar>
              <w:top w:w="22" w:type="dxa"/>
              <w:left w:w="28" w:type="dxa"/>
              <w:bottom w:w="22" w:type="dxa"/>
              <w:right w:w="28" w:type="dxa"/>
            </w:tcMar>
          </w:tcPr>
          <w:p w:rsidRPr="00451398" w:rsidR="00451398" w:rsidP="00775BFC" w:rsidRDefault="00451398">
            <w:pPr>
              <w:pStyle w:val="p-table"/>
              <w:jc w:val="right"/>
              <w:rPr>
                <w:rFonts w:ascii="Times New Roman" w:hAnsi="Times New Roman" w:cs="Times New Roman"/>
                <w:sz w:val="20"/>
              </w:rPr>
            </w:pPr>
            <w:r w:rsidRPr="00451398">
              <w:rPr>
                <w:rFonts w:ascii="Times New Roman" w:hAnsi="Times New Roman" w:cs="Times New Roman"/>
                <w:sz w:val="20"/>
              </w:rPr>
              <w:t>11.391.316</w:t>
            </w:r>
          </w:p>
        </w:tc>
        <w:tc>
          <w:tcPr>
            <w:tcW w:w="510" w:type="pct"/>
            <w:tcBorders>
              <w:bottom w:val="single" w:color="009EE0" w:sz="2" w:space="0"/>
            </w:tcBorders>
            <w:shd w:val="clear" w:color="auto" w:fill="auto"/>
            <w:tcMar>
              <w:top w:w="22" w:type="dxa"/>
              <w:left w:w="28" w:type="dxa"/>
              <w:bottom w:w="22" w:type="dxa"/>
              <w:right w:w="28" w:type="dxa"/>
            </w:tcMar>
          </w:tcPr>
          <w:p w:rsidRPr="00451398" w:rsidR="00451398" w:rsidP="00775BFC" w:rsidRDefault="00451398">
            <w:pPr>
              <w:pStyle w:val="p-table"/>
              <w:jc w:val="right"/>
              <w:rPr>
                <w:rFonts w:ascii="Times New Roman" w:hAnsi="Times New Roman" w:cs="Times New Roman"/>
                <w:sz w:val="20"/>
              </w:rPr>
            </w:pPr>
            <w:r w:rsidRPr="00451398">
              <w:rPr>
                <w:rFonts w:ascii="Times New Roman" w:hAnsi="Times New Roman" w:cs="Times New Roman"/>
                <w:sz w:val="20"/>
              </w:rPr>
              <w:t>5.691</w:t>
            </w:r>
          </w:p>
        </w:tc>
        <w:tc>
          <w:tcPr>
            <w:tcW w:w="590" w:type="pct"/>
            <w:tcBorders>
              <w:bottom w:val="single" w:color="009EE0" w:sz="2" w:space="0"/>
            </w:tcBorders>
            <w:shd w:val="clear" w:color="auto" w:fill="auto"/>
            <w:tcMar>
              <w:top w:w="22" w:type="dxa"/>
              <w:left w:w="28" w:type="dxa"/>
              <w:bottom w:w="22" w:type="dxa"/>
              <w:right w:w="28" w:type="dxa"/>
            </w:tcMar>
          </w:tcPr>
          <w:p w:rsidRPr="00451398" w:rsidR="00451398" w:rsidP="00775BFC" w:rsidRDefault="00451398">
            <w:pPr>
              <w:pStyle w:val="p-table"/>
              <w:jc w:val="right"/>
              <w:rPr>
                <w:rFonts w:ascii="Times New Roman" w:hAnsi="Times New Roman" w:cs="Times New Roman"/>
                <w:sz w:val="20"/>
              </w:rPr>
            </w:pPr>
            <w:r w:rsidRPr="00451398">
              <w:rPr>
                <w:rFonts w:ascii="Times New Roman" w:hAnsi="Times New Roman" w:cs="Times New Roman"/>
                <w:sz w:val="20"/>
              </w:rPr>
              <w:t>65.000</w:t>
            </w:r>
          </w:p>
        </w:tc>
        <w:tc>
          <w:tcPr>
            <w:tcW w:w="410" w:type="pct"/>
            <w:tcBorders>
              <w:bottom w:val="single" w:color="009EE0" w:sz="2" w:space="0"/>
            </w:tcBorders>
            <w:shd w:val="clear" w:color="auto" w:fill="auto"/>
            <w:tcMar>
              <w:top w:w="22" w:type="dxa"/>
              <w:left w:w="28" w:type="dxa"/>
              <w:bottom w:w="22" w:type="dxa"/>
              <w:right w:w="28" w:type="dxa"/>
            </w:tcMar>
          </w:tcPr>
          <w:p w:rsidRPr="00451398" w:rsidR="00451398" w:rsidP="00775BFC" w:rsidRDefault="00451398">
            <w:pPr>
              <w:pStyle w:val="p-table"/>
              <w:jc w:val="right"/>
              <w:rPr>
                <w:rFonts w:ascii="Times New Roman" w:hAnsi="Times New Roman" w:cs="Times New Roman"/>
                <w:sz w:val="20"/>
              </w:rPr>
            </w:pPr>
            <w:r w:rsidRPr="00451398">
              <w:rPr>
                <w:rFonts w:ascii="Times New Roman" w:hAnsi="Times New Roman" w:cs="Times New Roman"/>
                <w:sz w:val="20"/>
              </w:rPr>
              <w:t>65.000</w:t>
            </w:r>
          </w:p>
        </w:tc>
        <w:tc>
          <w:tcPr>
            <w:tcW w:w="510" w:type="pct"/>
            <w:tcBorders>
              <w:bottom w:val="single" w:color="009EE0" w:sz="2" w:space="0"/>
            </w:tcBorders>
            <w:shd w:val="clear" w:color="auto" w:fill="auto"/>
            <w:tcMar>
              <w:top w:w="22" w:type="dxa"/>
              <w:left w:w="28" w:type="dxa"/>
              <w:bottom w:w="22" w:type="dxa"/>
              <w:right w:w="28" w:type="dxa"/>
            </w:tcMar>
          </w:tcPr>
          <w:p w:rsidRPr="00451398" w:rsidR="00451398" w:rsidP="00775BFC" w:rsidRDefault="00451398">
            <w:pPr>
              <w:pStyle w:val="p-table"/>
              <w:jc w:val="right"/>
              <w:rPr>
                <w:rFonts w:ascii="Times New Roman" w:hAnsi="Times New Roman" w:cs="Times New Roman"/>
                <w:sz w:val="20"/>
              </w:rPr>
            </w:pPr>
            <w:r w:rsidRPr="00451398">
              <w:rPr>
                <w:rFonts w:ascii="Times New Roman" w:hAnsi="Times New Roman" w:cs="Times New Roman"/>
                <w:sz w:val="20"/>
              </w:rPr>
              <w:t>0</w:t>
            </w:r>
          </w:p>
        </w:tc>
      </w:tr>
      <w:tr w:rsidRPr="00451398" w:rsidR="00451398" w:rsidTr="00451398">
        <w:tc>
          <w:tcPr>
            <w:tcW w:w="170" w:type="pct"/>
            <w:tcBorders>
              <w:bottom w:val="single" w:color="009EE0" w:sz="2" w:space="0"/>
            </w:tcBorders>
            <w:shd w:val="clear" w:color="auto" w:fill="auto"/>
            <w:tcMar>
              <w:top w:w="22" w:type="dxa"/>
              <w:left w:w="10" w:type="dxa"/>
              <w:bottom w:w="22" w:type="dxa"/>
              <w:right w:w="28" w:type="dxa"/>
            </w:tcMar>
            <w:vAlign w:val="center"/>
          </w:tcPr>
          <w:p w:rsidRPr="00451398" w:rsidR="00451398" w:rsidP="00775BFC" w:rsidRDefault="00451398">
            <w:pPr>
              <w:pStyle w:val="p-table"/>
              <w:rPr>
                <w:rFonts w:ascii="Times New Roman" w:hAnsi="Times New Roman" w:cs="Times New Roman"/>
                <w:sz w:val="20"/>
              </w:rPr>
            </w:pPr>
            <w:r w:rsidRPr="00451398">
              <w:rPr>
                <w:rFonts w:ascii="Times New Roman" w:hAnsi="Times New Roman" w:cs="Times New Roman"/>
                <w:sz w:val="20"/>
              </w:rPr>
              <w:t>4</w:t>
            </w:r>
          </w:p>
        </w:tc>
        <w:tc>
          <w:tcPr>
            <w:tcW w:w="1762" w:type="pct"/>
            <w:tcBorders>
              <w:bottom w:val="single" w:color="009EE0" w:sz="2" w:space="0"/>
            </w:tcBorders>
            <w:shd w:val="clear" w:color="auto" w:fill="auto"/>
            <w:tcMar>
              <w:top w:w="22" w:type="dxa"/>
              <w:left w:w="28" w:type="dxa"/>
              <w:bottom w:w="22" w:type="dxa"/>
              <w:right w:w="28" w:type="dxa"/>
            </w:tcMar>
          </w:tcPr>
          <w:p w:rsidRPr="00451398" w:rsidR="00451398" w:rsidP="00775BFC" w:rsidRDefault="00451398">
            <w:pPr>
              <w:pStyle w:val="p-table"/>
              <w:rPr>
                <w:rFonts w:ascii="Times New Roman" w:hAnsi="Times New Roman" w:cs="Times New Roman"/>
                <w:sz w:val="20"/>
              </w:rPr>
            </w:pPr>
            <w:r w:rsidRPr="00451398">
              <w:rPr>
                <w:rFonts w:ascii="Times New Roman" w:hAnsi="Times New Roman" w:cs="Times New Roman"/>
                <w:sz w:val="20"/>
              </w:rPr>
              <w:t>Zorgbreed beleid</w:t>
            </w:r>
          </w:p>
        </w:tc>
        <w:tc>
          <w:tcPr>
            <w:tcW w:w="590" w:type="pct"/>
            <w:tcBorders>
              <w:bottom w:val="single" w:color="009EE0" w:sz="2" w:space="0"/>
            </w:tcBorders>
            <w:shd w:val="clear" w:color="auto" w:fill="auto"/>
            <w:tcMar>
              <w:top w:w="22" w:type="dxa"/>
              <w:left w:w="28" w:type="dxa"/>
              <w:bottom w:w="22" w:type="dxa"/>
              <w:right w:w="28" w:type="dxa"/>
            </w:tcMar>
          </w:tcPr>
          <w:p w:rsidRPr="00451398" w:rsidR="00451398" w:rsidP="00775BFC" w:rsidRDefault="00451398">
            <w:pPr>
              <w:pStyle w:val="p-table"/>
              <w:jc w:val="right"/>
              <w:rPr>
                <w:rFonts w:ascii="Times New Roman" w:hAnsi="Times New Roman" w:cs="Times New Roman"/>
                <w:sz w:val="20"/>
              </w:rPr>
            </w:pPr>
            <w:r w:rsidRPr="00451398">
              <w:rPr>
                <w:rFonts w:ascii="Times New Roman" w:hAnsi="Times New Roman" w:cs="Times New Roman"/>
                <w:sz w:val="20"/>
              </w:rPr>
              <w:t>2.065.528</w:t>
            </w:r>
          </w:p>
        </w:tc>
        <w:tc>
          <w:tcPr>
            <w:tcW w:w="457" w:type="pct"/>
            <w:tcBorders>
              <w:bottom w:val="single" w:color="009EE0" w:sz="2" w:space="0"/>
            </w:tcBorders>
            <w:shd w:val="clear" w:color="auto" w:fill="auto"/>
            <w:tcMar>
              <w:top w:w="22" w:type="dxa"/>
              <w:left w:w="28" w:type="dxa"/>
              <w:bottom w:w="22" w:type="dxa"/>
              <w:right w:w="28" w:type="dxa"/>
            </w:tcMar>
          </w:tcPr>
          <w:p w:rsidRPr="00451398" w:rsidR="00451398" w:rsidP="00775BFC" w:rsidRDefault="00451398">
            <w:pPr>
              <w:pStyle w:val="p-table"/>
              <w:jc w:val="right"/>
              <w:rPr>
                <w:rFonts w:ascii="Times New Roman" w:hAnsi="Times New Roman" w:cs="Times New Roman"/>
                <w:sz w:val="20"/>
              </w:rPr>
            </w:pPr>
            <w:r w:rsidRPr="00451398">
              <w:rPr>
                <w:rFonts w:ascii="Times New Roman" w:hAnsi="Times New Roman" w:cs="Times New Roman"/>
                <w:sz w:val="20"/>
              </w:rPr>
              <w:t>2.350.139</w:t>
            </w:r>
          </w:p>
        </w:tc>
        <w:tc>
          <w:tcPr>
            <w:tcW w:w="510" w:type="pct"/>
            <w:tcBorders>
              <w:bottom w:val="single" w:color="009EE0" w:sz="2" w:space="0"/>
            </w:tcBorders>
            <w:shd w:val="clear" w:color="auto" w:fill="auto"/>
            <w:tcMar>
              <w:top w:w="22" w:type="dxa"/>
              <w:left w:w="28" w:type="dxa"/>
              <w:bottom w:w="22" w:type="dxa"/>
              <w:right w:w="28" w:type="dxa"/>
            </w:tcMar>
          </w:tcPr>
          <w:p w:rsidRPr="00451398" w:rsidR="00451398" w:rsidP="00775BFC" w:rsidRDefault="00451398">
            <w:pPr>
              <w:pStyle w:val="p-table"/>
              <w:jc w:val="right"/>
              <w:rPr>
                <w:rFonts w:ascii="Times New Roman" w:hAnsi="Times New Roman" w:cs="Times New Roman"/>
                <w:sz w:val="20"/>
              </w:rPr>
            </w:pPr>
            <w:r w:rsidRPr="00451398">
              <w:rPr>
                <w:rFonts w:ascii="Times New Roman" w:hAnsi="Times New Roman" w:cs="Times New Roman"/>
                <w:sz w:val="20"/>
              </w:rPr>
              <w:t>68.655</w:t>
            </w:r>
          </w:p>
        </w:tc>
        <w:tc>
          <w:tcPr>
            <w:tcW w:w="590" w:type="pct"/>
            <w:tcBorders>
              <w:bottom w:val="single" w:color="009EE0" w:sz="2" w:space="0"/>
            </w:tcBorders>
            <w:shd w:val="clear" w:color="auto" w:fill="auto"/>
            <w:tcMar>
              <w:top w:w="22" w:type="dxa"/>
              <w:left w:w="28" w:type="dxa"/>
              <w:bottom w:w="22" w:type="dxa"/>
              <w:right w:w="28" w:type="dxa"/>
            </w:tcMar>
          </w:tcPr>
          <w:p w:rsidRPr="00451398" w:rsidR="00451398" w:rsidP="00775BFC" w:rsidRDefault="00451398">
            <w:pPr>
              <w:pStyle w:val="p-table"/>
              <w:jc w:val="right"/>
              <w:rPr>
                <w:rFonts w:ascii="Times New Roman" w:hAnsi="Times New Roman" w:cs="Times New Roman"/>
                <w:sz w:val="20"/>
              </w:rPr>
            </w:pPr>
            <w:r w:rsidRPr="00451398">
              <w:rPr>
                <w:rFonts w:ascii="Times New Roman" w:hAnsi="Times New Roman" w:cs="Times New Roman"/>
                <w:sz w:val="20"/>
              </w:rPr>
              <w:t>115.972</w:t>
            </w:r>
          </w:p>
        </w:tc>
        <w:tc>
          <w:tcPr>
            <w:tcW w:w="410" w:type="pct"/>
            <w:tcBorders>
              <w:bottom w:val="single" w:color="009EE0" w:sz="2" w:space="0"/>
            </w:tcBorders>
            <w:shd w:val="clear" w:color="auto" w:fill="auto"/>
            <w:tcMar>
              <w:top w:w="22" w:type="dxa"/>
              <w:left w:w="28" w:type="dxa"/>
              <w:bottom w:w="22" w:type="dxa"/>
              <w:right w:w="28" w:type="dxa"/>
            </w:tcMar>
          </w:tcPr>
          <w:p w:rsidRPr="00451398" w:rsidR="00451398" w:rsidP="00775BFC" w:rsidRDefault="00451398">
            <w:pPr>
              <w:pStyle w:val="p-table"/>
              <w:jc w:val="right"/>
              <w:rPr>
                <w:rFonts w:ascii="Times New Roman" w:hAnsi="Times New Roman" w:cs="Times New Roman"/>
                <w:sz w:val="20"/>
              </w:rPr>
            </w:pPr>
            <w:r w:rsidRPr="00451398">
              <w:rPr>
                <w:rFonts w:ascii="Times New Roman" w:hAnsi="Times New Roman" w:cs="Times New Roman"/>
                <w:sz w:val="20"/>
              </w:rPr>
              <w:t>115.972</w:t>
            </w:r>
          </w:p>
        </w:tc>
        <w:tc>
          <w:tcPr>
            <w:tcW w:w="510" w:type="pct"/>
            <w:tcBorders>
              <w:bottom w:val="single" w:color="009EE0" w:sz="2" w:space="0"/>
            </w:tcBorders>
            <w:shd w:val="clear" w:color="auto" w:fill="auto"/>
            <w:tcMar>
              <w:top w:w="22" w:type="dxa"/>
              <w:left w:w="28" w:type="dxa"/>
              <w:bottom w:w="22" w:type="dxa"/>
              <w:right w:w="28" w:type="dxa"/>
            </w:tcMar>
          </w:tcPr>
          <w:p w:rsidRPr="00451398" w:rsidR="00451398" w:rsidP="00775BFC" w:rsidRDefault="00451398">
            <w:pPr>
              <w:pStyle w:val="p-table"/>
              <w:jc w:val="right"/>
              <w:rPr>
                <w:rFonts w:ascii="Times New Roman" w:hAnsi="Times New Roman" w:cs="Times New Roman"/>
                <w:sz w:val="20"/>
              </w:rPr>
            </w:pPr>
            <w:r w:rsidRPr="00451398">
              <w:rPr>
                <w:rFonts w:ascii="Times New Roman" w:hAnsi="Times New Roman" w:cs="Times New Roman"/>
                <w:sz w:val="20"/>
              </w:rPr>
              <w:t>0</w:t>
            </w:r>
          </w:p>
        </w:tc>
      </w:tr>
      <w:tr w:rsidRPr="00451398" w:rsidR="00451398" w:rsidTr="00451398">
        <w:tc>
          <w:tcPr>
            <w:tcW w:w="170" w:type="pct"/>
            <w:tcBorders>
              <w:bottom w:val="single" w:color="009EE0" w:sz="2" w:space="0"/>
            </w:tcBorders>
            <w:shd w:val="clear" w:color="auto" w:fill="auto"/>
            <w:tcMar>
              <w:top w:w="22" w:type="dxa"/>
              <w:left w:w="10" w:type="dxa"/>
              <w:bottom w:w="22" w:type="dxa"/>
              <w:right w:w="28" w:type="dxa"/>
            </w:tcMar>
            <w:vAlign w:val="center"/>
          </w:tcPr>
          <w:p w:rsidRPr="00451398" w:rsidR="00451398" w:rsidP="00775BFC" w:rsidRDefault="00451398">
            <w:pPr>
              <w:pStyle w:val="p-table"/>
              <w:rPr>
                <w:rFonts w:ascii="Times New Roman" w:hAnsi="Times New Roman" w:cs="Times New Roman"/>
                <w:sz w:val="20"/>
              </w:rPr>
            </w:pPr>
            <w:r w:rsidRPr="00451398">
              <w:rPr>
                <w:rFonts w:ascii="Times New Roman" w:hAnsi="Times New Roman" w:cs="Times New Roman"/>
                <w:sz w:val="20"/>
              </w:rPr>
              <w:t>5</w:t>
            </w:r>
          </w:p>
        </w:tc>
        <w:tc>
          <w:tcPr>
            <w:tcW w:w="1762" w:type="pct"/>
            <w:tcBorders>
              <w:bottom w:val="single" w:color="009EE0" w:sz="2" w:space="0"/>
            </w:tcBorders>
            <w:shd w:val="clear" w:color="auto" w:fill="auto"/>
            <w:tcMar>
              <w:top w:w="22" w:type="dxa"/>
              <w:left w:w="28" w:type="dxa"/>
              <w:bottom w:w="22" w:type="dxa"/>
              <w:right w:w="28" w:type="dxa"/>
            </w:tcMar>
          </w:tcPr>
          <w:p w:rsidRPr="00451398" w:rsidR="00451398" w:rsidP="00775BFC" w:rsidRDefault="00451398">
            <w:pPr>
              <w:pStyle w:val="p-table"/>
              <w:rPr>
                <w:rFonts w:ascii="Times New Roman" w:hAnsi="Times New Roman" w:cs="Times New Roman"/>
                <w:sz w:val="20"/>
              </w:rPr>
            </w:pPr>
            <w:r w:rsidRPr="00451398">
              <w:rPr>
                <w:rFonts w:ascii="Times New Roman" w:hAnsi="Times New Roman" w:cs="Times New Roman"/>
                <w:sz w:val="20"/>
              </w:rPr>
              <w:t>Jeugd</w:t>
            </w:r>
          </w:p>
        </w:tc>
        <w:tc>
          <w:tcPr>
            <w:tcW w:w="590" w:type="pct"/>
            <w:tcBorders>
              <w:bottom w:val="single" w:color="009EE0" w:sz="2" w:space="0"/>
            </w:tcBorders>
            <w:shd w:val="clear" w:color="auto" w:fill="auto"/>
            <w:tcMar>
              <w:top w:w="22" w:type="dxa"/>
              <w:left w:w="28" w:type="dxa"/>
              <w:bottom w:w="22" w:type="dxa"/>
              <w:right w:w="28" w:type="dxa"/>
            </w:tcMar>
          </w:tcPr>
          <w:p w:rsidRPr="00451398" w:rsidR="00451398" w:rsidP="00775BFC" w:rsidRDefault="00451398">
            <w:pPr>
              <w:pStyle w:val="p-table"/>
              <w:jc w:val="right"/>
              <w:rPr>
                <w:rFonts w:ascii="Times New Roman" w:hAnsi="Times New Roman" w:cs="Times New Roman"/>
                <w:sz w:val="20"/>
              </w:rPr>
            </w:pPr>
            <w:r w:rsidRPr="00451398">
              <w:rPr>
                <w:rFonts w:ascii="Times New Roman" w:hAnsi="Times New Roman" w:cs="Times New Roman"/>
                <w:sz w:val="20"/>
              </w:rPr>
              <w:t>120.926</w:t>
            </w:r>
          </w:p>
        </w:tc>
        <w:tc>
          <w:tcPr>
            <w:tcW w:w="457" w:type="pct"/>
            <w:tcBorders>
              <w:bottom w:val="single" w:color="009EE0" w:sz="2" w:space="0"/>
            </w:tcBorders>
            <w:shd w:val="clear" w:color="auto" w:fill="auto"/>
            <w:tcMar>
              <w:top w:w="22" w:type="dxa"/>
              <w:left w:w="28" w:type="dxa"/>
              <w:bottom w:w="22" w:type="dxa"/>
              <w:right w:w="28" w:type="dxa"/>
            </w:tcMar>
          </w:tcPr>
          <w:p w:rsidRPr="00451398" w:rsidR="00451398" w:rsidP="00775BFC" w:rsidRDefault="00451398">
            <w:pPr>
              <w:pStyle w:val="p-table"/>
              <w:jc w:val="right"/>
              <w:rPr>
                <w:rFonts w:ascii="Times New Roman" w:hAnsi="Times New Roman" w:cs="Times New Roman"/>
                <w:sz w:val="20"/>
              </w:rPr>
            </w:pPr>
            <w:r w:rsidRPr="00451398">
              <w:rPr>
                <w:rFonts w:ascii="Times New Roman" w:hAnsi="Times New Roman" w:cs="Times New Roman"/>
                <w:sz w:val="20"/>
              </w:rPr>
              <w:t>120.676</w:t>
            </w:r>
          </w:p>
        </w:tc>
        <w:tc>
          <w:tcPr>
            <w:tcW w:w="510" w:type="pct"/>
            <w:tcBorders>
              <w:bottom w:val="single" w:color="009EE0" w:sz="2" w:space="0"/>
            </w:tcBorders>
            <w:shd w:val="clear" w:color="auto" w:fill="auto"/>
            <w:tcMar>
              <w:top w:w="22" w:type="dxa"/>
              <w:left w:w="28" w:type="dxa"/>
              <w:bottom w:w="22" w:type="dxa"/>
              <w:right w:w="28" w:type="dxa"/>
            </w:tcMar>
          </w:tcPr>
          <w:p w:rsidRPr="00451398" w:rsidR="00451398" w:rsidP="00775BFC" w:rsidRDefault="00451398">
            <w:pPr>
              <w:pStyle w:val="p-table"/>
              <w:jc w:val="right"/>
              <w:rPr>
                <w:rFonts w:ascii="Times New Roman" w:hAnsi="Times New Roman" w:cs="Times New Roman"/>
                <w:sz w:val="20"/>
              </w:rPr>
            </w:pPr>
            <w:r w:rsidRPr="00451398">
              <w:rPr>
                <w:rFonts w:ascii="Times New Roman" w:hAnsi="Times New Roman" w:cs="Times New Roman"/>
                <w:sz w:val="20"/>
              </w:rPr>
              <w:t>11.682</w:t>
            </w:r>
          </w:p>
        </w:tc>
        <w:tc>
          <w:tcPr>
            <w:tcW w:w="590" w:type="pct"/>
            <w:tcBorders>
              <w:bottom w:val="single" w:color="009EE0" w:sz="2" w:space="0"/>
            </w:tcBorders>
            <w:shd w:val="clear" w:color="auto" w:fill="auto"/>
            <w:tcMar>
              <w:top w:w="22" w:type="dxa"/>
              <w:left w:w="28" w:type="dxa"/>
              <w:bottom w:w="22" w:type="dxa"/>
              <w:right w:w="28" w:type="dxa"/>
            </w:tcMar>
          </w:tcPr>
          <w:p w:rsidRPr="00451398" w:rsidR="00451398" w:rsidP="00775BFC" w:rsidRDefault="00451398">
            <w:pPr>
              <w:pStyle w:val="p-table"/>
              <w:jc w:val="right"/>
              <w:rPr>
                <w:rFonts w:ascii="Times New Roman" w:hAnsi="Times New Roman" w:cs="Times New Roman"/>
                <w:sz w:val="20"/>
              </w:rPr>
            </w:pPr>
            <w:r w:rsidRPr="00451398">
              <w:rPr>
                <w:rFonts w:ascii="Times New Roman" w:hAnsi="Times New Roman" w:cs="Times New Roman"/>
                <w:sz w:val="20"/>
              </w:rPr>
              <w:t>0</w:t>
            </w:r>
          </w:p>
        </w:tc>
        <w:tc>
          <w:tcPr>
            <w:tcW w:w="410" w:type="pct"/>
            <w:tcBorders>
              <w:bottom w:val="single" w:color="009EE0" w:sz="2" w:space="0"/>
            </w:tcBorders>
            <w:shd w:val="clear" w:color="auto" w:fill="auto"/>
            <w:tcMar>
              <w:top w:w="22" w:type="dxa"/>
              <w:left w:w="28" w:type="dxa"/>
              <w:bottom w:w="22" w:type="dxa"/>
              <w:right w:w="28" w:type="dxa"/>
            </w:tcMar>
          </w:tcPr>
          <w:p w:rsidRPr="00451398" w:rsidR="00451398" w:rsidP="00775BFC" w:rsidRDefault="00451398">
            <w:pPr>
              <w:pStyle w:val="p-table"/>
              <w:jc w:val="right"/>
              <w:rPr>
                <w:rFonts w:ascii="Times New Roman" w:hAnsi="Times New Roman" w:cs="Times New Roman"/>
                <w:sz w:val="20"/>
              </w:rPr>
            </w:pPr>
            <w:r w:rsidRPr="00451398">
              <w:rPr>
                <w:rFonts w:ascii="Times New Roman" w:hAnsi="Times New Roman" w:cs="Times New Roman"/>
                <w:sz w:val="20"/>
              </w:rPr>
              <w:t>0</w:t>
            </w:r>
          </w:p>
        </w:tc>
        <w:tc>
          <w:tcPr>
            <w:tcW w:w="510" w:type="pct"/>
            <w:tcBorders>
              <w:bottom w:val="single" w:color="009EE0" w:sz="2" w:space="0"/>
            </w:tcBorders>
            <w:shd w:val="clear" w:color="auto" w:fill="auto"/>
            <w:tcMar>
              <w:top w:w="22" w:type="dxa"/>
              <w:left w:w="28" w:type="dxa"/>
              <w:bottom w:w="22" w:type="dxa"/>
              <w:right w:w="28" w:type="dxa"/>
            </w:tcMar>
          </w:tcPr>
          <w:p w:rsidRPr="00451398" w:rsidR="00451398" w:rsidP="00775BFC" w:rsidRDefault="00451398">
            <w:pPr>
              <w:pStyle w:val="p-table"/>
              <w:jc w:val="right"/>
              <w:rPr>
                <w:rFonts w:ascii="Times New Roman" w:hAnsi="Times New Roman" w:cs="Times New Roman"/>
                <w:sz w:val="20"/>
              </w:rPr>
            </w:pPr>
            <w:r w:rsidRPr="00451398">
              <w:rPr>
                <w:rFonts w:ascii="Times New Roman" w:hAnsi="Times New Roman" w:cs="Times New Roman"/>
                <w:sz w:val="20"/>
              </w:rPr>
              <w:t>0</w:t>
            </w:r>
          </w:p>
        </w:tc>
      </w:tr>
      <w:tr w:rsidRPr="00451398" w:rsidR="00451398" w:rsidTr="00451398">
        <w:tc>
          <w:tcPr>
            <w:tcW w:w="170" w:type="pct"/>
            <w:tcBorders>
              <w:bottom w:val="single" w:color="009EE0" w:sz="2" w:space="0"/>
            </w:tcBorders>
            <w:shd w:val="clear" w:color="auto" w:fill="auto"/>
            <w:tcMar>
              <w:top w:w="22" w:type="dxa"/>
              <w:left w:w="10" w:type="dxa"/>
              <w:bottom w:w="22" w:type="dxa"/>
              <w:right w:w="28" w:type="dxa"/>
            </w:tcMar>
            <w:vAlign w:val="center"/>
          </w:tcPr>
          <w:p w:rsidRPr="00451398" w:rsidR="00451398" w:rsidP="00775BFC" w:rsidRDefault="00451398">
            <w:pPr>
              <w:pStyle w:val="p-table"/>
              <w:rPr>
                <w:rFonts w:ascii="Times New Roman" w:hAnsi="Times New Roman" w:cs="Times New Roman"/>
                <w:sz w:val="20"/>
              </w:rPr>
            </w:pPr>
            <w:r w:rsidRPr="00451398">
              <w:rPr>
                <w:rFonts w:ascii="Times New Roman" w:hAnsi="Times New Roman" w:cs="Times New Roman"/>
                <w:sz w:val="20"/>
              </w:rPr>
              <w:t>6</w:t>
            </w:r>
          </w:p>
        </w:tc>
        <w:tc>
          <w:tcPr>
            <w:tcW w:w="1762" w:type="pct"/>
            <w:tcBorders>
              <w:bottom w:val="single" w:color="009EE0" w:sz="2" w:space="0"/>
            </w:tcBorders>
            <w:shd w:val="clear" w:color="auto" w:fill="auto"/>
            <w:tcMar>
              <w:top w:w="22" w:type="dxa"/>
              <w:left w:w="28" w:type="dxa"/>
              <w:bottom w:w="22" w:type="dxa"/>
              <w:right w:w="28" w:type="dxa"/>
            </w:tcMar>
          </w:tcPr>
          <w:p w:rsidRPr="00451398" w:rsidR="00451398" w:rsidP="00775BFC" w:rsidRDefault="00451398">
            <w:pPr>
              <w:pStyle w:val="p-table"/>
              <w:rPr>
                <w:rFonts w:ascii="Times New Roman" w:hAnsi="Times New Roman" w:cs="Times New Roman"/>
                <w:sz w:val="20"/>
              </w:rPr>
            </w:pPr>
            <w:r w:rsidRPr="00451398">
              <w:rPr>
                <w:rFonts w:ascii="Times New Roman" w:hAnsi="Times New Roman" w:cs="Times New Roman"/>
                <w:sz w:val="20"/>
              </w:rPr>
              <w:t>Sport en bewegen</w:t>
            </w:r>
          </w:p>
        </w:tc>
        <w:tc>
          <w:tcPr>
            <w:tcW w:w="590" w:type="pct"/>
            <w:tcBorders>
              <w:bottom w:val="single" w:color="009EE0" w:sz="2" w:space="0"/>
            </w:tcBorders>
            <w:shd w:val="clear" w:color="auto" w:fill="auto"/>
            <w:tcMar>
              <w:top w:w="22" w:type="dxa"/>
              <w:left w:w="28" w:type="dxa"/>
              <w:bottom w:w="22" w:type="dxa"/>
              <w:right w:w="28" w:type="dxa"/>
            </w:tcMar>
          </w:tcPr>
          <w:p w:rsidRPr="00451398" w:rsidR="00451398" w:rsidP="00775BFC" w:rsidRDefault="00451398">
            <w:pPr>
              <w:pStyle w:val="p-table"/>
              <w:jc w:val="right"/>
              <w:rPr>
                <w:rFonts w:ascii="Times New Roman" w:hAnsi="Times New Roman" w:cs="Times New Roman"/>
                <w:sz w:val="20"/>
              </w:rPr>
            </w:pPr>
            <w:r w:rsidRPr="00451398">
              <w:rPr>
                <w:rFonts w:ascii="Times New Roman" w:hAnsi="Times New Roman" w:cs="Times New Roman"/>
                <w:sz w:val="20"/>
              </w:rPr>
              <w:t>516.725</w:t>
            </w:r>
          </w:p>
        </w:tc>
        <w:tc>
          <w:tcPr>
            <w:tcW w:w="457" w:type="pct"/>
            <w:tcBorders>
              <w:bottom w:val="single" w:color="009EE0" w:sz="2" w:space="0"/>
            </w:tcBorders>
            <w:shd w:val="clear" w:color="auto" w:fill="auto"/>
            <w:tcMar>
              <w:top w:w="22" w:type="dxa"/>
              <w:left w:w="28" w:type="dxa"/>
              <w:bottom w:w="22" w:type="dxa"/>
              <w:right w:w="28" w:type="dxa"/>
            </w:tcMar>
          </w:tcPr>
          <w:p w:rsidRPr="00451398" w:rsidR="00451398" w:rsidP="00775BFC" w:rsidRDefault="00451398">
            <w:pPr>
              <w:pStyle w:val="p-table"/>
              <w:jc w:val="right"/>
              <w:rPr>
                <w:rFonts w:ascii="Times New Roman" w:hAnsi="Times New Roman" w:cs="Times New Roman"/>
                <w:sz w:val="20"/>
              </w:rPr>
            </w:pPr>
            <w:r w:rsidRPr="00451398">
              <w:rPr>
                <w:rFonts w:ascii="Times New Roman" w:hAnsi="Times New Roman" w:cs="Times New Roman"/>
                <w:sz w:val="20"/>
              </w:rPr>
              <w:t>540.737</w:t>
            </w:r>
          </w:p>
        </w:tc>
        <w:tc>
          <w:tcPr>
            <w:tcW w:w="510" w:type="pct"/>
            <w:tcBorders>
              <w:bottom w:val="single" w:color="009EE0" w:sz="2" w:space="0"/>
            </w:tcBorders>
            <w:shd w:val="clear" w:color="auto" w:fill="auto"/>
            <w:tcMar>
              <w:top w:w="22" w:type="dxa"/>
              <w:left w:w="28" w:type="dxa"/>
              <w:bottom w:w="22" w:type="dxa"/>
              <w:right w:w="28" w:type="dxa"/>
            </w:tcMar>
          </w:tcPr>
          <w:p w:rsidRPr="00451398" w:rsidR="00451398" w:rsidP="00775BFC" w:rsidRDefault="00451398">
            <w:pPr>
              <w:pStyle w:val="p-table"/>
              <w:jc w:val="right"/>
              <w:rPr>
                <w:rFonts w:ascii="Times New Roman" w:hAnsi="Times New Roman" w:cs="Times New Roman"/>
                <w:sz w:val="20"/>
              </w:rPr>
            </w:pPr>
            <w:r w:rsidRPr="00451398">
              <w:rPr>
                <w:rFonts w:ascii="Times New Roman" w:hAnsi="Times New Roman" w:cs="Times New Roman"/>
                <w:sz w:val="20"/>
              </w:rPr>
              <w:t>740</w:t>
            </w:r>
          </w:p>
        </w:tc>
        <w:tc>
          <w:tcPr>
            <w:tcW w:w="590" w:type="pct"/>
            <w:tcBorders>
              <w:bottom w:val="single" w:color="009EE0" w:sz="2" w:space="0"/>
            </w:tcBorders>
            <w:shd w:val="clear" w:color="auto" w:fill="auto"/>
            <w:tcMar>
              <w:top w:w="22" w:type="dxa"/>
              <w:left w:w="28" w:type="dxa"/>
              <w:bottom w:w="22" w:type="dxa"/>
              <w:right w:w="28" w:type="dxa"/>
            </w:tcMar>
          </w:tcPr>
          <w:p w:rsidRPr="00451398" w:rsidR="00451398" w:rsidP="00775BFC" w:rsidRDefault="00451398">
            <w:pPr>
              <w:pStyle w:val="p-table"/>
              <w:jc w:val="right"/>
              <w:rPr>
                <w:rFonts w:ascii="Times New Roman" w:hAnsi="Times New Roman" w:cs="Times New Roman"/>
                <w:sz w:val="20"/>
              </w:rPr>
            </w:pPr>
            <w:r w:rsidRPr="00451398">
              <w:rPr>
                <w:rFonts w:ascii="Times New Roman" w:hAnsi="Times New Roman" w:cs="Times New Roman"/>
                <w:sz w:val="20"/>
              </w:rPr>
              <w:t>248.000</w:t>
            </w:r>
          </w:p>
        </w:tc>
        <w:tc>
          <w:tcPr>
            <w:tcW w:w="410" w:type="pct"/>
            <w:tcBorders>
              <w:bottom w:val="single" w:color="009EE0" w:sz="2" w:space="0"/>
            </w:tcBorders>
            <w:shd w:val="clear" w:color="auto" w:fill="auto"/>
            <w:tcMar>
              <w:top w:w="22" w:type="dxa"/>
              <w:left w:w="28" w:type="dxa"/>
              <w:bottom w:w="22" w:type="dxa"/>
              <w:right w:w="28" w:type="dxa"/>
            </w:tcMar>
          </w:tcPr>
          <w:p w:rsidRPr="00451398" w:rsidR="00451398" w:rsidP="00775BFC" w:rsidRDefault="00451398">
            <w:pPr>
              <w:pStyle w:val="p-table"/>
              <w:jc w:val="right"/>
              <w:rPr>
                <w:rFonts w:ascii="Times New Roman" w:hAnsi="Times New Roman" w:cs="Times New Roman"/>
                <w:sz w:val="20"/>
              </w:rPr>
            </w:pPr>
            <w:r w:rsidRPr="00451398">
              <w:rPr>
                <w:rFonts w:ascii="Times New Roman" w:hAnsi="Times New Roman" w:cs="Times New Roman"/>
                <w:sz w:val="20"/>
              </w:rPr>
              <w:t>248.000</w:t>
            </w:r>
          </w:p>
        </w:tc>
        <w:tc>
          <w:tcPr>
            <w:tcW w:w="510" w:type="pct"/>
            <w:tcBorders>
              <w:bottom w:val="single" w:color="009EE0" w:sz="2" w:space="0"/>
            </w:tcBorders>
            <w:shd w:val="clear" w:color="auto" w:fill="auto"/>
            <w:tcMar>
              <w:top w:w="22" w:type="dxa"/>
              <w:left w:w="28" w:type="dxa"/>
              <w:bottom w:w="22" w:type="dxa"/>
              <w:right w:w="28" w:type="dxa"/>
            </w:tcMar>
          </w:tcPr>
          <w:p w:rsidRPr="00451398" w:rsidR="00451398" w:rsidP="00775BFC" w:rsidRDefault="00451398">
            <w:pPr>
              <w:pStyle w:val="p-table"/>
              <w:jc w:val="right"/>
              <w:rPr>
                <w:rFonts w:ascii="Times New Roman" w:hAnsi="Times New Roman" w:cs="Times New Roman"/>
                <w:sz w:val="20"/>
              </w:rPr>
            </w:pPr>
            <w:r w:rsidRPr="00451398">
              <w:rPr>
                <w:rFonts w:ascii="Times New Roman" w:hAnsi="Times New Roman" w:cs="Times New Roman"/>
                <w:sz w:val="20"/>
              </w:rPr>
              <w:t>8.000</w:t>
            </w:r>
          </w:p>
        </w:tc>
      </w:tr>
      <w:tr w:rsidRPr="00451398" w:rsidR="00451398" w:rsidTr="00451398">
        <w:tc>
          <w:tcPr>
            <w:tcW w:w="170" w:type="pct"/>
            <w:tcBorders>
              <w:bottom w:val="single" w:color="009EE0" w:sz="2" w:space="0"/>
            </w:tcBorders>
            <w:shd w:val="clear" w:color="auto" w:fill="auto"/>
            <w:tcMar>
              <w:top w:w="22" w:type="dxa"/>
              <w:left w:w="10" w:type="dxa"/>
              <w:bottom w:w="22" w:type="dxa"/>
              <w:right w:w="28" w:type="dxa"/>
            </w:tcMar>
            <w:vAlign w:val="center"/>
          </w:tcPr>
          <w:p w:rsidRPr="00451398" w:rsidR="00451398" w:rsidP="00775BFC" w:rsidRDefault="00451398">
            <w:pPr>
              <w:pStyle w:val="p-table"/>
              <w:rPr>
                <w:rFonts w:ascii="Times New Roman" w:hAnsi="Times New Roman" w:cs="Times New Roman"/>
                <w:sz w:val="20"/>
              </w:rPr>
            </w:pPr>
            <w:r w:rsidRPr="00451398">
              <w:rPr>
                <w:rFonts w:ascii="Times New Roman" w:hAnsi="Times New Roman" w:cs="Times New Roman"/>
                <w:sz w:val="20"/>
              </w:rPr>
              <w:t>7</w:t>
            </w:r>
          </w:p>
        </w:tc>
        <w:tc>
          <w:tcPr>
            <w:tcW w:w="1762" w:type="pct"/>
            <w:tcBorders>
              <w:bottom w:val="single" w:color="009EE0" w:sz="2" w:space="0"/>
            </w:tcBorders>
            <w:shd w:val="clear" w:color="auto" w:fill="auto"/>
            <w:tcMar>
              <w:top w:w="22" w:type="dxa"/>
              <w:left w:w="28" w:type="dxa"/>
              <w:bottom w:w="22" w:type="dxa"/>
              <w:right w:w="28" w:type="dxa"/>
            </w:tcMar>
          </w:tcPr>
          <w:p w:rsidRPr="00451398" w:rsidR="00451398" w:rsidP="00775BFC" w:rsidRDefault="00451398">
            <w:pPr>
              <w:pStyle w:val="p-table"/>
              <w:rPr>
                <w:rFonts w:ascii="Times New Roman" w:hAnsi="Times New Roman" w:cs="Times New Roman"/>
                <w:sz w:val="20"/>
              </w:rPr>
            </w:pPr>
            <w:r w:rsidRPr="00451398">
              <w:rPr>
                <w:rFonts w:ascii="Times New Roman" w:hAnsi="Times New Roman" w:cs="Times New Roman"/>
                <w:sz w:val="20"/>
              </w:rPr>
              <w:t>Oorlogsgetroffenen en Herinnering Wereldoorlog II</w:t>
            </w:r>
          </w:p>
        </w:tc>
        <w:tc>
          <w:tcPr>
            <w:tcW w:w="590" w:type="pct"/>
            <w:tcBorders>
              <w:bottom w:val="single" w:color="009EE0" w:sz="2" w:space="0"/>
            </w:tcBorders>
            <w:shd w:val="clear" w:color="auto" w:fill="auto"/>
            <w:tcMar>
              <w:top w:w="22" w:type="dxa"/>
              <w:left w:w="28" w:type="dxa"/>
              <w:bottom w:w="22" w:type="dxa"/>
              <w:right w:w="28" w:type="dxa"/>
            </w:tcMar>
          </w:tcPr>
          <w:p w:rsidRPr="00451398" w:rsidR="00451398" w:rsidP="00775BFC" w:rsidRDefault="00451398">
            <w:pPr>
              <w:pStyle w:val="p-table"/>
              <w:jc w:val="right"/>
              <w:rPr>
                <w:rFonts w:ascii="Times New Roman" w:hAnsi="Times New Roman" w:cs="Times New Roman"/>
                <w:sz w:val="20"/>
              </w:rPr>
            </w:pPr>
            <w:r w:rsidRPr="00451398">
              <w:rPr>
                <w:rFonts w:ascii="Times New Roman" w:hAnsi="Times New Roman" w:cs="Times New Roman"/>
                <w:sz w:val="20"/>
              </w:rPr>
              <w:t>240.285</w:t>
            </w:r>
          </w:p>
        </w:tc>
        <w:tc>
          <w:tcPr>
            <w:tcW w:w="457" w:type="pct"/>
            <w:tcBorders>
              <w:bottom w:val="single" w:color="009EE0" w:sz="2" w:space="0"/>
            </w:tcBorders>
            <w:shd w:val="clear" w:color="auto" w:fill="auto"/>
            <w:tcMar>
              <w:top w:w="22" w:type="dxa"/>
              <w:left w:w="28" w:type="dxa"/>
              <w:bottom w:w="22" w:type="dxa"/>
              <w:right w:w="28" w:type="dxa"/>
            </w:tcMar>
          </w:tcPr>
          <w:p w:rsidRPr="00451398" w:rsidR="00451398" w:rsidP="00775BFC" w:rsidRDefault="00451398">
            <w:pPr>
              <w:pStyle w:val="p-table"/>
              <w:jc w:val="right"/>
              <w:rPr>
                <w:rFonts w:ascii="Times New Roman" w:hAnsi="Times New Roman" w:cs="Times New Roman"/>
                <w:sz w:val="20"/>
              </w:rPr>
            </w:pPr>
            <w:r w:rsidRPr="00451398">
              <w:rPr>
                <w:rFonts w:ascii="Times New Roman" w:hAnsi="Times New Roman" w:cs="Times New Roman"/>
                <w:sz w:val="20"/>
              </w:rPr>
              <w:t>241.085</w:t>
            </w:r>
          </w:p>
        </w:tc>
        <w:tc>
          <w:tcPr>
            <w:tcW w:w="510" w:type="pct"/>
            <w:tcBorders>
              <w:bottom w:val="single" w:color="009EE0" w:sz="2" w:space="0"/>
            </w:tcBorders>
            <w:shd w:val="clear" w:color="auto" w:fill="auto"/>
            <w:tcMar>
              <w:top w:w="22" w:type="dxa"/>
              <w:left w:w="28" w:type="dxa"/>
              <w:bottom w:w="22" w:type="dxa"/>
              <w:right w:w="28" w:type="dxa"/>
            </w:tcMar>
          </w:tcPr>
          <w:p w:rsidRPr="00451398" w:rsidR="00451398" w:rsidP="00775BFC" w:rsidRDefault="00451398">
            <w:pPr>
              <w:pStyle w:val="p-table"/>
              <w:jc w:val="right"/>
              <w:rPr>
                <w:rFonts w:ascii="Times New Roman" w:hAnsi="Times New Roman" w:cs="Times New Roman"/>
                <w:sz w:val="20"/>
              </w:rPr>
            </w:pPr>
            <w:r w:rsidRPr="00451398">
              <w:rPr>
                <w:rFonts w:ascii="Times New Roman" w:hAnsi="Times New Roman" w:cs="Times New Roman"/>
                <w:sz w:val="20"/>
              </w:rPr>
              <w:t>2.901</w:t>
            </w:r>
          </w:p>
        </w:tc>
        <w:tc>
          <w:tcPr>
            <w:tcW w:w="590" w:type="pct"/>
            <w:tcBorders>
              <w:bottom w:val="single" w:color="009EE0" w:sz="2" w:space="0"/>
            </w:tcBorders>
            <w:shd w:val="clear" w:color="auto" w:fill="auto"/>
            <w:tcMar>
              <w:top w:w="22" w:type="dxa"/>
              <w:left w:w="28" w:type="dxa"/>
              <w:bottom w:w="22" w:type="dxa"/>
              <w:right w:w="28" w:type="dxa"/>
            </w:tcMar>
          </w:tcPr>
          <w:p w:rsidRPr="00451398" w:rsidR="00451398" w:rsidP="00775BFC" w:rsidRDefault="00451398">
            <w:pPr>
              <w:pStyle w:val="p-table"/>
              <w:jc w:val="right"/>
              <w:rPr>
                <w:rFonts w:ascii="Times New Roman" w:hAnsi="Times New Roman" w:cs="Times New Roman"/>
                <w:sz w:val="20"/>
              </w:rPr>
            </w:pPr>
            <w:r w:rsidRPr="00451398">
              <w:rPr>
                <w:rFonts w:ascii="Times New Roman" w:hAnsi="Times New Roman" w:cs="Times New Roman"/>
                <w:sz w:val="20"/>
              </w:rPr>
              <w:t>0</w:t>
            </w:r>
          </w:p>
        </w:tc>
        <w:tc>
          <w:tcPr>
            <w:tcW w:w="410" w:type="pct"/>
            <w:tcBorders>
              <w:bottom w:val="single" w:color="009EE0" w:sz="2" w:space="0"/>
            </w:tcBorders>
            <w:shd w:val="clear" w:color="auto" w:fill="auto"/>
            <w:tcMar>
              <w:top w:w="22" w:type="dxa"/>
              <w:left w:w="28" w:type="dxa"/>
              <w:bottom w:w="22" w:type="dxa"/>
              <w:right w:w="28" w:type="dxa"/>
            </w:tcMar>
          </w:tcPr>
          <w:p w:rsidRPr="00451398" w:rsidR="00451398" w:rsidP="00775BFC" w:rsidRDefault="00451398">
            <w:pPr>
              <w:pStyle w:val="p-table"/>
              <w:jc w:val="right"/>
              <w:rPr>
                <w:rFonts w:ascii="Times New Roman" w:hAnsi="Times New Roman" w:cs="Times New Roman"/>
                <w:sz w:val="20"/>
              </w:rPr>
            </w:pPr>
            <w:r w:rsidRPr="00451398">
              <w:rPr>
                <w:rFonts w:ascii="Times New Roman" w:hAnsi="Times New Roman" w:cs="Times New Roman"/>
                <w:sz w:val="20"/>
              </w:rPr>
              <w:t>0</w:t>
            </w:r>
          </w:p>
        </w:tc>
        <w:tc>
          <w:tcPr>
            <w:tcW w:w="510" w:type="pct"/>
            <w:tcBorders>
              <w:bottom w:val="single" w:color="009EE0" w:sz="2" w:space="0"/>
            </w:tcBorders>
            <w:shd w:val="clear" w:color="auto" w:fill="auto"/>
            <w:tcMar>
              <w:top w:w="22" w:type="dxa"/>
              <w:left w:w="28" w:type="dxa"/>
              <w:bottom w:w="22" w:type="dxa"/>
              <w:right w:w="28" w:type="dxa"/>
            </w:tcMar>
          </w:tcPr>
          <w:p w:rsidRPr="00451398" w:rsidR="00451398" w:rsidP="00775BFC" w:rsidRDefault="00451398">
            <w:pPr>
              <w:pStyle w:val="p-table"/>
              <w:jc w:val="right"/>
              <w:rPr>
                <w:rFonts w:ascii="Times New Roman" w:hAnsi="Times New Roman" w:cs="Times New Roman"/>
                <w:sz w:val="20"/>
              </w:rPr>
            </w:pPr>
            <w:r w:rsidRPr="00451398">
              <w:rPr>
                <w:rFonts w:ascii="Times New Roman" w:hAnsi="Times New Roman" w:cs="Times New Roman"/>
                <w:sz w:val="20"/>
              </w:rPr>
              <w:t>0</w:t>
            </w:r>
          </w:p>
        </w:tc>
      </w:tr>
      <w:tr w:rsidRPr="00451398" w:rsidR="00451398" w:rsidTr="00451398">
        <w:tc>
          <w:tcPr>
            <w:tcW w:w="170" w:type="pct"/>
            <w:tcBorders>
              <w:bottom w:val="single" w:color="009EE0" w:sz="2" w:space="0"/>
            </w:tcBorders>
            <w:shd w:val="clear" w:color="auto" w:fill="auto"/>
            <w:tcMar>
              <w:top w:w="22" w:type="dxa"/>
              <w:left w:w="10" w:type="dxa"/>
              <w:bottom w:w="22" w:type="dxa"/>
              <w:right w:w="28" w:type="dxa"/>
            </w:tcMar>
            <w:vAlign w:val="center"/>
          </w:tcPr>
          <w:p w:rsidRPr="00451398" w:rsidR="00451398" w:rsidP="00775BFC" w:rsidRDefault="00451398">
            <w:pPr>
              <w:pStyle w:val="p-table"/>
              <w:rPr>
                <w:rFonts w:ascii="Times New Roman" w:hAnsi="Times New Roman" w:cs="Times New Roman"/>
                <w:sz w:val="20"/>
              </w:rPr>
            </w:pPr>
            <w:r w:rsidRPr="00451398">
              <w:rPr>
                <w:rFonts w:ascii="Times New Roman" w:hAnsi="Times New Roman" w:cs="Times New Roman"/>
                <w:sz w:val="20"/>
              </w:rPr>
              <w:t>8</w:t>
            </w:r>
          </w:p>
        </w:tc>
        <w:tc>
          <w:tcPr>
            <w:tcW w:w="1762" w:type="pct"/>
            <w:tcBorders>
              <w:bottom w:val="single" w:color="009EE0" w:sz="2" w:space="0"/>
            </w:tcBorders>
            <w:shd w:val="clear" w:color="auto" w:fill="auto"/>
            <w:tcMar>
              <w:top w:w="22" w:type="dxa"/>
              <w:left w:w="28" w:type="dxa"/>
              <w:bottom w:w="22" w:type="dxa"/>
              <w:right w:w="28" w:type="dxa"/>
            </w:tcMar>
          </w:tcPr>
          <w:p w:rsidRPr="00451398" w:rsidR="00451398" w:rsidP="00775BFC" w:rsidRDefault="00451398">
            <w:pPr>
              <w:pStyle w:val="p-table"/>
              <w:rPr>
                <w:rFonts w:ascii="Times New Roman" w:hAnsi="Times New Roman" w:cs="Times New Roman"/>
                <w:sz w:val="20"/>
              </w:rPr>
            </w:pPr>
            <w:r w:rsidRPr="00451398">
              <w:rPr>
                <w:rFonts w:ascii="Times New Roman" w:hAnsi="Times New Roman" w:cs="Times New Roman"/>
                <w:sz w:val="20"/>
              </w:rPr>
              <w:t>Tegemoetkoming specifieke kosten</w:t>
            </w:r>
          </w:p>
        </w:tc>
        <w:tc>
          <w:tcPr>
            <w:tcW w:w="590" w:type="pct"/>
            <w:tcBorders>
              <w:bottom w:val="single" w:color="009EE0" w:sz="2" w:space="0"/>
            </w:tcBorders>
            <w:shd w:val="clear" w:color="auto" w:fill="auto"/>
            <w:tcMar>
              <w:top w:w="22" w:type="dxa"/>
              <w:left w:w="28" w:type="dxa"/>
              <w:bottom w:w="22" w:type="dxa"/>
              <w:right w:w="28" w:type="dxa"/>
            </w:tcMar>
          </w:tcPr>
          <w:p w:rsidRPr="00451398" w:rsidR="00451398" w:rsidP="00775BFC" w:rsidRDefault="00451398">
            <w:pPr>
              <w:pStyle w:val="p-table"/>
              <w:jc w:val="right"/>
              <w:rPr>
                <w:rFonts w:ascii="Times New Roman" w:hAnsi="Times New Roman" w:cs="Times New Roman"/>
                <w:sz w:val="20"/>
              </w:rPr>
            </w:pPr>
            <w:r w:rsidRPr="00451398">
              <w:rPr>
                <w:rFonts w:ascii="Times New Roman" w:hAnsi="Times New Roman" w:cs="Times New Roman"/>
                <w:sz w:val="20"/>
              </w:rPr>
              <w:t>5.625.749</w:t>
            </w:r>
          </w:p>
        </w:tc>
        <w:tc>
          <w:tcPr>
            <w:tcW w:w="457" w:type="pct"/>
            <w:tcBorders>
              <w:bottom w:val="single" w:color="009EE0" w:sz="2" w:space="0"/>
            </w:tcBorders>
            <w:shd w:val="clear" w:color="auto" w:fill="auto"/>
            <w:tcMar>
              <w:top w:w="22" w:type="dxa"/>
              <w:left w:w="28" w:type="dxa"/>
              <w:bottom w:w="22" w:type="dxa"/>
              <w:right w:w="28" w:type="dxa"/>
            </w:tcMar>
          </w:tcPr>
          <w:p w:rsidRPr="00451398" w:rsidR="00451398" w:rsidP="00775BFC" w:rsidRDefault="00451398">
            <w:pPr>
              <w:pStyle w:val="p-table"/>
              <w:jc w:val="right"/>
              <w:rPr>
                <w:rFonts w:ascii="Times New Roman" w:hAnsi="Times New Roman" w:cs="Times New Roman"/>
                <w:sz w:val="20"/>
              </w:rPr>
            </w:pPr>
            <w:r w:rsidRPr="00451398">
              <w:rPr>
                <w:rFonts w:ascii="Times New Roman" w:hAnsi="Times New Roman" w:cs="Times New Roman"/>
                <w:sz w:val="20"/>
              </w:rPr>
              <w:t>5.625.749</w:t>
            </w:r>
          </w:p>
        </w:tc>
        <w:tc>
          <w:tcPr>
            <w:tcW w:w="510" w:type="pct"/>
            <w:tcBorders>
              <w:bottom w:val="single" w:color="009EE0" w:sz="2" w:space="0"/>
            </w:tcBorders>
            <w:shd w:val="clear" w:color="auto" w:fill="auto"/>
            <w:tcMar>
              <w:top w:w="22" w:type="dxa"/>
              <w:left w:w="28" w:type="dxa"/>
              <w:bottom w:w="22" w:type="dxa"/>
              <w:right w:w="28" w:type="dxa"/>
            </w:tcMar>
          </w:tcPr>
          <w:p w:rsidRPr="00451398" w:rsidR="00451398" w:rsidP="00775BFC" w:rsidRDefault="00451398">
            <w:pPr>
              <w:pStyle w:val="p-table"/>
              <w:jc w:val="right"/>
              <w:rPr>
                <w:rFonts w:ascii="Times New Roman" w:hAnsi="Times New Roman" w:cs="Times New Roman"/>
                <w:sz w:val="20"/>
              </w:rPr>
            </w:pPr>
            <w:r w:rsidRPr="00451398">
              <w:rPr>
                <w:rFonts w:ascii="Times New Roman" w:hAnsi="Times New Roman" w:cs="Times New Roman"/>
                <w:sz w:val="20"/>
              </w:rPr>
              <w:t>0</w:t>
            </w:r>
          </w:p>
        </w:tc>
        <w:tc>
          <w:tcPr>
            <w:tcW w:w="590" w:type="pct"/>
            <w:tcBorders>
              <w:bottom w:val="single" w:color="009EE0" w:sz="2" w:space="0"/>
            </w:tcBorders>
            <w:shd w:val="clear" w:color="auto" w:fill="auto"/>
            <w:tcMar>
              <w:top w:w="22" w:type="dxa"/>
              <w:left w:w="28" w:type="dxa"/>
              <w:bottom w:w="22" w:type="dxa"/>
              <w:right w:w="28" w:type="dxa"/>
            </w:tcMar>
          </w:tcPr>
          <w:p w:rsidRPr="00451398" w:rsidR="00451398" w:rsidP="00775BFC" w:rsidRDefault="00451398">
            <w:pPr>
              <w:pStyle w:val="p-table"/>
              <w:jc w:val="right"/>
              <w:rPr>
                <w:rFonts w:ascii="Times New Roman" w:hAnsi="Times New Roman" w:cs="Times New Roman"/>
                <w:sz w:val="20"/>
              </w:rPr>
            </w:pPr>
            <w:r w:rsidRPr="00451398">
              <w:rPr>
                <w:rFonts w:ascii="Times New Roman" w:hAnsi="Times New Roman" w:cs="Times New Roman"/>
                <w:sz w:val="20"/>
              </w:rPr>
              <w:t>0</w:t>
            </w:r>
          </w:p>
        </w:tc>
        <w:tc>
          <w:tcPr>
            <w:tcW w:w="410" w:type="pct"/>
            <w:tcBorders>
              <w:bottom w:val="single" w:color="009EE0" w:sz="2" w:space="0"/>
            </w:tcBorders>
            <w:shd w:val="clear" w:color="auto" w:fill="auto"/>
            <w:tcMar>
              <w:top w:w="22" w:type="dxa"/>
              <w:left w:w="28" w:type="dxa"/>
              <w:bottom w:w="22" w:type="dxa"/>
              <w:right w:w="28" w:type="dxa"/>
            </w:tcMar>
          </w:tcPr>
          <w:p w:rsidRPr="00451398" w:rsidR="00451398" w:rsidP="00775BFC" w:rsidRDefault="00451398">
            <w:pPr>
              <w:pStyle w:val="p-table"/>
              <w:jc w:val="right"/>
              <w:rPr>
                <w:rFonts w:ascii="Times New Roman" w:hAnsi="Times New Roman" w:cs="Times New Roman"/>
                <w:sz w:val="20"/>
              </w:rPr>
            </w:pPr>
            <w:r w:rsidRPr="00451398">
              <w:rPr>
                <w:rFonts w:ascii="Times New Roman" w:hAnsi="Times New Roman" w:cs="Times New Roman"/>
                <w:sz w:val="20"/>
              </w:rPr>
              <w:t>0</w:t>
            </w:r>
          </w:p>
        </w:tc>
        <w:tc>
          <w:tcPr>
            <w:tcW w:w="510" w:type="pct"/>
            <w:tcBorders>
              <w:bottom w:val="single" w:color="009EE0" w:sz="2" w:space="0"/>
            </w:tcBorders>
            <w:shd w:val="clear" w:color="auto" w:fill="auto"/>
            <w:tcMar>
              <w:top w:w="22" w:type="dxa"/>
              <w:left w:w="28" w:type="dxa"/>
              <w:bottom w:w="22" w:type="dxa"/>
              <w:right w:w="28" w:type="dxa"/>
            </w:tcMar>
          </w:tcPr>
          <w:p w:rsidRPr="00451398" w:rsidR="00451398" w:rsidP="00775BFC" w:rsidRDefault="00451398">
            <w:pPr>
              <w:pStyle w:val="p-table"/>
              <w:jc w:val="right"/>
              <w:rPr>
                <w:rFonts w:ascii="Times New Roman" w:hAnsi="Times New Roman" w:cs="Times New Roman"/>
                <w:sz w:val="20"/>
              </w:rPr>
            </w:pPr>
            <w:r w:rsidRPr="00451398">
              <w:rPr>
                <w:rFonts w:ascii="Times New Roman" w:hAnsi="Times New Roman" w:cs="Times New Roman"/>
                <w:sz w:val="20"/>
              </w:rPr>
              <w:t>0</w:t>
            </w:r>
          </w:p>
        </w:tc>
      </w:tr>
      <w:tr w:rsidRPr="00451398" w:rsidR="00451398" w:rsidTr="00451398">
        <w:tc>
          <w:tcPr>
            <w:tcW w:w="170" w:type="pct"/>
            <w:tcBorders>
              <w:bottom w:val="single" w:color="009EE0" w:sz="2" w:space="0"/>
            </w:tcBorders>
            <w:shd w:val="clear" w:color="auto" w:fill="auto"/>
            <w:tcMar>
              <w:top w:w="22" w:type="dxa"/>
              <w:left w:w="10" w:type="dxa"/>
              <w:bottom w:w="22" w:type="dxa"/>
              <w:right w:w="28" w:type="dxa"/>
            </w:tcMar>
          </w:tcPr>
          <w:p w:rsidRPr="00451398" w:rsidR="00451398" w:rsidP="00775BFC" w:rsidRDefault="00451398">
            <w:pPr>
              <w:pStyle w:val="p-table"/>
              <w:rPr>
                <w:rFonts w:ascii="Times New Roman" w:hAnsi="Times New Roman" w:cs="Times New Roman"/>
                <w:sz w:val="20"/>
              </w:rPr>
            </w:pPr>
          </w:p>
        </w:tc>
        <w:tc>
          <w:tcPr>
            <w:tcW w:w="1762" w:type="pct"/>
            <w:tcBorders>
              <w:bottom w:val="single" w:color="009EE0" w:sz="2" w:space="0"/>
            </w:tcBorders>
            <w:shd w:val="clear" w:color="auto" w:fill="auto"/>
            <w:tcMar>
              <w:top w:w="22" w:type="dxa"/>
              <w:left w:w="28" w:type="dxa"/>
              <w:bottom w:w="22" w:type="dxa"/>
              <w:right w:w="28" w:type="dxa"/>
            </w:tcMar>
          </w:tcPr>
          <w:p w:rsidRPr="00451398" w:rsidR="00451398" w:rsidP="00775BFC" w:rsidRDefault="00451398">
            <w:pPr>
              <w:pStyle w:val="p-table"/>
              <w:rPr>
                <w:rFonts w:ascii="Times New Roman" w:hAnsi="Times New Roman" w:cs="Times New Roman"/>
                <w:sz w:val="20"/>
              </w:rPr>
            </w:pPr>
          </w:p>
        </w:tc>
        <w:tc>
          <w:tcPr>
            <w:tcW w:w="590" w:type="pct"/>
            <w:tcBorders>
              <w:bottom w:val="single" w:color="009EE0" w:sz="2" w:space="0"/>
            </w:tcBorders>
            <w:shd w:val="clear" w:color="auto" w:fill="auto"/>
            <w:tcMar>
              <w:top w:w="22" w:type="dxa"/>
              <w:left w:w="28" w:type="dxa"/>
              <w:bottom w:w="22" w:type="dxa"/>
              <w:right w:w="28" w:type="dxa"/>
            </w:tcMar>
          </w:tcPr>
          <w:p w:rsidRPr="00451398" w:rsidR="00451398" w:rsidP="00775BFC" w:rsidRDefault="00451398">
            <w:pPr>
              <w:pStyle w:val="p-table"/>
              <w:rPr>
                <w:rFonts w:ascii="Times New Roman" w:hAnsi="Times New Roman" w:cs="Times New Roman"/>
                <w:sz w:val="20"/>
              </w:rPr>
            </w:pPr>
          </w:p>
        </w:tc>
        <w:tc>
          <w:tcPr>
            <w:tcW w:w="457" w:type="pct"/>
            <w:tcBorders>
              <w:bottom w:val="single" w:color="009EE0" w:sz="2" w:space="0"/>
            </w:tcBorders>
            <w:shd w:val="clear" w:color="auto" w:fill="auto"/>
            <w:tcMar>
              <w:top w:w="22" w:type="dxa"/>
              <w:left w:w="28" w:type="dxa"/>
              <w:bottom w:w="22" w:type="dxa"/>
              <w:right w:w="28" w:type="dxa"/>
            </w:tcMar>
          </w:tcPr>
          <w:p w:rsidRPr="00451398" w:rsidR="00451398" w:rsidP="00775BFC" w:rsidRDefault="00451398">
            <w:pPr>
              <w:pStyle w:val="p-table"/>
              <w:rPr>
                <w:rFonts w:ascii="Times New Roman" w:hAnsi="Times New Roman" w:cs="Times New Roman"/>
                <w:sz w:val="20"/>
              </w:rPr>
            </w:pPr>
          </w:p>
        </w:tc>
        <w:tc>
          <w:tcPr>
            <w:tcW w:w="510" w:type="pct"/>
            <w:tcBorders>
              <w:bottom w:val="single" w:color="009EE0" w:sz="2" w:space="0"/>
            </w:tcBorders>
            <w:shd w:val="clear" w:color="auto" w:fill="auto"/>
            <w:tcMar>
              <w:top w:w="22" w:type="dxa"/>
              <w:left w:w="28" w:type="dxa"/>
              <w:bottom w:w="22" w:type="dxa"/>
              <w:right w:w="28" w:type="dxa"/>
            </w:tcMar>
          </w:tcPr>
          <w:p w:rsidRPr="00451398" w:rsidR="00451398" w:rsidP="00775BFC" w:rsidRDefault="00451398">
            <w:pPr>
              <w:pStyle w:val="p-table"/>
              <w:rPr>
                <w:rFonts w:ascii="Times New Roman" w:hAnsi="Times New Roman" w:cs="Times New Roman"/>
                <w:sz w:val="20"/>
              </w:rPr>
            </w:pPr>
          </w:p>
        </w:tc>
        <w:tc>
          <w:tcPr>
            <w:tcW w:w="590" w:type="pct"/>
            <w:tcBorders>
              <w:bottom w:val="single" w:color="009EE0" w:sz="2" w:space="0"/>
            </w:tcBorders>
            <w:shd w:val="clear" w:color="auto" w:fill="auto"/>
            <w:tcMar>
              <w:top w:w="22" w:type="dxa"/>
              <w:left w:w="28" w:type="dxa"/>
              <w:bottom w:w="22" w:type="dxa"/>
              <w:right w:w="28" w:type="dxa"/>
            </w:tcMar>
          </w:tcPr>
          <w:p w:rsidRPr="00451398" w:rsidR="00451398" w:rsidP="00775BFC" w:rsidRDefault="00451398">
            <w:pPr>
              <w:pStyle w:val="p-table"/>
              <w:rPr>
                <w:rFonts w:ascii="Times New Roman" w:hAnsi="Times New Roman" w:cs="Times New Roman"/>
                <w:sz w:val="20"/>
              </w:rPr>
            </w:pPr>
          </w:p>
        </w:tc>
        <w:tc>
          <w:tcPr>
            <w:tcW w:w="410" w:type="pct"/>
            <w:tcBorders>
              <w:bottom w:val="single" w:color="009EE0" w:sz="2" w:space="0"/>
            </w:tcBorders>
            <w:shd w:val="clear" w:color="auto" w:fill="auto"/>
            <w:tcMar>
              <w:top w:w="22" w:type="dxa"/>
              <w:left w:w="28" w:type="dxa"/>
              <w:bottom w:w="22" w:type="dxa"/>
              <w:right w:w="28" w:type="dxa"/>
            </w:tcMar>
          </w:tcPr>
          <w:p w:rsidRPr="00451398" w:rsidR="00451398" w:rsidP="00775BFC" w:rsidRDefault="00451398">
            <w:pPr>
              <w:pStyle w:val="p-table"/>
              <w:rPr>
                <w:rFonts w:ascii="Times New Roman" w:hAnsi="Times New Roman" w:cs="Times New Roman"/>
                <w:sz w:val="20"/>
              </w:rPr>
            </w:pPr>
          </w:p>
        </w:tc>
        <w:tc>
          <w:tcPr>
            <w:tcW w:w="510" w:type="pct"/>
            <w:tcBorders>
              <w:bottom w:val="single" w:color="009EE0" w:sz="2" w:space="0"/>
            </w:tcBorders>
            <w:shd w:val="clear" w:color="auto" w:fill="auto"/>
            <w:tcMar>
              <w:top w:w="22" w:type="dxa"/>
              <w:left w:w="28" w:type="dxa"/>
              <w:bottom w:w="22" w:type="dxa"/>
              <w:right w:w="28" w:type="dxa"/>
            </w:tcMar>
          </w:tcPr>
          <w:p w:rsidRPr="00451398" w:rsidR="00451398" w:rsidP="00775BFC" w:rsidRDefault="00451398">
            <w:pPr>
              <w:pStyle w:val="p-table"/>
              <w:rPr>
                <w:rFonts w:ascii="Times New Roman" w:hAnsi="Times New Roman" w:cs="Times New Roman"/>
                <w:sz w:val="20"/>
              </w:rPr>
            </w:pPr>
          </w:p>
        </w:tc>
      </w:tr>
      <w:tr w:rsidRPr="00451398" w:rsidR="00451398" w:rsidTr="00451398">
        <w:tc>
          <w:tcPr>
            <w:tcW w:w="170" w:type="pct"/>
            <w:tcBorders>
              <w:bottom w:val="single" w:color="009EE0" w:sz="2" w:space="0"/>
            </w:tcBorders>
            <w:shd w:val="clear" w:color="auto" w:fill="auto"/>
            <w:tcMar>
              <w:top w:w="22" w:type="dxa"/>
              <w:left w:w="10" w:type="dxa"/>
              <w:bottom w:w="22" w:type="dxa"/>
              <w:right w:w="28" w:type="dxa"/>
            </w:tcMar>
          </w:tcPr>
          <w:p w:rsidRPr="00451398" w:rsidR="00451398" w:rsidP="00775BFC" w:rsidRDefault="00451398">
            <w:pPr>
              <w:pStyle w:val="p-table"/>
              <w:rPr>
                <w:rFonts w:ascii="Times New Roman" w:hAnsi="Times New Roman" w:cs="Times New Roman"/>
                <w:sz w:val="20"/>
              </w:rPr>
            </w:pPr>
          </w:p>
        </w:tc>
        <w:tc>
          <w:tcPr>
            <w:tcW w:w="1762" w:type="pct"/>
            <w:tcBorders>
              <w:bottom w:val="single" w:color="009EE0" w:sz="2" w:space="0"/>
            </w:tcBorders>
            <w:shd w:val="clear" w:color="auto" w:fill="auto"/>
            <w:tcMar>
              <w:top w:w="22" w:type="dxa"/>
              <w:left w:w="28" w:type="dxa"/>
              <w:bottom w:w="22" w:type="dxa"/>
              <w:right w:w="28" w:type="dxa"/>
            </w:tcMar>
          </w:tcPr>
          <w:p w:rsidRPr="00451398" w:rsidR="00451398" w:rsidP="00775BFC" w:rsidRDefault="00451398">
            <w:pPr>
              <w:pStyle w:val="p-table"/>
              <w:rPr>
                <w:rFonts w:ascii="Times New Roman" w:hAnsi="Times New Roman" w:cs="Times New Roman"/>
                <w:sz w:val="20"/>
              </w:rPr>
            </w:pPr>
            <w:r w:rsidRPr="00451398">
              <w:rPr>
                <w:rFonts w:ascii="Times New Roman" w:hAnsi="Times New Roman" w:cs="Times New Roman"/>
                <w:b/>
                <w:sz w:val="20"/>
              </w:rPr>
              <w:t>Niet-beleidsartikelen</w:t>
            </w:r>
          </w:p>
        </w:tc>
        <w:tc>
          <w:tcPr>
            <w:tcW w:w="590" w:type="pct"/>
            <w:tcBorders>
              <w:bottom w:val="single" w:color="009EE0" w:sz="2" w:space="0"/>
            </w:tcBorders>
            <w:shd w:val="clear" w:color="auto" w:fill="auto"/>
            <w:tcMar>
              <w:top w:w="22" w:type="dxa"/>
              <w:left w:w="28" w:type="dxa"/>
              <w:bottom w:w="22" w:type="dxa"/>
              <w:right w:w="28" w:type="dxa"/>
            </w:tcMar>
          </w:tcPr>
          <w:p w:rsidRPr="00451398" w:rsidR="00451398" w:rsidP="00775BFC" w:rsidRDefault="00451398">
            <w:pPr>
              <w:pStyle w:val="p-table"/>
              <w:rPr>
                <w:rFonts w:ascii="Times New Roman" w:hAnsi="Times New Roman" w:cs="Times New Roman"/>
                <w:sz w:val="20"/>
              </w:rPr>
            </w:pPr>
          </w:p>
        </w:tc>
        <w:tc>
          <w:tcPr>
            <w:tcW w:w="457" w:type="pct"/>
            <w:tcBorders>
              <w:bottom w:val="single" w:color="009EE0" w:sz="2" w:space="0"/>
            </w:tcBorders>
            <w:shd w:val="clear" w:color="auto" w:fill="auto"/>
            <w:tcMar>
              <w:top w:w="22" w:type="dxa"/>
              <w:left w:w="28" w:type="dxa"/>
              <w:bottom w:w="22" w:type="dxa"/>
              <w:right w:w="28" w:type="dxa"/>
            </w:tcMar>
          </w:tcPr>
          <w:p w:rsidRPr="00451398" w:rsidR="00451398" w:rsidP="00775BFC" w:rsidRDefault="00451398">
            <w:pPr>
              <w:pStyle w:val="p-table"/>
              <w:rPr>
                <w:rFonts w:ascii="Times New Roman" w:hAnsi="Times New Roman" w:cs="Times New Roman"/>
                <w:sz w:val="20"/>
              </w:rPr>
            </w:pPr>
          </w:p>
        </w:tc>
        <w:tc>
          <w:tcPr>
            <w:tcW w:w="510" w:type="pct"/>
            <w:tcBorders>
              <w:bottom w:val="single" w:color="009EE0" w:sz="2" w:space="0"/>
            </w:tcBorders>
            <w:shd w:val="clear" w:color="auto" w:fill="auto"/>
            <w:tcMar>
              <w:top w:w="22" w:type="dxa"/>
              <w:left w:w="28" w:type="dxa"/>
              <w:bottom w:w="22" w:type="dxa"/>
              <w:right w:w="28" w:type="dxa"/>
            </w:tcMar>
          </w:tcPr>
          <w:p w:rsidRPr="00451398" w:rsidR="00451398" w:rsidP="00775BFC" w:rsidRDefault="00451398">
            <w:pPr>
              <w:pStyle w:val="p-table"/>
              <w:rPr>
                <w:rFonts w:ascii="Times New Roman" w:hAnsi="Times New Roman" w:cs="Times New Roman"/>
                <w:sz w:val="20"/>
              </w:rPr>
            </w:pPr>
          </w:p>
        </w:tc>
        <w:tc>
          <w:tcPr>
            <w:tcW w:w="590" w:type="pct"/>
            <w:tcBorders>
              <w:bottom w:val="single" w:color="009EE0" w:sz="2" w:space="0"/>
            </w:tcBorders>
            <w:shd w:val="clear" w:color="auto" w:fill="auto"/>
            <w:tcMar>
              <w:top w:w="22" w:type="dxa"/>
              <w:left w:w="28" w:type="dxa"/>
              <w:bottom w:w="22" w:type="dxa"/>
              <w:right w:w="28" w:type="dxa"/>
            </w:tcMar>
          </w:tcPr>
          <w:p w:rsidRPr="00451398" w:rsidR="00451398" w:rsidP="00775BFC" w:rsidRDefault="00451398">
            <w:pPr>
              <w:pStyle w:val="p-table"/>
              <w:rPr>
                <w:rFonts w:ascii="Times New Roman" w:hAnsi="Times New Roman" w:cs="Times New Roman"/>
                <w:sz w:val="20"/>
              </w:rPr>
            </w:pPr>
          </w:p>
        </w:tc>
        <w:tc>
          <w:tcPr>
            <w:tcW w:w="410" w:type="pct"/>
            <w:tcBorders>
              <w:bottom w:val="single" w:color="009EE0" w:sz="2" w:space="0"/>
            </w:tcBorders>
            <w:shd w:val="clear" w:color="auto" w:fill="auto"/>
            <w:tcMar>
              <w:top w:w="22" w:type="dxa"/>
              <w:left w:w="28" w:type="dxa"/>
              <w:bottom w:w="22" w:type="dxa"/>
              <w:right w:w="28" w:type="dxa"/>
            </w:tcMar>
          </w:tcPr>
          <w:p w:rsidRPr="00451398" w:rsidR="00451398" w:rsidP="00775BFC" w:rsidRDefault="00451398">
            <w:pPr>
              <w:pStyle w:val="p-table"/>
              <w:rPr>
                <w:rFonts w:ascii="Times New Roman" w:hAnsi="Times New Roman" w:cs="Times New Roman"/>
                <w:sz w:val="20"/>
              </w:rPr>
            </w:pPr>
          </w:p>
        </w:tc>
        <w:tc>
          <w:tcPr>
            <w:tcW w:w="510" w:type="pct"/>
            <w:tcBorders>
              <w:bottom w:val="single" w:color="009EE0" w:sz="2" w:space="0"/>
            </w:tcBorders>
            <w:shd w:val="clear" w:color="auto" w:fill="auto"/>
            <w:tcMar>
              <w:top w:w="22" w:type="dxa"/>
              <w:left w:w="28" w:type="dxa"/>
              <w:bottom w:w="22" w:type="dxa"/>
              <w:right w:w="28" w:type="dxa"/>
            </w:tcMar>
          </w:tcPr>
          <w:p w:rsidRPr="00451398" w:rsidR="00451398" w:rsidP="00775BFC" w:rsidRDefault="00451398">
            <w:pPr>
              <w:pStyle w:val="p-table"/>
              <w:rPr>
                <w:rFonts w:ascii="Times New Roman" w:hAnsi="Times New Roman" w:cs="Times New Roman"/>
                <w:sz w:val="20"/>
              </w:rPr>
            </w:pPr>
          </w:p>
        </w:tc>
      </w:tr>
      <w:tr w:rsidRPr="00451398" w:rsidR="00451398" w:rsidTr="00451398">
        <w:tc>
          <w:tcPr>
            <w:tcW w:w="170" w:type="pct"/>
            <w:tcBorders>
              <w:bottom w:val="single" w:color="009EE0" w:sz="2" w:space="0"/>
            </w:tcBorders>
            <w:shd w:val="clear" w:color="auto" w:fill="auto"/>
            <w:tcMar>
              <w:top w:w="22" w:type="dxa"/>
              <w:left w:w="10" w:type="dxa"/>
              <w:bottom w:w="22" w:type="dxa"/>
              <w:right w:w="28" w:type="dxa"/>
            </w:tcMar>
            <w:vAlign w:val="center"/>
          </w:tcPr>
          <w:p w:rsidRPr="00451398" w:rsidR="00451398" w:rsidP="00775BFC" w:rsidRDefault="00451398">
            <w:pPr>
              <w:pStyle w:val="p-table"/>
              <w:rPr>
                <w:rFonts w:ascii="Times New Roman" w:hAnsi="Times New Roman" w:cs="Times New Roman"/>
                <w:sz w:val="20"/>
              </w:rPr>
            </w:pPr>
            <w:r w:rsidRPr="00451398">
              <w:rPr>
                <w:rFonts w:ascii="Times New Roman" w:hAnsi="Times New Roman" w:cs="Times New Roman"/>
                <w:sz w:val="20"/>
              </w:rPr>
              <w:t>9</w:t>
            </w:r>
          </w:p>
        </w:tc>
        <w:tc>
          <w:tcPr>
            <w:tcW w:w="1762" w:type="pct"/>
            <w:tcBorders>
              <w:bottom w:val="single" w:color="009EE0" w:sz="2" w:space="0"/>
            </w:tcBorders>
            <w:shd w:val="clear" w:color="auto" w:fill="auto"/>
            <w:tcMar>
              <w:top w:w="22" w:type="dxa"/>
              <w:left w:w="28" w:type="dxa"/>
              <w:bottom w:w="22" w:type="dxa"/>
              <w:right w:w="28" w:type="dxa"/>
            </w:tcMar>
          </w:tcPr>
          <w:p w:rsidRPr="00451398" w:rsidR="00451398" w:rsidP="00775BFC" w:rsidRDefault="00451398">
            <w:pPr>
              <w:pStyle w:val="p-table"/>
              <w:rPr>
                <w:rFonts w:ascii="Times New Roman" w:hAnsi="Times New Roman" w:cs="Times New Roman"/>
                <w:sz w:val="20"/>
              </w:rPr>
            </w:pPr>
            <w:r w:rsidRPr="00451398">
              <w:rPr>
                <w:rFonts w:ascii="Times New Roman" w:hAnsi="Times New Roman" w:cs="Times New Roman"/>
                <w:sz w:val="20"/>
              </w:rPr>
              <w:t>Algemeen</w:t>
            </w:r>
          </w:p>
        </w:tc>
        <w:tc>
          <w:tcPr>
            <w:tcW w:w="590" w:type="pct"/>
            <w:tcBorders>
              <w:bottom w:val="single" w:color="009EE0" w:sz="2" w:space="0"/>
            </w:tcBorders>
            <w:shd w:val="clear" w:color="auto" w:fill="auto"/>
            <w:tcMar>
              <w:top w:w="22" w:type="dxa"/>
              <w:left w:w="28" w:type="dxa"/>
              <w:bottom w:w="22" w:type="dxa"/>
              <w:right w:w="28" w:type="dxa"/>
            </w:tcMar>
          </w:tcPr>
          <w:p w:rsidRPr="00451398" w:rsidR="00451398" w:rsidP="00775BFC" w:rsidRDefault="00451398">
            <w:pPr>
              <w:pStyle w:val="p-table"/>
              <w:jc w:val="right"/>
              <w:rPr>
                <w:rFonts w:ascii="Times New Roman" w:hAnsi="Times New Roman" w:cs="Times New Roman"/>
                <w:sz w:val="20"/>
              </w:rPr>
            </w:pPr>
            <w:r w:rsidRPr="00451398">
              <w:rPr>
                <w:rFonts w:ascii="Times New Roman" w:hAnsi="Times New Roman" w:cs="Times New Roman"/>
                <w:sz w:val="20"/>
              </w:rPr>
              <w:t>32.024</w:t>
            </w:r>
          </w:p>
        </w:tc>
        <w:tc>
          <w:tcPr>
            <w:tcW w:w="457" w:type="pct"/>
            <w:tcBorders>
              <w:bottom w:val="single" w:color="009EE0" w:sz="2" w:space="0"/>
            </w:tcBorders>
            <w:shd w:val="clear" w:color="auto" w:fill="auto"/>
            <w:tcMar>
              <w:top w:w="22" w:type="dxa"/>
              <w:left w:w="28" w:type="dxa"/>
              <w:bottom w:w="22" w:type="dxa"/>
              <w:right w:w="28" w:type="dxa"/>
            </w:tcMar>
          </w:tcPr>
          <w:p w:rsidRPr="00451398" w:rsidR="00451398" w:rsidP="00775BFC" w:rsidRDefault="00451398">
            <w:pPr>
              <w:pStyle w:val="p-table"/>
              <w:jc w:val="right"/>
              <w:rPr>
                <w:rFonts w:ascii="Times New Roman" w:hAnsi="Times New Roman" w:cs="Times New Roman"/>
                <w:sz w:val="20"/>
              </w:rPr>
            </w:pPr>
            <w:r w:rsidRPr="00451398">
              <w:rPr>
                <w:rFonts w:ascii="Times New Roman" w:hAnsi="Times New Roman" w:cs="Times New Roman"/>
                <w:sz w:val="20"/>
              </w:rPr>
              <w:t>35.892</w:t>
            </w:r>
          </w:p>
        </w:tc>
        <w:tc>
          <w:tcPr>
            <w:tcW w:w="510" w:type="pct"/>
            <w:tcBorders>
              <w:bottom w:val="single" w:color="009EE0" w:sz="2" w:space="0"/>
            </w:tcBorders>
            <w:shd w:val="clear" w:color="auto" w:fill="auto"/>
            <w:tcMar>
              <w:top w:w="22" w:type="dxa"/>
              <w:left w:w="28" w:type="dxa"/>
              <w:bottom w:w="22" w:type="dxa"/>
              <w:right w:w="28" w:type="dxa"/>
            </w:tcMar>
          </w:tcPr>
          <w:p w:rsidRPr="00451398" w:rsidR="00451398" w:rsidP="00775BFC" w:rsidRDefault="00451398">
            <w:pPr>
              <w:pStyle w:val="p-table"/>
              <w:jc w:val="right"/>
              <w:rPr>
                <w:rFonts w:ascii="Times New Roman" w:hAnsi="Times New Roman" w:cs="Times New Roman"/>
                <w:sz w:val="20"/>
              </w:rPr>
            </w:pPr>
            <w:r w:rsidRPr="00451398">
              <w:rPr>
                <w:rFonts w:ascii="Times New Roman" w:hAnsi="Times New Roman" w:cs="Times New Roman"/>
                <w:sz w:val="20"/>
              </w:rPr>
              <w:t>0</w:t>
            </w:r>
          </w:p>
        </w:tc>
        <w:tc>
          <w:tcPr>
            <w:tcW w:w="590" w:type="pct"/>
            <w:tcBorders>
              <w:bottom w:val="single" w:color="009EE0" w:sz="2" w:space="0"/>
            </w:tcBorders>
            <w:shd w:val="clear" w:color="auto" w:fill="auto"/>
            <w:tcMar>
              <w:top w:w="22" w:type="dxa"/>
              <w:left w:w="28" w:type="dxa"/>
              <w:bottom w:w="22" w:type="dxa"/>
              <w:right w:w="28" w:type="dxa"/>
            </w:tcMar>
          </w:tcPr>
          <w:p w:rsidRPr="00451398" w:rsidR="00451398" w:rsidP="00775BFC" w:rsidRDefault="00451398">
            <w:pPr>
              <w:pStyle w:val="p-table"/>
              <w:jc w:val="right"/>
              <w:rPr>
                <w:rFonts w:ascii="Times New Roman" w:hAnsi="Times New Roman" w:cs="Times New Roman"/>
                <w:sz w:val="20"/>
              </w:rPr>
            </w:pPr>
            <w:r w:rsidRPr="00451398">
              <w:rPr>
                <w:rFonts w:ascii="Times New Roman" w:hAnsi="Times New Roman" w:cs="Times New Roman"/>
                <w:sz w:val="20"/>
              </w:rPr>
              <w:t>0</w:t>
            </w:r>
          </w:p>
        </w:tc>
        <w:tc>
          <w:tcPr>
            <w:tcW w:w="410" w:type="pct"/>
            <w:tcBorders>
              <w:bottom w:val="single" w:color="009EE0" w:sz="2" w:space="0"/>
            </w:tcBorders>
            <w:shd w:val="clear" w:color="auto" w:fill="auto"/>
            <w:tcMar>
              <w:top w:w="22" w:type="dxa"/>
              <w:left w:w="28" w:type="dxa"/>
              <w:bottom w:w="22" w:type="dxa"/>
              <w:right w:w="28" w:type="dxa"/>
            </w:tcMar>
          </w:tcPr>
          <w:p w:rsidRPr="00451398" w:rsidR="00451398" w:rsidP="00775BFC" w:rsidRDefault="00451398">
            <w:pPr>
              <w:pStyle w:val="p-table"/>
              <w:jc w:val="right"/>
              <w:rPr>
                <w:rFonts w:ascii="Times New Roman" w:hAnsi="Times New Roman" w:cs="Times New Roman"/>
                <w:sz w:val="20"/>
              </w:rPr>
            </w:pPr>
            <w:r w:rsidRPr="00451398">
              <w:rPr>
                <w:rFonts w:ascii="Times New Roman" w:hAnsi="Times New Roman" w:cs="Times New Roman"/>
                <w:sz w:val="20"/>
              </w:rPr>
              <w:t>0</w:t>
            </w:r>
          </w:p>
        </w:tc>
        <w:tc>
          <w:tcPr>
            <w:tcW w:w="510" w:type="pct"/>
            <w:tcBorders>
              <w:bottom w:val="single" w:color="009EE0" w:sz="2" w:space="0"/>
            </w:tcBorders>
            <w:shd w:val="clear" w:color="auto" w:fill="auto"/>
            <w:tcMar>
              <w:top w:w="22" w:type="dxa"/>
              <w:left w:w="28" w:type="dxa"/>
              <w:bottom w:w="22" w:type="dxa"/>
              <w:right w:w="28" w:type="dxa"/>
            </w:tcMar>
          </w:tcPr>
          <w:p w:rsidRPr="00451398" w:rsidR="00451398" w:rsidP="00775BFC" w:rsidRDefault="00451398">
            <w:pPr>
              <w:pStyle w:val="p-table"/>
              <w:jc w:val="right"/>
              <w:rPr>
                <w:rFonts w:ascii="Times New Roman" w:hAnsi="Times New Roman" w:cs="Times New Roman"/>
                <w:sz w:val="20"/>
              </w:rPr>
            </w:pPr>
            <w:r w:rsidRPr="00451398">
              <w:rPr>
                <w:rFonts w:ascii="Times New Roman" w:hAnsi="Times New Roman" w:cs="Times New Roman"/>
                <w:sz w:val="20"/>
              </w:rPr>
              <w:t>0</w:t>
            </w:r>
          </w:p>
        </w:tc>
      </w:tr>
      <w:tr w:rsidRPr="00451398" w:rsidR="00451398" w:rsidTr="00451398">
        <w:tc>
          <w:tcPr>
            <w:tcW w:w="170" w:type="pct"/>
            <w:tcBorders>
              <w:bottom w:val="single" w:color="009EE0" w:sz="2" w:space="0"/>
            </w:tcBorders>
            <w:shd w:val="clear" w:color="auto" w:fill="auto"/>
            <w:tcMar>
              <w:top w:w="22" w:type="dxa"/>
              <w:left w:w="10" w:type="dxa"/>
              <w:bottom w:w="22" w:type="dxa"/>
              <w:right w:w="28" w:type="dxa"/>
            </w:tcMar>
            <w:vAlign w:val="center"/>
          </w:tcPr>
          <w:p w:rsidRPr="00451398" w:rsidR="00451398" w:rsidP="00775BFC" w:rsidRDefault="00451398">
            <w:pPr>
              <w:pStyle w:val="p-table"/>
              <w:rPr>
                <w:rFonts w:ascii="Times New Roman" w:hAnsi="Times New Roman" w:cs="Times New Roman"/>
                <w:sz w:val="20"/>
              </w:rPr>
            </w:pPr>
            <w:r w:rsidRPr="00451398">
              <w:rPr>
                <w:rFonts w:ascii="Times New Roman" w:hAnsi="Times New Roman" w:cs="Times New Roman"/>
                <w:sz w:val="20"/>
              </w:rPr>
              <w:t>10</w:t>
            </w:r>
          </w:p>
        </w:tc>
        <w:tc>
          <w:tcPr>
            <w:tcW w:w="1762" w:type="pct"/>
            <w:tcBorders>
              <w:bottom w:val="single" w:color="009EE0" w:sz="2" w:space="0"/>
            </w:tcBorders>
            <w:shd w:val="clear" w:color="auto" w:fill="auto"/>
            <w:tcMar>
              <w:top w:w="22" w:type="dxa"/>
              <w:left w:w="28" w:type="dxa"/>
              <w:bottom w:w="22" w:type="dxa"/>
              <w:right w:w="28" w:type="dxa"/>
            </w:tcMar>
          </w:tcPr>
          <w:p w:rsidRPr="00451398" w:rsidR="00451398" w:rsidP="00775BFC" w:rsidRDefault="00451398">
            <w:pPr>
              <w:pStyle w:val="p-table"/>
              <w:rPr>
                <w:rFonts w:ascii="Times New Roman" w:hAnsi="Times New Roman" w:cs="Times New Roman"/>
                <w:sz w:val="20"/>
              </w:rPr>
            </w:pPr>
            <w:r w:rsidRPr="00451398">
              <w:rPr>
                <w:rFonts w:ascii="Times New Roman" w:hAnsi="Times New Roman" w:cs="Times New Roman"/>
                <w:sz w:val="20"/>
              </w:rPr>
              <w:t>Apparaatsuitgaven</w:t>
            </w:r>
          </w:p>
        </w:tc>
        <w:tc>
          <w:tcPr>
            <w:tcW w:w="590" w:type="pct"/>
            <w:tcBorders>
              <w:bottom w:val="single" w:color="009EE0" w:sz="2" w:space="0"/>
            </w:tcBorders>
            <w:shd w:val="clear" w:color="auto" w:fill="auto"/>
            <w:tcMar>
              <w:top w:w="22" w:type="dxa"/>
              <w:left w:w="28" w:type="dxa"/>
              <w:bottom w:w="22" w:type="dxa"/>
              <w:right w:w="28" w:type="dxa"/>
            </w:tcMar>
          </w:tcPr>
          <w:p w:rsidRPr="00451398" w:rsidR="00451398" w:rsidP="00775BFC" w:rsidRDefault="00451398">
            <w:pPr>
              <w:pStyle w:val="p-table"/>
              <w:jc w:val="right"/>
              <w:rPr>
                <w:rFonts w:ascii="Times New Roman" w:hAnsi="Times New Roman" w:cs="Times New Roman"/>
                <w:sz w:val="20"/>
              </w:rPr>
            </w:pPr>
            <w:r w:rsidRPr="00451398">
              <w:rPr>
                <w:rFonts w:ascii="Times New Roman" w:hAnsi="Times New Roman" w:cs="Times New Roman"/>
                <w:sz w:val="20"/>
              </w:rPr>
              <w:t>392.606</w:t>
            </w:r>
          </w:p>
        </w:tc>
        <w:tc>
          <w:tcPr>
            <w:tcW w:w="457" w:type="pct"/>
            <w:tcBorders>
              <w:bottom w:val="single" w:color="009EE0" w:sz="2" w:space="0"/>
            </w:tcBorders>
            <w:shd w:val="clear" w:color="auto" w:fill="auto"/>
            <w:tcMar>
              <w:top w:w="22" w:type="dxa"/>
              <w:left w:w="28" w:type="dxa"/>
              <w:bottom w:w="22" w:type="dxa"/>
              <w:right w:w="28" w:type="dxa"/>
            </w:tcMar>
          </w:tcPr>
          <w:p w:rsidRPr="00451398" w:rsidR="00451398" w:rsidP="00775BFC" w:rsidRDefault="00451398">
            <w:pPr>
              <w:pStyle w:val="p-table"/>
              <w:jc w:val="right"/>
              <w:rPr>
                <w:rFonts w:ascii="Times New Roman" w:hAnsi="Times New Roman" w:cs="Times New Roman"/>
                <w:sz w:val="20"/>
              </w:rPr>
            </w:pPr>
            <w:r w:rsidRPr="00451398">
              <w:rPr>
                <w:rFonts w:ascii="Times New Roman" w:hAnsi="Times New Roman" w:cs="Times New Roman"/>
                <w:sz w:val="20"/>
              </w:rPr>
              <w:t>392.932</w:t>
            </w:r>
          </w:p>
        </w:tc>
        <w:tc>
          <w:tcPr>
            <w:tcW w:w="510" w:type="pct"/>
            <w:tcBorders>
              <w:bottom w:val="single" w:color="009EE0" w:sz="2" w:space="0"/>
            </w:tcBorders>
            <w:shd w:val="clear" w:color="auto" w:fill="auto"/>
            <w:tcMar>
              <w:top w:w="22" w:type="dxa"/>
              <w:left w:w="28" w:type="dxa"/>
              <w:bottom w:w="22" w:type="dxa"/>
              <w:right w:w="28" w:type="dxa"/>
            </w:tcMar>
          </w:tcPr>
          <w:p w:rsidRPr="00451398" w:rsidR="00451398" w:rsidP="00775BFC" w:rsidRDefault="00451398">
            <w:pPr>
              <w:pStyle w:val="p-table"/>
              <w:jc w:val="right"/>
              <w:rPr>
                <w:rFonts w:ascii="Times New Roman" w:hAnsi="Times New Roman" w:cs="Times New Roman"/>
                <w:sz w:val="20"/>
              </w:rPr>
            </w:pPr>
            <w:r w:rsidRPr="00451398">
              <w:rPr>
                <w:rFonts w:ascii="Times New Roman" w:hAnsi="Times New Roman" w:cs="Times New Roman"/>
                <w:sz w:val="20"/>
              </w:rPr>
              <w:t>8.594</w:t>
            </w:r>
          </w:p>
        </w:tc>
        <w:tc>
          <w:tcPr>
            <w:tcW w:w="590" w:type="pct"/>
            <w:tcBorders>
              <w:bottom w:val="single" w:color="009EE0" w:sz="2" w:space="0"/>
            </w:tcBorders>
            <w:shd w:val="clear" w:color="auto" w:fill="auto"/>
            <w:tcMar>
              <w:top w:w="22" w:type="dxa"/>
              <w:left w:w="28" w:type="dxa"/>
              <w:bottom w:w="22" w:type="dxa"/>
              <w:right w:w="28" w:type="dxa"/>
            </w:tcMar>
          </w:tcPr>
          <w:p w:rsidRPr="00451398" w:rsidR="00451398" w:rsidP="00775BFC" w:rsidRDefault="00451398">
            <w:pPr>
              <w:pStyle w:val="p-table"/>
              <w:jc w:val="right"/>
              <w:rPr>
                <w:rFonts w:ascii="Times New Roman" w:hAnsi="Times New Roman" w:cs="Times New Roman"/>
                <w:sz w:val="20"/>
              </w:rPr>
            </w:pPr>
            <w:r w:rsidRPr="00451398">
              <w:rPr>
                <w:rFonts w:ascii="Times New Roman" w:hAnsi="Times New Roman" w:cs="Times New Roman"/>
                <w:sz w:val="20"/>
              </w:rPr>
              <w:t>34.273</w:t>
            </w:r>
          </w:p>
        </w:tc>
        <w:tc>
          <w:tcPr>
            <w:tcW w:w="410" w:type="pct"/>
            <w:tcBorders>
              <w:bottom w:val="single" w:color="009EE0" w:sz="2" w:space="0"/>
            </w:tcBorders>
            <w:shd w:val="clear" w:color="auto" w:fill="auto"/>
            <w:tcMar>
              <w:top w:w="22" w:type="dxa"/>
              <w:left w:w="28" w:type="dxa"/>
              <w:bottom w:w="22" w:type="dxa"/>
              <w:right w:w="28" w:type="dxa"/>
            </w:tcMar>
          </w:tcPr>
          <w:p w:rsidRPr="00451398" w:rsidR="00451398" w:rsidP="00775BFC" w:rsidRDefault="00451398">
            <w:pPr>
              <w:pStyle w:val="p-table"/>
              <w:jc w:val="right"/>
              <w:rPr>
                <w:rFonts w:ascii="Times New Roman" w:hAnsi="Times New Roman" w:cs="Times New Roman"/>
                <w:sz w:val="20"/>
              </w:rPr>
            </w:pPr>
            <w:r w:rsidRPr="00451398">
              <w:rPr>
                <w:rFonts w:ascii="Times New Roman" w:hAnsi="Times New Roman" w:cs="Times New Roman"/>
                <w:sz w:val="20"/>
              </w:rPr>
              <w:t>34.273</w:t>
            </w:r>
          </w:p>
        </w:tc>
        <w:tc>
          <w:tcPr>
            <w:tcW w:w="510" w:type="pct"/>
            <w:tcBorders>
              <w:bottom w:val="single" w:color="009EE0" w:sz="2" w:space="0"/>
            </w:tcBorders>
            <w:shd w:val="clear" w:color="auto" w:fill="auto"/>
            <w:tcMar>
              <w:top w:w="22" w:type="dxa"/>
              <w:left w:w="28" w:type="dxa"/>
              <w:bottom w:w="22" w:type="dxa"/>
              <w:right w:w="28" w:type="dxa"/>
            </w:tcMar>
          </w:tcPr>
          <w:p w:rsidRPr="00451398" w:rsidR="00451398" w:rsidP="00775BFC" w:rsidRDefault="00451398">
            <w:pPr>
              <w:pStyle w:val="p-table"/>
              <w:jc w:val="right"/>
              <w:rPr>
                <w:rFonts w:ascii="Times New Roman" w:hAnsi="Times New Roman" w:cs="Times New Roman"/>
                <w:sz w:val="20"/>
              </w:rPr>
            </w:pPr>
            <w:r w:rsidRPr="00451398">
              <w:rPr>
                <w:rFonts w:ascii="Times New Roman" w:hAnsi="Times New Roman" w:cs="Times New Roman"/>
                <w:sz w:val="20"/>
              </w:rPr>
              <w:t>0</w:t>
            </w:r>
          </w:p>
        </w:tc>
      </w:tr>
      <w:tr w:rsidRPr="00451398" w:rsidR="00451398" w:rsidTr="00451398">
        <w:tc>
          <w:tcPr>
            <w:tcW w:w="170" w:type="pct"/>
            <w:tcBorders>
              <w:bottom w:val="single" w:color="009EE0" w:sz="2" w:space="0"/>
            </w:tcBorders>
            <w:shd w:val="clear" w:color="auto" w:fill="auto"/>
            <w:tcMar>
              <w:top w:w="22" w:type="dxa"/>
              <w:left w:w="10" w:type="dxa"/>
              <w:bottom w:w="22" w:type="dxa"/>
              <w:right w:w="28" w:type="dxa"/>
            </w:tcMar>
            <w:vAlign w:val="center"/>
          </w:tcPr>
          <w:p w:rsidRPr="00451398" w:rsidR="00451398" w:rsidP="00775BFC" w:rsidRDefault="00451398">
            <w:pPr>
              <w:pStyle w:val="p-table"/>
              <w:rPr>
                <w:rFonts w:ascii="Times New Roman" w:hAnsi="Times New Roman" w:cs="Times New Roman"/>
                <w:sz w:val="20"/>
              </w:rPr>
            </w:pPr>
            <w:r w:rsidRPr="00451398">
              <w:rPr>
                <w:rFonts w:ascii="Times New Roman" w:hAnsi="Times New Roman" w:cs="Times New Roman"/>
                <w:sz w:val="20"/>
              </w:rPr>
              <w:t>11</w:t>
            </w:r>
          </w:p>
        </w:tc>
        <w:tc>
          <w:tcPr>
            <w:tcW w:w="1762" w:type="pct"/>
            <w:tcBorders>
              <w:bottom w:val="single" w:color="009EE0" w:sz="2" w:space="0"/>
            </w:tcBorders>
            <w:shd w:val="clear" w:color="auto" w:fill="auto"/>
            <w:tcMar>
              <w:top w:w="22" w:type="dxa"/>
              <w:left w:w="28" w:type="dxa"/>
              <w:bottom w:w="22" w:type="dxa"/>
              <w:right w:w="28" w:type="dxa"/>
            </w:tcMar>
          </w:tcPr>
          <w:p w:rsidRPr="00451398" w:rsidR="00451398" w:rsidP="00775BFC" w:rsidRDefault="00451398">
            <w:pPr>
              <w:pStyle w:val="p-table"/>
              <w:rPr>
                <w:rFonts w:ascii="Times New Roman" w:hAnsi="Times New Roman" w:cs="Times New Roman"/>
                <w:sz w:val="20"/>
              </w:rPr>
            </w:pPr>
            <w:r w:rsidRPr="00451398">
              <w:rPr>
                <w:rFonts w:ascii="Times New Roman" w:hAnsi="Times New Roman" w:cs="Times New Roman"/>
                <w:sz w:val="20"/>
              </w:rPr>
              <w:t>Nog onverdeeld</w:t>
            </w:r>
          </w:p>
        </w:tc>
        <w:tc>
          <w:tcPr>
            <w:tcW w:w="590" w:type="pct"/>
            <w:tcBorders>
              <w:bottom w:val="single" w:color="009EE0" w:sz="2" w:space="0"/>
            </w:tcBorders>
            <w:shd w:val="clear" w:color="auto" w:fill="auto"/>
            <w:tcMar>
              <w:top w:w="22" w:type="dxa"/>
              <w:left w:w="28" w:type="dxa"/>
              <w:bottom w:w="22" w:type="dxa"/>
              <w:right w:w="28" w:type="dxa"/>
            </w:tcMar>
          </w:tcPr>
          <w:p w:rsidRPr="00451398" w:rsidR="00451398" w:rsidP="00775BFC" w:rsidRDefault="00451398">
            <w:pPr>
              <w:pStyle w:val="p-table"/>
              <w:jc w:val="right"/>
              <w:rPr>
                <w:rFonts w:ascii="Times New Roman" w:hAnsi="Times New Roman" w:cs="Times New Roman"/>
                <w:sz w:val="20"/>
              </w:rPr>
            </w:pPr>
            <w:r w:rsidRPr="00451398">
              <w:rPr>
                <w:rFonts w:ascii="Times New Roman" w:hAnsi="Times New Roman" w:cs="Times New Roman"/>
                <w:sz w:val="20"/>
              </w:rPr>
              <w:t>2.251</w:t>
            </w:r>
          </w:p>
        </w:tc>
        <w:tc>
          <w:tcPr>
            <w:tcW w:w="457" w:type="pct"/>
            <w:tcBorders>
              <w:bottom w:val="single" w:color="009EE0" w:sz="2" w:space="0"/>
            </w:tcBorders>
            <w:shd w:val="clear" w:color="auto" w:fill="auto"/>
            <w:tcMar>
              <w:top w:w="22" w:type="dxa"/>
              <w:left w:w="28" w:type="dxa"/>
              <w:bottom w:w="22" w:type="dxa"/>
              <w:right w:w="28" w:type="dxa"/>
            </w:tcMar>
          </w:tcPr>
          <w:p w:rsidRPr="00451398" w:rsidR="00451398" w:rsidP="00775BFC" w:rsidRDefault="00451398">
            <w:pPr>
              <w:pStyle w:val="p-table"/>
              <w:jc w:val="right"/>
              <w:rPr>
                <w:rFonts w:ascii="Times New Roman" w:hAnsi="Times New Roman" w:cs="Times New Roman"/>
                <w:sz w:val="20"/>
              </w:rPr>
            </w:pPr>
            <w:r w:rsidRPr="00451398">
              <w:rPr>
                <w:rFonts w:ascii="Times New Roman" w:hAnsi="Times New Roman" w:cs="Times New Roman"/>
                <w:sz w:val="20"/>
              </w:rPr>
              <w:t>2.251</w:t>
            </w:r>
          </w:p>
        </w:tc>
        <w:tc>
          <w:tcPr>
            <w:tcW w:w="510" w:type="pct"/>
            <w:tcBorders>
              <w:bottom w:val="single" w:color="009EE0" w:sz="2" w:space="0"/>
            </w:tcBorders>
            <w:shd w:val="clear" w:color="auto" w:fill="auto"/>
            <w:tcMar>
              <w:top w:w="22" w:type="dxa"/>
              <w:left w:w="28" w:type="dxa"/>
              <w:bottom w:w="22" w:type="dxa"/>
              <w:right w:w="28" w:type="dxa"/>
            </w:tcMar>
          </w:tcPr>
          <w:p w:rsidRPr="00451398" w:rsidR="00451398" w:rsidP="00775BFC" w:rsidRDefault="00451398">
            <w:pPr>
              <w:pStyle w:val="p-table"/>
              <w:jc w:val="right"/>
              <w:rPr>
                <w:rFonts w:ascii="Times New Roman" w:hAnsi="Times New Roman" w:cs="Times New Roman"/>
                <w:sz w:val="20"/>
              </w:rPr>
            </w:pPr>
            <w:r w:rsidRPr="00451398">
              <w:rPr>
                <w:rFonts w:ascii="Times New Roman" w:hAnsi="Times New Roman" w:cs="Times New Roman"/>
                <w:sz w:val="20"/>
              </w:rPr>
              <w:t>0</w:t>
            </w:r>
          </w:p>
        </w:tc>
        <w:tc>
          <w:tcPr>
            <w:tcW w:w="590" w:type="pct"/>
            <w:tcBorders>
              <w:bottom w:val="single" w:color="009EE0" w:sz="2" w:space="0"/>
            </w:tcBorders>
            <w:shd w:val="clear" w:color="auto" w:fill="auto"/>
            <w:tcMar>
              <w:top w:w="22" w:type="dxa"/>
              <w:left w:w="28" w:type="dxa"/>
              <w:bottom w:w="22" w:type="dxa"/>
              <w:right w:w="28" w:type="dxa"/>
            </w:tcMar>
          </w:tcPr>
          <w:p w:rsidRPr="00451398" w:rsidR="00451398" w:rsidP="00775BFC" w:rsidRDefault="00451398">
            <w:pPr>
              <w:pStyle w:val="p-table"/>
              <w:jc w:val="right"/>
              <w:rPr>
                <w:rFonts w:ascii="Times New Roman" w:hAnsi="Times New Roman" w:cs="Times New Roman"/>
                <w:sz w:val="20"/>
              </w:rPr>
            </w:pPr>
            <w:r w:rsidRPr="00451398">
              <w:rPr>
                <w:rFonts w:ascii="Times New Roman" w:hAnsi="Times New Roman" w:cs="Times New Roman"/>
                <w:sz w:val="20"/>
              </w:rPr>
              <w:t>0</w:t>
            </w:r>
          </w:p>
        </w:tc>
        <w:tc>
          <w:tcPr>
            <w:tcW w:w="410" w:type="pct"/>
            <w:tcBorders>
              <w:bottom w:val="single" w:color="009EE0" w:sz="2" w:space="0"/>
            </w:tcBorders>
            <w:shd w:val="clear" w:color="auto" w:fill="auto"/>
            <w:tcMar>
              <w:top w:w="22" w:type="dxa"/>
              <w:left w:w="28" w:type="dxa"/>
              <w:bottom w:w="22" w:type="dxa"/>
              <w:right w:w="28" w:type="dxa"/>
            </w:tcMar>
          </w:tcPr>
          <w:p w:rsidRPr="00451398" w:rsidR="00451398" w:rsidP="00775BFC" w:rsidRDefault="00451398">
            <w:pPr>
              <w:pStyle w:val="p-table"/>
              <w:jc w:val="right"/>
              <w:rPr>
                <w:rFonts w:ascii="Times New Roman" w:hAnsi="Times New Roman" w:cs="Times New Roman"/>
                <w:sz w:val="20"/>
              </w:rPr>
            </w:pPr>
            <w:r w:rsidRPr="00451398">
              <w:rPr>
                <w:rFonts w:ascii="Times New Roman" w:hAnsi="Times New Roman" w:cs="Times New Roman"/>
                <w:sz w:val="20"/>
              </w:rPr>
              <w:t>0</w:t>
            </w:r>
          </w:p>
        </w:tc>
        <w:tc>
          <w:tcPr>
            <w:tcW w:w="510" w:type="pct"/>
            <w:tcBorders>
              <w:bottom w:val="single" w:color="009EE0" w:sz="2" w:space="0"/>
            </w:tcBorders>
            <w:shd w:val="clear" w:color="auto" w:fill="auto"/>
            <w:tcMar>
              <w:top w:w="22" w:type="dxa"/>
              <w:left w:w="28" w:type="dxa"/>
              <w:bottom w:w="22" w:type="dxa"/>
              <w:right w:w="28" w:type="dxa"/>
            </w:tcMar>
          </w:tcPr>
          <w:p w:rsidRPr="00451398" w:rsidR="00451398" w:rsidP="00775BFC" w:rsidRDefault="00451398">
            <w:pPr>
              <w:pStyle w:val="p-table"/>
              <w:jc w:val="right"/>
              <w:rPr>
                <w:rFonts w:ascii="Times New Roman" w:hAnsi="Times New Roman" w:cs="Times New Roman"/>
                <w:sz w:val="20"/>
              </w:rPr>
            </w:pPr>
            <w:r w:rsidRPr="00451398">
              <w:rPr>
                <w:rFonts w:ascii="Times New Roman" w:hAnsi="Times New Roman" w:cs="Times New Roman"/>
                <w:sz w:val="20"/>
              </w:rPr>
              <w:t>0</w:t>
            </w:r>
          </w:p>
        </w:tc>
      </w:tr>
    </w:tbl>
    <w:p w:rsidRPr="00451398" w:rsidR="00451398" w:rsidP="00451398" w:rsidRDefault="00451398">
      <w:pPr>
        <w:pStyle w:val="p-footnote"/>
        <w:numPr>
          <w:ilvl w:val="0"/>
          <w:numId w:val="2"/>
        </w:numPr>
        <w:rPr>
          <w:rFonts w:ascii="Times New Roman" w:hAnsi="Times New Roman" w:cs="Times New Roman"/>
          <w:sz w:val="20"/>
        </w:rPr>
      </w:pPr>
      <w:r w:rsidRPr="00451398">
        <w:rPr>
          <w:rFonts w:ascii="Times New Roman" w:hAnsi="Times New Roman" w:cs="Times New Roman"/>
          <w:sz w:val="20"/>
        </w:rPr>
        <w:t xml:space="preserve">ISB1 Kamerstukken II 2020/21, </w:t>
      </w:r>
      <w:hyperlink w:history="1" r:id="rId9">
        <w:r w:rsidRPr="00451398">
          <w:rPr>
            <w:rFonts w:ascii="Times New Roman" w:hAnsi="Times New Roman" w:cs="Times New Roman"/>
            <w:color w:val="548DD4"/>
            <w:sz w:val="20"/>
            <w:u w:val="single"/>
          </w:rPr>
          <w:t>35678, nr. 1</w:t>
        </w:r>
      </w:hyperlink>
      <w:r w:rsidRPr="00451398">
        <w:rPr>
          <w:rFonts w:ascii="Times New Roman" w:hAnsi="Times New Roman" w:cs="Times New Roman"/>
          <w:sz w:val="20"/>
        </w:rPr>
        <w:t xml:space="preserve">, ISB2 Kamerstukken II 2020/21, </w:t>
      </w:r>
      <w:hyperlink w:history="1" r:id="rId10">
        <w:r w:rsidRPr="00451398">
          <w:rPr>
            <w:rFonts w:ascii="Times New Roman" w:hAnsi="Times New Roman" w:cs="Times New Roman"/>
            <w:color w:val="548DD4"/>
            <w:sz w:val="20"/>
            <w:u w:val="single"/>
          </w:rPr>
          <w:t>35684, nr. 1</w:t>
        </w:r>
      </w:hyperlink>
      <w:r w:rsidRPr="00451398">
        <w:rPr>
          <w:rFonts w:ascii="Times New Roman" w:hAnsi="Times New Roman" w:cs="Times New Roman"/>
          <w:sz w:val="20"/>
        </w:rPr>
        <w:t xml:space="preserve">, ISB3 Kamerstukken II 2020/21, </w:t>
      </w:r>
      <w:hyperlink w:history="1" r:id="rId11">
        <w:r w:rsidRPr="00451398">
          <w:rPr>
            <w:rFonts w:ascii="Times New Roman" w:hAnsi="Times New Roman" w:cs="Times New Roman"/>
            <w:color w:val="548DD4"/>
            <w:sz w:val="20"/>
            <w:u w:val="single"/>
          </w:rPr>
          <w:t>35703, nr. 1</w:t>
        </w:r>
      </w:hyperlink>
    </w:p>
    <w:p w:rsidR="00451398" w:rsidP="00451398" w:rsidRDefault="00451398">
      <w:pPr>
        <w:pStyle w:val="p-marginbottom"/>
      </w:pPr>
    </w:p>
    <w:p w:rsidRPr="002168F4" w:rsidR="00CB3578" w:rsidP="00451398" w:rsidRDefault="00CB3578">
      <w:pPr>
        <w:tabs>
          <w:tab w:val="left" w:pos="284"/>
          <w:tab w:val="left" w:pos="567"/>
          <w:tab w:val="left" w:pos="851"/>
        </w:tabs>
        <w:ind w:right="-2"/>
        <w:rPr>
          <w:rFonts w:ascii="Times New Roman" w:hAnsi="Times New Roman"/>
          <w:sz w:val="24"/>
          <w:szCs w:val="20"/>
        </w:rPr>
      </w:pPr>
    </w:p>
    <w:sectPr w:rsidRPr="002168F4" w:rsidR="00CB3578" w:rsidSect="00451398">
      <w:headerReference w:type="default" r:id="rId12"/>
      <w:footerReference w:type="default" r:id="rId13"/>
      <w:pgSz w:w="16838" w:h="11906" w:orient="landscape"/>
      <w:pgMar w:top="1106" w:right="859" w:bottom="1701" w:left="1831" w:header="1417" w:footer="576" w:gutter="0"/>
      <w:cols w:space="708"/>
      <w:docGrid w:linePitch="272"/>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1398" w:rsidRDefault="00451398">
      <w:pPr>
        <w:spacing w:line="20" w:lineRule="exact"/>
      </w:pPr>
    </w:p>
  </w:endnote>
  <w:endnote w:type="continuationSeparator" w:id="0">
    <w:p w:rsidR="00451398" w:rsidRDefault="00451398">
      <w:pPr>
        <w:pStyle w:val="Amendement"/>
      </w:pPr>
      <w:r>
        <w:rPr>
          <w:b w:val="0"/>
          <w:bCs w:val="0"/>
        </w:rPr>
        <w:t xml:space="preserve"> </w:t>
      </w:r>
    </w:p>
  </w:endnote>
  <w:endnote w:type="continuationNotice" w:id="1">
    <w:p w:rsidR="00451398" w:rsidRDefault="00451398">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0A67B8">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79564904"/>
      <w:docPartObj>
        <w:docPartGallery w:val="Page Numbers (Bottom of Page)"/>
        <w:docPartUnique/>
      </w:docPartObj>
    </w:sdtPr>
    <w:sdtEndPr/>
    <w:sdtContent>
      <w:p w:rsidR="00451398" w:rsidRDefault="00451398">
        <w:pPr>
          <w:pStyle w:val="Voettekst"/>
          <w:jc w:val="right"/>
        </w:pPr>
        <w:r>
          <w:fldChar w:fldCharType="begin"/>
        </w:r>
        <w:r>
          <w:instrText>PAGE   \* MERGEFORMAT</w:instrText>
        </w:r>
        <w:r>
          <w:fldChar w:fldCharType="separate"/>
        </w:r>
        <w:r w:rsidR="000A67B8">
          <w:rPr>
            <w:noProof/>
          </w:rPr>
          <w:t>3</w:t>
        </w:r>
        <w:r>
          <w:fldChar w:fldCharType="end"/>
        </w:r>
      </w:p>
    </w:sdtContent>
  </w:sdt>
  <w:p w:rsidR="005E1A94" w:rsidRPr="00451398" w:rsidRDefault="000A67B8" w:rsidP="0045139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1398" w:rsidRDefault="00451398">
      <w:pPr>
        <w:pStyle w:val="Amendement"/>
      </w:pPr>
      <w:r>
        <w:rPr>
          <w:b w:val="0"/>
          <w:bCs w:val="0"/>
        </w:rPr>
        <w:separator/>
      </w:r>
    </w:p>
  </w:footnote>
  <w:footnote w:type="continuationSeparator" w:id="0">
    <w:p w:rsidR="00451398" w:rsidRDefault="004513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1A94" w:rsidRDefault="000A67B8"/>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7012EF"/>
    <w:multiLevelType w:val="multilevel"/>
    <w:tmpl w:val="178E104A"/>
    <w:styleLink w:val="ol-footnotes"/>
    <w:lvl w:ilvl="0">
      <w:start w:val="1"/>
      <w:numFmt w:val="decimal"/>
      <w:lvlText w:val="%1"/>
      <w:lvlJc w:val="left"/>
      <w:pPr>
        <w:ind w:left="216" w:hanging="216"/>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0"/>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4097"/>
  </w:hdrShapeDefaults>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1398"/>
    <w:rsid w:val="00012DBE"/>
    <w:rsid w:val="000A1D81"/>
    <w:rsid w:val="000A67B8"/>
    <w:rsid w:val="00111ED3"/>
    <w:rsid w:val="001C190E"/>
    <w:rsid w:val="002168F4"/>
    <w:rsid w:val="002A727C"/>
    <w:rsid w:val="00451398"/>
    <w:rsid w:val="005D2707"/>
    <w:rsid w:val="00606255"/>
    <w:rsid w:val="006B607A"/>
    <w:rsid w:val="007D451C"/>
    <w:rsid w:val="00826224"/>
    <w:rsid w:val="00930A23"/>
    <w:rsid w:val="009C7354"/>
    <w:rsid w:val="009E6D7F"/>
    <w:rsid w:val="00A11E73"/>
    <w:rsid w:val="00A2521E"/>
    <w:rsid w:val="00AE436A"/>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F635110"/>
  <w15:docId w15:val="{4178EF54-3D1D-4CF4-A62C-F44B1F1B2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marginbottom">
    <w:name w:val="p-marginbottom"/>
    <w:rsid w:val="00451398"/>
    <w:pPr>
      <w:widowControl w:val="0"/>
      <w:autoSpaceDN w:val="0"/>
      <w:spacing w:after="20" w:line="220" w:lineRule="exact"/>
      <w:textAlignment w:val="baseline"/>
    </w:pPr>
    <w:rPr>
      <w:rFonts w:ascii="DejaVu Sans" w:eastAsia="Arial Unicode MS" w:hAnsi="DejaVu Sans" w:cs="Tahoma"/>
      <w:kern w:val="3"/>
      <w:sz w:val="18"/>
    </w:rPr>
  </w:style>
  <w:style w:type="paragraph" w:customStyle="1" w:styleId="p-table">
    <w:name w:val="p-table"/>
    <w:rsid w:val="00451398"/>
    <w:pPr>
      <w:keepNext/>
      <w:keepLines/>
      <w:widowControl w:val="0"/>
      <w:autoSpaceDN w:val="0"/>
      <w:textAlignment w:val="baseline"/>
    </w:pPr>
    <w:rPr>
      <w:rFonts w:ascii="DejaVu Sans" w:eastAsia="Arial Unicode MS" w:hAnsi="DejaVu Sans" w:cs="Tahoma"/>
      <w:kern w:val="3"/>
      <w:sz w:val="18"/>
    </w:rPr>
  </w:style>
  <w:style w:type="paragraph" w:customStyle="1" w:styleId="p-footnote">
    <w:name w:val="p-footnote"/>
    <w:rsid w:val="00451398"/>
    <w:pPr>
      <w:widowControl w:val="0"/>
      <w:autoSpaceDN w:val="0"/>
      <w:textAlignment w:val="baseline"/>
    </w:pPr>
    <w:rPr>
      <w:rFonts w:ascii="DejaVu Sans" w:eastAsia="Arial Unicode MS" w:hAnsi="DejaVu Sans" w:cs="Tahoma"/>
      <w:kern w:val="3"/>
      <w:sz w:val="13"/>
    </w:rPr>
  </w:style>
  <w:style w:type="paragraph" w:customStyle="1" w:styleId="kio2-table-title">
    <w:name w:val="kio2-table-title"/>
    <w:basedOn w:val="Standaard"/>
    <w:rsid w:val="00451398"/>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page-break">
    <w:name w:val="page-break"/>
    <w:rsid w:val="00451398"/>
    <w:pPr>
      <w:pageBreakBefore/>
      <w:widowControl w:val="0"/>
      <w:autoSpaceDN w:val="0"/>
      <w:textAlignment w:val="baseline"/>
    </w:pPr>
    <w:rPr>
      <w:rFonts w:ascii="DejaVu Sans" w:eastAsia="Arial Unicode MS" w:hAnsi="DejaVu Sans" w:cs="Tahoma"/>
      <w:kern w:val="3"/>
      <w:sz w:val="18"/>
    </w:rPr>
  </w:style>
  <w:style w:type="character" w:customStyle="1" w:styleId="VoettekstChar">
    <w:name w:val="Voettekst Char"/>
    <w:basedOn w:val="Standaardalinea-lettertype"/>
    <w:link w:val="Voettekst"/>
    <w:uiPriority w:val="99"/>
    <w:rsid w:val="00451398"/>
    <w:rPr>
      <w:rFonts w:ascii="Verdana" w:hAnsi="Verdana"/>
      <w:szCs w:val="24"/>
    </w:rPr>
  </w:style>
  <w:style w:type="numbering" w:customStyle="1" w:styleId="ol-footnotes">
    <w:name w:val="ol-footnotes"/>
    <w:basedOn w:val="Geenlijst"/>
    <w:rsid w:val="00451398"/>
    <w:pPr>
      <w:numPr>
        <w:numId w:val="1"/>
      </w:numPr>
    </w:pPr>
  </w:style>
  <w:style w:type="paragraph" w:customStyle="1" w:styleId="avmp">
    <w:name w:val="avmp"/>
    <w:rsid w:val="000A67B8"/>
  </w:style>
  <w:style w:type="paragraph" w:styleId="Ballontekst">
    <w:name w:val="Balloon Text"/>
    <w:basedOn w:val="Standaard"/>
    <w:link w:val="BallontekstChar"/>
    <w:semiHidden/>
    <w:unhideWhenUsed/>
    <w:rsid w:val="000A67B8"/>
    <w:rPr>
      <w:rFonts w:ascii="Segoe UI" w:hAnsi="Segoe UI" w:cs="Segoe UI"/>
      <w:sz w:val="18"/>
      <w:szCs w:val="18"/>
    </w:rPr>
  </w:style>
  <w:style w:type="character" w:customStyle="1" w:styleId="BallontekstChar">
    <w:name w:val="Ballontekst Char"/>
    <w:basedOn w:val="Standaardalinea-lettertype"/>
    <w:link w:val="Ballontekst"/>
    <w:semiHidden/>
    <w:rsid w:val="000A67B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oek.officielebekendmakingen.nl/kst-35703-1.html"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zoek.officielebekendmakingen.nl/kst-35684-1.html" TargetMode="External"/><Relationship Id="rId4" Type="http://schemas.openxmlformats.org/officeDocument/2006/relationships/webSettings" Target="webSettings.xml"/><Relationship Id="rId9" Type="http://schemas.openxmlformats.org/officeDocument/2006/relationships/hyperlink" Target="https://zoek.officielebekendmakingen.nl/kst-35678-1.html"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456</ap:Words>
  <ap:Characters>2946</ap:Characters>
  <ap:DocSecurity>0</ap:DocSecurity>
  <ap:Lines>24</ap:Lines>
  <ap:Paragraphs>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3396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2021-06-10T08:31:00.0000000Z</lastPrinted>
  <dcterms:created xsi:type="dcterms:W3CDTF">2021-06-10T08:31:00.0000000Z</dcterms:created>
  <dcterms:modified xsi:type="dcterms:W3CDTF">2021-06-10T08:31:00.0000000Z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