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7165" w:rsidR="00C07637" w:rsidP="00087165" w:rsidRDefault="00811CD8" w14:paraId="65BBCAB1" w14:textId="5021584C">
      <w:pPr>
        <w:spacing w:after="0" w:line="240" w:lineRule="auto"/>
        <w:rPr>
          <w:rFonts w:eastAsia="Times New Roman" w:cstheme="minorHAnsi"/>
        </w:rPr>
      </w:pPr>
      <w:r w:rsidRPr="00087165">
        <w:rPr>
          <w:rFonts w:eastAsia="Times New Roman" w:cstheme="minorHAnsi"/>
          <w:color w:val="000000"/>
        </w:rPr>
        <w:t>Distinguished members of the Dutch House of Representative</w:t>
      </w:r>
      <w:r w:rsidR="007112C1">
        <w:rPr>
          <w:rFonts w:eastAsia="Times New Roman" w:cstheme="minorHAnsi"/>
          <w:color w:val="000000"/>
        </w:rPr>
        <w:t>s</w:t>
      </w:r>
      <w:r w:rsidRPr="00087165">
        <w:rPr>
          <w:rFonts w:eastAsia="Times New Roman" w:cstheme="minorHAnsi"/>
          <w:color w:val="000000"/>
        </w:rPr>
        <w:t>,</w:t>
      </w:r>
    </w:p>
    <w:p w:rsidRPr="00087165" w:rsidR="00C07637" w:rsidP="00087165" w:rsidRDefault="00C07637" w14:paraId="705BC73B" w14:textId="77777777">
      <w:pPr>
        <w:spacing w:after="0" w:line="240" w:lineRule="auto"/>
        <w:rPr>
          <w:rFonts w:eastAsia="Times New Roman" w:cstheme="minorHAnsi"/>
        </w:rPr>
      </w:pPr>
    </w:p>
    <w:p w:rsidRPr="00873D9A" w:rsidR="00873D9A" w:rsidP="00873D9A" w:rsidRDefault="00873D9A" w14:paraId="0FD39BE6" w14:textId="42D8C1C9">
      <w:pPr>
        <w:spacing w:after="0" w:line="240" w:lineRule="auto"/>
        <w:rPr>
          <w:rFonts w:eastAsia="Times New Roman" w:cstheme="minorHAnsi"/>
          <w:color w:val="000000"/>
        </w:rPr>
      </w:pPr>
      <w:r>
        <w:rPr>
          <w:rFonts w:eastAsia="Times New Roman" w:cstheme="minorHAnsi"/>
          <w:color w:val="000000"/>
        </w:rPr>
        <w:t xml:space="preserve">My name is </w:t>
      </w:r>
      <w:proofErr w:type="spellStart"/>
      <w:r w:rsidR="00453A49">
        <w:rPr>
          <w:rFonts w:eastAsia="Times New Roman" w:cstheme="minorHAnsi"/>
          <w:color w:val="000000"/>
        </w:rPr>
        <w:t>Khin</w:t>
      </w:r>
      <w:proofErr w:type="spellEnd"/>
      <w:r w:rsidR="00453A49">
        <w:rPr>
          <w:rFonts w:eastAsia="Times New Roman" w:cstheme="minorHAnsi"/>
          <w:color w:val="000000"/>
        </w:rPr>
        <w:t xml:space="preserve"> </w:t>
      </w:r>
      <w:proofErr w:type="spellStart"/>
      <w:r w:rsidR="00453A49">
        <w:rPr>
          <w:rFonts w:eastAsia="Times New Roman" w:cstheme="minorHAnsi"/>
          <w:color w:val="000000"/>
        </w:rPr>
        <w:t>Ohmar</w:t>
      </w:r>
      <w:proofErr w:type="spellEnd"/>
      <w:r>
        <w:rPr>
          <w:rFonts w:eastAsia="Times New Roman" w:cstheme="minorHAnsi"/>
          <w:color w:val="000000"/>
        </w:rPr>
        <w:t>,</w:t>
      </w:r>
      <w:r w:rsidR="00453A49">
        <w:rPr>
          <w:rFonts w:eastAsia="Times New Roman" w:cstheme="minorHAnsi"/>
          <w:color w:val="000000"/>
        </w:rPr>
        <w:t xml:space="preserve"> founder and chairperson of </w:t>
      </w:r>
      <w:r>
        <w:rPr>
          <w:rFonts w:eastAsia="Times New Roman" w:cstheme="minorHAnsi"/>
          <w:color w:val="000000"/>
        </w:rPr>
        <w:t xml:space="preserve">the </w:t>
      </w:r>
      <w:r w:rsidR="00453A49">
        <w:rPr>
          <w:rFonts w:eastAsia="Times New Roman" w:cstheme="minorHAnsi"/>
          <w:color w:val="000000"/>
        </w:rPr>
        <w:t xml:space="preserve">Advisory Board of Progressive Voice. </w:t>
      </w:r>
      <w:r w:rsidRPr="00873D9A">
        <w:rPr>
          <w:rFonts w:eastAsia="Times New Roman" w:cstheme="minorHAnsi"/>
          <w:color w:val="000000"/>
        </w:rPr>
        <w:t xml:space="preserve">Progressive Voice is a </w:t>
      </w:r>
      <w:r>
        <w:rPr>
          <w:rFonts w:eastAsia="Times New Roman" w:cstheme="minorHAnsi"/>
          <w:color w:val="000000"/>
        </w:rPr>
        <w:t xml:space="preserve">Myanmar </w:t>
      </w:r>
      <w:r w:rsidRPr="00873D9A">
        <w:rPr>
          <w:rFonts w:eastAsia="Times New Roman" w:cstheme="minorHAnsi"/>
          <w:color w:val="000000"/>
        </w:rPr>
        <w:t>human rights research and advocacy organization</w:t>
      </w:r>
      <w:r>
        <w:rPr>
          <w:rFonts w:eastAsia="Times New Roman" w:cstheme="minorHAnsi"/>
          <w:color w:val="000000"/>
        </w:rPr>
        <w:t xml:space="preserve"> and </w:t>
      </w:r>
      <w:r w:rsidRPr="00873D9A">
        <w:rPr>
          <w:rFonts w:eastAsia="Times New Roman" w:cstheme="minorHAnsi"/>
          <w:color w:val="000000"/>
        </w:rPr>
        <w:t>work</w:t>
      </w:r>
      <w:r>
        <w:rPr>
          <w:rFonts w:eastAsia="Times New Roman" w:cstheme="minorHAnsi"/>
          <w:color w:val="000000"/>
        </w:rPr>
        <w:t>s</w:t>
      </w:r>
      <w:r w:rsidRPr="00873D9A">
        <w:rPr>
          <w:rFonts w:eastAsia="Times New Roman" w:cstheme="minorHAnsi"/>
          <w:color w:val="000000"/>
        </w:rPr>
        <w:t xml:space="preserve"> in partnership with civil society organizations across </w:t>
      </w:r>
      <w:r>
        <w:rPr>
          <w:rFonts w:eastAsia="Times New Roman" w:cstheme="minorHAnsi"/>
          <w:color w:val="000000"/>
        </w:rPr>
        <w:t>Myanmar</w:t>
      </w:r>
      <w:r w:rsidRPr="00873D9A">
        <w:rPr>
          <w:rFonts w:eastAsia="Times New Roman" w:cstheme="minorHAnsi"/>
          <w:color w:val="000000"/>
        </w:rPr>
        <w:t>.</w:t>
      </w:r>
    </w:p>
    <w:p w:rsidR="00873D9A" w:rsidP="00087165" w:rsidRDefault="00873D9A" w14:paraId="087C7B4F" w14:textId="77777777">
      <w:pPr>
        <w:spacing w:after="0" w:line="240" w:lineRule="auto"/>
        <w:rPr>
          <w:rFonts w:eastAsia="Times New Roman" w:cstheme="minorHAnsi"/>
          <w:color w:val="000000"/>
        </w:rPr>
      </w:pPr>
    </w:p>
    <w:p w:rsidRPr="00087165" w:rsidR="00C07637" w:rsidP="00087165" w:rsidRDefault="00811CD8" w14:paraId="0BF727F6" w14:textId="5EDE129A">
      <w:pPr>
        <w:spacing w:after="0" w:line="240" w:lineRule="auto"/>
        <w:rPr>
          <w:rFonts w:eastAsia="Times New Roman" w:cstheme="minorHAnsi"/>
        </w:rPr>
      </w:pPr>
      <w:r w:rsidRPr="00087165">
        <w:rPr>
          <w:rFonts w:eastAsia="Times New Roman" w:cstheme="minorHAnsi"/>
          <w:color w:val="000000"/>
        </w:rPr>
        <w:t>Myanmar is on the brink of becoming a failed state</w:t>
      </w:r>
      <w:r w:rsidR="00453A49">
        <w:rPr>
          <w:rFonts w:eastAsia="Times New Roman" w:cstheme="minorHAnsi"/>
          <w:color w:val="000000"/>
        </w:rPr>
        <w:t>.</w:t>
      </w:r>
      <w:r w:rsidRPr="00087165">
        <w:rPr>
          <w:rFonts w:eastAsia="Times New Roman" w:cstheme="minorHAnsi"/>
          <w:color w:val="000000"/>
        </w:rPr>
        <w:t xml:space="preserve"> </w:t>
      </w:r>
      <w:r w:rsidR="007112C1">
        <w:rPr>
          <w:rFonts w:eastAsia="Times New Roman" w:cstheme="minorHAnsi"/>
          <w:color w:val="000000"/>
        </w:rPr>
        <w:t>T</w:t>
      </w:r>
      <w:r w:rsidRPr="00087165">
        <w:rPr>
          <w:rFonts w:eastAsia="Times New Roman" w:cstheme="minorHAnsi"/>
          <w:color w:val="000000"/>
        </w:rPr>
        <w:t>his is a direct result of Myanmar military’s unlawful coup attempt on February 1, 2021, and the cumulative effects of decades of merciless civil war waged on the ethnic borderlands of Myanmar by the same military against ethnic minorities. A complete lack of domestic and international accountability for these abuses and others, past and present, has emboldened the Myanmar military to commit atrocity crimes without fear of repercussions.  </w:t>
      </w:r>
    </w:p>
    <w:p w:rsidRPr="00087165" w:rsidR="00C07637" w:rsidP="00087165" w:rsidRDefault="00C07637" w14:paraId="23C4AFDB" w14:textId="77777777">
      <w:pPr>
        <w:spacing w:after="0" w:line="240" w:lineRule="auto"/>
        <w:rPr>
          <w:rFonts w:eastAsia="Times New Roman" w:cstheme="minorHAnsi"/>
        </w:rPr>
      </w:pPr>
    </w:p>
    <w:p w:rsidRPr="00087165" w:rsidR="00C07637" w:rsidP="00087165" w:rsidRDefault="00811CD8" w14:paraId="4B9B33D5" w14:textId="48CAC99B">
      <w:pPr>
        <w:spacing w:after="0" w:line="240" w:lineRule="auto"/>
        <w:rPr>
          <w:rFonts w:eastAsia="Times New Roman" w:cstheme="minorHAnsi"/>
        </w:rPr>
      </w:pPr>
      <w:r w:rsidRPr="00087165">
        <w:rPr>
          <w:rFonts w:eastAsia="Times New Roman" w:cstheme="minorHAnsi"/>
          <w:color w:val="000000"/>
        </w:rPr>
        <w:t xml:space="preserve">Since the coup attempt on 1 February 2021, </w:t>
      </w:r>
      <w:r w:rsidRPr="00087165" w:rsidR="00BF1B3F">
        <w:rPr>
          <w:rFonts w:eastAsia="Times New Roman" w:cstheme="minorHAnsi"/>
          <w:color w:val="000000"/>
        </w:rPr>
        <w:t>824</w:t>
      </w:r>
      <w:r w:rsidRPr="00087165">
        <w:rPr>
          <w:rFonts w:eastAsia="Times New Roman" w:cstheme="minorHAnsi"/>
          <w:color w:val="000000"/>
        </w:rPr>
        <w:t xml:space="preserve"> people including </w:t>
      </w:r>
      <w:r w:rsidRPr="00087165">
        <w:rPr>
          <w:rFonts w:eastAsia="Times New Roman" w:cstheme="minorHAnsi"/>
        </w:rPr>
        <w:t>53</w:t>
      </w:r>
      <w:r w:rsidRPr="00087165">
        <w:rPr>
          <w:rFonts w:eastAsia="Times New Roman" w:cstheme="minorHAnsi"/>
          <w:color w:val="000000"/>
        </w:rPr>
        <w:t xml:space="preserve"> children have been brutally killed, 5</w:t>
      </w:r>
      <w:r w:rsidR="00453A49">
        <w:rPr>
          <w:rFonts w:eastAsia="Times New Roman" w:cstheme="minorHAnsi"/>
          <w:color w:val="000000"/>
        </w:rPr>
        <w:t>,</w:t>
      </w:r>
      <w:r w:rsidRPr="00087165" w:rsidR="00BF1B3F">
        <w:rPr>
          <w:rFonts w:eastAsia="Times New Roman" w:cstheme="minorHAnsi"/>
          <w:color w:val="000000"/>
        </w:rPr>
        <w:t>408</w:t>
      </w:r>
      <w:r w:rsidRPr="00087165">
        <w:rPr>
          <w:rFonts w:eastAsia="Times New Roman" w:cstheme="minorHAnsi"/>
          <w:color w:val="000000"/>
        </w:rPr>
        <w:t xml:space="preserve"> have been arrested and </w:t>
      </w:r>
      <w:r w:rsidRPr="00087165">
        <w:rPr>
          <w:rFonts w:eastAsia="Times New Roman" w:cstheme="minorHAnsi"/>
        </w:rPr>
        <w:t>1,</w:t>
      </w:r>
      <w:r w:rsidRPr="00087165">
        <w:rPr>
          <w:rFonts w:eastAsia="Times New Roman" w:cstheme="minorHAnsi"/>
          <w:color w:val="000000"/>
        </w:rPr>
        <w:t>8</w:t>
      </w:r>
      <w:r w:rsidRPr="00087165" w:rsidR="00BF1B3F">
        <w:rPr>
          <w:rFonts w:eastAsia="Times New Roman" w:cstheme="minorHAnsi"/>
          <w:color w:val="000000"/>
        </w:rPr>
        <w:t>41</w:t>
      </w:r>
      <w:r w:rsidRPr="00087165">
        <w:rPr>
          <w:rFonts w:eastAsia="Times New Roman" w:cstheme="minorHAnsi"/>
          <w:color w:val="000000"/>
        </w:rPr>
        <w:t xml:space="preserve"> warrants for arrest have been issued against peaceful protesters and supporters who are fighting for democracy. For the </w:t>
      </w:r>
      <w:r w:rsidRPr="00087165">
        <w:rPr>
          <w:rFonts w:eastAsia="Times New Roman" w:cstheme="minorHAnsi"/>
        </w:rPr>
        <w:t>4,</w:t>
      </w:r>
      <w:r w:rsidRPr="00087165" w:rsidR="00BF1B3F">
        <w:rPr>
          <w:rFonts w:eastAsia="Times New Roman" w:cstheme="minorHAnsi"/>
          <w:color w:val="000000"/>
        </w:rPr>
        <w:t>301</w:t>
      </w:r>
      <w:r w:rsidRPr="00087165">
        <w:rPr>
          <w:rFonts w:eastAsia="Times New Roman" w:cstheme="minorHAnsi"/>
        </w:rPr>
        <w:t xml:space="preserve"> </w:t>
      </w:r>
      <w:r w:rsidRPr="00087165">
        <w:rPr>
          <w:rFonts w:eastAsia="Times New Roman" w:cstheme="minorHAnsi"/>
          <w:color w:val="000000"/>
        </w:rPr>
        <w:t xml:space="preserve">who remain in detention, the situation is dire with credible reports of routine torture, murder, assaults, interrogations, deprivation of food and water, and women and LGBTQI+ people </w:t>
      </w:r>
      <w:r w:rsidRPr="00087165">
        <w:rPr>
          <w:rFonts w:eastAsia="Times New Roman" w:cstheme="minorHAnsi"/>
        </w:rPr>
        <w:t xml:space="preserve">experiencing sexual and gender-based violence at the hands of police and military personnel. </w:t>
      </w:r>
      <w:r w:rsidRPr="00087165">
        <w:rPr>
          <w:rFonts w:cstheme="minorHAnsi"/>
        </w:rPr>
        <w:t xml:space="preserve">The dead bodies of those who have been arbitrarily arrested have been returned to families with organs missing. The military have even held dead bodies hostage, demanding the families pay money in order to retrieve the bodies of their relatives. </w:t>
      </w:r>
      <w:r w:rsidRPr="00087165">
        <w:rPr>
          <w:rFonts w:eastAsia="Times New Roman" w:cstheme="minorHAnsi"/>
        </w:rPr>
        <w:t xml:space="preserve">In the streets, the military junta continues to indiscriminately kill unarmed peaceful protesters and pro-democracy activists with </w:t>
      </w:r>
      <w:r w:rsidRPr="00087165">
        <w:rPr>
          <w:rFonts w:cstheme="minorHAnsi"/>
          <w:shd w:val="clear" w:color="auto" w:fill="FFFFFF"/>
        </w:rPr>
        <w:t>assault rifles, snipers, machineguns, hand grenades and rocket propelled grenades to inflict maximum harm</w:t>
      </w:r>
      <w:r w:rsidRPr="00087165">
        <w:rPr>
          <w:rFonts w:eastAsia="Times New Roman" w:cstheme="minorHAnsi"/>
        </w:rPr>
        <w:t>, on orders from their superiors to shoot to kill. </w:t>
      </w:r>
      <w:r w:rsidRPr="00087165">
        <w:rPr>
          <w:rFonts w:cstheme="minorHAnsi"/>
        </w:rPr>
        <w:t xml:space="preserve">In March, the UN Special Rapporteur on the situation of human rights in Myanmar had already indicated that these acts of murder, enforced disappearances, persecution, </w:t>
      </w:r>
      <w:proofErr w:type="gramStart"/>
      <w:r w:rsidRPr="00087165">
        <w:rPr>
          <w:rFonts w:cstheme="minorHAnsi"/>
        </w:rPr>
        <w:t>torture</w:t>
      </w:r>
      <w:proofErr w:type="gramEnd"/>
      <w:r w:rsidRPr="00087165">
        <w:rPr>
          <w:rFonts w:cstheme="minorHAnsi"/>
        </w:rPr>
        <w:t xml:space="preserve"> and violations of fundamental rules of international law likely amounts to crimes against humanity.</w:t>
      </w:r>
      <w:r w:rsidRPr="00087165">
        <w:rPr>
          <w:rFonts w:eastAsia="Times New Roman" w:cstheme="minorHAnsi"/>
        </w:rPr>
        <w:t xml:space="preserve"> </w:t>
      </w:r>
    </w:p>
    <w:p w:rsidRPr="00087165" w:rsidR="00C07637" w:rsidP="00087165" w:rsidRDefault="00C07637" w14:paraId="1C2052F7" w14:textId="77777777">
      <w:pPr>
        <w:spacing w:after="0" w:line="240" w:lineRule="auto"/>
        <w:rPr>
          <w:rFonts w:eastAsia="Times New Roman" w:cstheme="minorHAnsi"/>
        </w:rPr>
      </w:pPr>
    </w:p>
    <w:p w:rsidRPr="00087165" w:rsidR="00C07637" w:rsidP="00087165" w:rsidRDefault="00811CD8" w14:paraId="1F1B8661" w14:textId="2034CEAF">
      <w:pPr>
        <w:spacing w:after="0" w:line="240" w:lineRule="auto"/>
        <w:rPr>
          <w:rFonts w:cstheme="minorHAnsi"/>
        </w:rPr>
      </w:pPr>
      <w:r w:rsidRPr="00087165">
        <w:rPr>
          <w:rFonts w:eastAsia="Times New Roman" w:cstheme="minorHAnsi"/>
          <w:color w:val="000000"/>
        </w:rPr>
        <w:t xml:space="preserve">While the junta terrorizes protesters in the streets and civilians in their homes, </w:t>
      </w:r>
      <w:r w:rsidRPr="00087165" w:rsidR="009C4779">
        <w:rPr>
          <w:rFonts w:eastAsia="Times New Roman" w:cstheme="minorHAnsi"/>
          <w:color w:val="000000"/>
        </w:rPr>
        <w:t>they</w:t>
      </w:r>
      <w:r w:rsidRPr="00087165">
        <w:rPr>
          <w:rFonts w:eastAsia="Times New Roman" w:cstheme="minorHAnsi"/>
          <w:color w:val="000000"/>
        </w:rPr>
        <w:t xml:space="preserve"> continue to commit war crimes through indiscriminate air strikes and shelling, on multiple fronts and in multiple States, including Karen, </w:t>
      </w:r>
      <w:proofErr w:type="spellStart"/>
      <w:r w:rsidRPr="00087165">
        <w:rPr>
          <w:rFonts w:eastAsia="Times New Roman" w:cstheme="minorHAnsi"/>
          <w:color w:val="000000"/>
        </w:rPr>
        <w:t>Karenni</w:t>
      </w:r>
      <w:proofErr w:type="spellEnd"/>
      <w:r w:rsidRPr="00087165">
        <w:rPr>
          <w:rFonts w:eastAsia="Times New Roman" w:cstheme="minorHAnsi"/>
          <w:color w:val="000000"/>
        </w:rPr>
        <w:t xml:space="preserve"> and Chin States. There have been nearly 1,600 attacks that targeted or harmed civilians in the first three months of the coup alone. In Karen State, at least </w:t>
      </w:r>
      <w:r w:rsidR="007112C1">
        <w:rPr>
          <w:rFonts w:eastAsia="Times New Roman" w:cstheme="minorHAnsi"/>
          <w:color w:val="000000"/>
        </w:rPr>
        <w:t>7</w:t>
      </w:r>
      <w:r w:rsidRPr="00087165">
        <w:rPr>
          <w:rFonts w:eastAsia="Times New Roman" w:cstheme="minorHAnsi"/>
          <w:color w:val="000000"/>
        </w:rPr>
        <w:t>0,000 people have been displaced</w:t>
      </w:r>
      <w:r w:rsidRPr="00087165" w:rsidR="009C4779">
        <w:rPr>
          <w:rFonts w:eastAsia="Times New Roman" w:cstheme="minorHAnsi"/>
          <w:color w:val="000000"/>
        </w:rPr>
        <w:t xml:space="preserve"> since December 2020</w:t>
      </w:r>
      <w:r w:rsidRPr="00087165">
        <w:rPr>
          <w:rFonts w:eastAsia="Times New Roman" w:cstheme="minorHAnsi"/>
          <w:color w:val="000000"/>
        </w:rPr>
        <w:t xml:space="preserve"> due to ongoing indiscriminate</w:t>
      </w:r>
      <w:r w:rsidRPr="00087165" w:rsidR="009C4779">
        <w:rPr>
          <w:rFonts w:eastAsia="Times New Roman" w:cstheme="minorHAnsi"/>
          <w:color w:val="000000"/>
        </w:rPr>
        <w:t xml:space="preserve"> attacks and</w:t>
      </w:r>
      <w:r w:rsidRPr="00087165">
        <w:rPr>
          <w:rFonts w:eastAsia="Times New Roman" w:cstheme="minorHAnsi"/>
          <w:color w:val="000000"/>
        </w:rPr>
        <w:t xml:space="preserve"> airstrikes and mortar shelling attacks </w:t>
      </w:r>
      <w:r w:rsidRPr="00087165" w:rsidR="009C4779">
        <w:rPr>
          <w:rFonts w:eastAsia="Times New Roman" w:cstheme="minorHAnsi"/>
          <w:color w:val="000000"/>
        </w:rPr>
        <w:t xml:space="preserve">since end of March </w:t>
      </w:r>
      <w:r w:rsidRPr="00087165">
        <w:rPr>
          <w:rFonts w:eastAsia="Times New Roman" w:cstheme="minorHAnsi"/>
          <w:color w:val="000000"/>
        </w:rPr>
        <w:t>by the Myanmar military. Villages and schools have been targeted with more than 30</w:t>
      </w:r>
      <w:r w:rsidRPr="00087165" w:rsidR="009C4779">
        <w:rPr>
          <w:rFonts w:eastAsia="Times New Roman" w:cstheme="minorHAnsi"/>
          <w:color w:val="000000"/>
        </w:rPr>
        <w:t xml:space="preserve"> </w:t>
      </w:r>
      <w:r w:rsidRPr="00087165">
        <w:rPr>
          <w:rFonts w:eastAsia="Times New Roman" w:cstheme="minorHAnsi"/>
          <w:color w:val="000000"/>
        </w:rPr>
        <w:t>killed, with children among the dead. Thousands have attempted to flee across the border to Thailand seeking safety, with many being turned away at the border. </w:t>
      </w:r>
    </w:p>
    <w:p w:rsidRPr="00087165" w:rsidR="00C07637" w:rsidP="00087165" w:rsidRDefault="00C07637" w14:paraId="7DFEF700" w14:textId="77777777">
      <w:pPr>
        <w:spacing w:after="0" w:line="240" w:lineRule="auto"/>
        <w:rPr>
          <w:rFonts w:eastAsia="Times New Roman" w:cstheme="minorHAnsi"/>
        </w:rPr>
      </w:pPr>
    </w:p>
    <w:p w:rsidRPr="00087165" w:rsidR="00C07637" w:rsidP="00087165" w:rsidRDefault="00811CD8" w14:paraId="3956AAF2" w14:textId="3898E820">
      <w:pPr>
        <w:spacing w:after="0" w:line="240" w:lineRule="auto"/>
        <w:rPr>
          <w:rFonts w:cstheme="minorHAnsi"/>
        </w:rPr>
      </w:pPr>
      <w:r w:rsidRPr="00087165">
        <w:rPr>
          <w:rFonts w:eastAsia="Times New Roman" w:cstheme="minorHAnsi"/>
          <w:color w:val="000000"/>
        </w:rPr>
        <w:t xml:space="preserve">In </w:t>
      </w:r>
      <w:proofErr w:type="spellStart"/>
      <w:r w:rsidRPr="00087165">
        <w:rPr>
          <w:rFonts w:eastAsia="Times New Roman" w:cstheme="minorHAnsi"/>
          <w:color w:val="000000"/>
        </w:rPr>
        <w:t>Mindat</w:t>
      </w:r>
      <w:proofErr w:type="spellEnd"/>
      <w:r w:rsidRPr="00087165">
        <w:rPr>
          <w:rFonts w:eastAsia="Times New Roman" w:cstheme="minorHAnsi"/>
          <w:color w:val="000000"/>
        </w:rPr>
        <w:t xml:space="preserve">, Chin State, the junta has declared martial law and has conducted heavy air and ground assaults, shooting civilians on </w:t>
      </w:r>
      <w:proofErr w:type="gramStart"/>
      <w:r w:rsidRPr="00087165">
        <w:rPr>
          <w:rFonts w:eastAsia="Times New Roman" w:cstheme="minorHAnsi"/>
          <w:color w:val="000000"/>
        </w:rPr>
        <w:t>sight</w:t>
      </w:r>
      <w:proofErr w:type="gramEnd"/>
      <w:r w:rsidRPr="00087165">
        <w:rPr>
          <w:rFonts w:eastAsia="Times New Roman" w:cstheme="minorHAnsi"/>
          <w:color w:val="000000"/>
        </w:rPr>
        <w:t xml:space="preserve"> and using them as human shields as it took siege of the town. More than 10,000 people have fled </w:t>
      </w:r>
      <w:proofErr w:type="spellStart"/>
      <w:r w:rsidRPr="00087165">
        <w:rPr>
          <w:rFonts w:eastAsia="Times New Roman" w:cstheme="minorHAnsi"/>
          <w:color w:val="000000"/>
        </w:rPr>
        <w:t>Mindat</w:t>
      </w:r>
      <w:proofErr w:type="spellEnd"/>
      <w:r w:rsidRPr="00087165">
        <w:rPr>
          <w:rFonts w:eastAsia="Times New Roman" w:cstheme="minorHAnsi"/>
          <w:color w:val="000000"/>
        </w:rPr>
        <w:t xml:space="preserve"> as the junta cuts food, electricity and water to villagers trapped in conflict, while women and girls have reportedly been sexually assaulted and raped. Military are conducting similar assaults against civilians in </w:t>
      </w:r>
      <w:proofErr w:type="spellStart"/>
      <w:r w:rsidRPr="00087165">
        <w:rPr>
          <w:rFonts w:eastAsia="Times New Roman" w:cstheme="minorHAnsi"/>
          <w:color w:val="000000"/>
        </w:rPr>
        <w:t>Karenni</w:t>
      </w:r>
      <w:proofErr w:type="spellEnd"/>
      <w:r w:rsidRPr="00087165">
        <w:rPr>
          <w:rFonts w:eastAsia="Times New Roman" w:cstheme="minorHAnsi"/>
          <w:color w:val="000000"/>
        </w:rPr>
        <w:t xml:space="preserve"> State where the military have used tanks, </w:t>
      </w:r>
      <w:proofErr w:type="gramStart"/>
      <w:r w:rsidRPr="00087165">
        <w:rPr>
          <w:rFonts w:eastAsia="Times New Roman" w:cstheme="minorHAnsi"/>
          <w:color w:val="000000"/>
        </w:rPr>
        <w:t>helicopters</w:t>
      </w:r>
      <w:proofErr w:type="gramEnd"/>
      <w:r w:rsidRPr="00087165">
        <w:rPr>
          <w:rFonts w:eastAsia="Times New Roman" w:cstheme="minorHAnsi"/>
          <w:color w:val="000000"/>
        </w:rPr>
        <w:t xml:space="preserve"> and mortar to attacks </w:t>
      </w:r>
      <w:proofErr w:type="spellStart"/>
      <w:r w:rsidRPr="00087165">
        <w:rPr>
          <w:rFonts w:eastAsia="Times New Roman" w:cstheme="minorHAnsi"/>
          <w:color w:val="000000"/>
        </w:rPr>
        <w:t>Demoso</w:t>
      </w:r>
      <w:proofErr w:type="spellEnd"/>
      <w:r w:rsidRPr="00087165" w:rsidR="009C4779">
        <w:rPr>
          <w:rFonts w:eastAsia="Times New Roman" w:cstheme="minorHAnsi"/>
          <w:color w:val="000000"/>
        </w:rPr>
        <w:t>,</w:t>
      </w:r>
      <w:r w:rsidRPr="00087165">
        <w:rPr>
          <w:rFonts w:eastAsia="Times New Roman" w:cstheme="minorHAnsi"/>
          <w:color w:val="000000"/>
        </w:rPr>
        <w:t xml:space="preserve"> Loikaw</w:t>
      </w:r>
      <w:r w:rsidRPr="00087165" w:rsidR="00C906D8">
        <w:rPr>
          <w:rFonts w:eastAsia="Times New Roman" w:cstheme="minorHAnsi"/>
          <w:color w:val="000000"/>
        </w:rPr>
        <w:t xml:space="preserve"> and Moe </w:t>
      </w:r>
      <w:proofErr w:type="spellStart"/>
      <w:r w:rsidRPr="00087165" w:rsidR="00C906D8">
        <w:rPr>
          <w:rFonts w:eastAsia="Times New Roman" w:cstheme="minorHAnsi"/>
          <w:color w:val="000000"/>
        </w:rPr>
        <w:t>Byae</w:t>
      </w:r>
      <w:proofErr w:type="spellEnd"/>
      <w:r w:rsidR="007112C1">
        <w:rPr>
          <w:rFonts w:eastAsia="Times New Roman" w:cstheme="minorHAnsi"/>
          <w:color w:val="000000"/>
        </w:rPr>
        <w:t xml:space="preserve">. </w:t>
      </w:r>
      <w:r w:rsidRPr="00453A49" w:rsidR="007112C1">
        <w:rPr>
          <w:rFonts w:eastAsia="Times New Roman" w:cstheme="minorHAnsi"/>
          <w:color w:val="000000"/>
        </w:rPr>
        <w:t xml:space="preserve">Junta troops also shot at and shelled a church in Loikaw that was offering sanctuary to those fleeing the violence, including women, </w:t>
      </w:r>
      <w:proofErr w:type="gramStart"/>
      <w:r w:rsidRPr="00453A49" w:rsidR="007112C1">
        <w:rPr>
          <w:rFonts w:eastAsia="Times New Roman" w:cstheme="minorHAnsi"/>
          <w:color w:val="000000"/>
        </w:rPr>
        <w:t>children</w:t>
      </w:r>
      <w:proofErr w:type="gramEnd"/>
      <w:r w:rsidRPr="00453A49" w:rsidR="007112C1">
        <w:rPr>
          <w:rFonts w:eastAsia="Times New Roman" w:cstheme="minorHAnsi"/>
          <w:color w:val="000000"/>
        </w:rPr>
        <w:t xml:space="preserve"> and the elderly. Eight were killed and many more injured.</w:t>
      </w:r>
      <w:r w:rsidRPr="00087165">
        <w:rPr>
          <w:rFonts w:eastAsia="Times New Roman" w:cstheme="minorHAnsi"/>
          <w:color w:val="000000"/>
        </w:rPr>
        <w:t xml:space="preserve"> Such acts</w:t>
      </w:r>
      <w:r w:rsidRPr="00087165" w:rsidR="00C906D8">
        <w:rPr>
          <w:rFonts w:eastAsia="Times New Roman" w:cstheme="minorHAnsi"/>
          <w:color w:val="000000"/>
        </w:rPr>
        <w:t xml:space="preserve"> are</w:t>
      </w:r>
      <w:r w:rsidRPr="00087165">
        <w:rPr>
          <w:rFonts w:eastAsia="Times New Roman" w:cstheme="minorHAnsi"/>
          <w:color w:val="000000"/>
        </w:rPr>
        <w:t xml:space="preserve"> in grave breach of the Geneva Conventions. These systematic violations of human rights against ethnic </w:t>
      </w:r>
      <w:r w:rsidRPr="00087165" w:rsidR="009C4779">
        <w:rPr>
          <w:rFonts w:eastAsia="Times New Roman" w:cstheme="minorHAnsi"/>
          <w:color w:val="000000"/>
        </w:rPr>
        <w:t xml:space="preserve">nationalities </w:t>
      </w:r>
      <w:r w:rsidRPr="00087165">
        <w:rPr>
          <w:rFonts w:eastAsia="Times New Roman" w:cstheme="minorHAnsi"/>
          <w:color w:val="000000"/>
        </w:rPr>
        <w:t xml:space="preserve">are being </w:t>
      </w:r>
      <w:r w:rsidRPr="00087165" w:rsidR="00C906D8">
        <w:rPr>
          <w:rFonts w:eastAsia="Times New Roman" w:cstheme="minorHAnsi"/>
          <w:color w:val="000000"/>
        </w:rPr>
        <w:t xml:space="preserve">committed </w:t>
      </w:r>
      <w:r w:rsidRPr="00087165">
        <w:rPr>
          <w:rFonts w:eastAsia="Times New Roman" w:cstheme="minorHAnsi"/>
          <w:color w:val="000000"/>
        </w:rPr>
        <w:t xml:space="preserve">at an alarming rate, including in Kachin and Shan States. These </w:t>
      </w:r>
      <w:r w:rsidRPr="00087165" w:rsidR="00C906D8">
        <w:rPr>
          <w:rFonts w:eastAsia="Times New Roman" w:cstheme="minorHAnsi"/>
          <w:color w:val="000000"/>
        </w:rPr>
        <w:t xml:space="preserve">acts </w:t>
      </w:r>
      <w:r w:rsidRPr="00087165">
        <w:rPr>
          <w:rFonts w:eastAsia="Times New Roman" w:cstheme="minorHAnsi"/>
          <w:color w:val="000000"/>
        </w:rPr>
        <w:t xml:space="preserve">are indicative of the military junta’s </w:t>
      </w:r>
      <w:r w:rsidRPr="00087165">
        <w:rPr>
          <w:rFonts w:eastAsia="Times New Roman" w:cstheme="minorHAnsi"/>
          <w:i/>
          <w:iCs/>
          <w:color w:val="000000"/>
        </w:rPr>
        <w:t>modus operandi</w:t>
      </w:r>
      <w:r w:rsidRPr="00087165">
        <w:rPr>
          <w:rFonts w:eastAsia="Times New Roman" w:cstheme="minorHAnsi"/>
          <w:color w:val="000000"/>
        </w:rPr>
        <w:t>, to clear through areas, wreaking havoc on civilians without any respect for human dignity.  </w:t>
      </w:r>
    </w:p>
    <w:p w:rsidRPr="00087165" w:rsidR="00C07637" w:rsidP="00087165" w:rsidRDefault="00C07637" w14:paraId="4CE8C7C7" w14:textId="77777777">
      <w:pPr>
        <w:spacing w:after="0" w:line="240" w:lineRule="auto"/>
        <w:rPr>
          <w:rFonts w:eastAsia="Times New Roman" w:cstheme="minorHAnsi"/>
        </w:rPr>
      </w:pPr>
    </w:p>
    <w:p w:rsidRPr="00873D9A" w:rsidR="00C07637" w:rsidP="00087165" w:rsidRDefault="00811CD8" w14:paraId="2B9F349F" w14:textId="6D4CD16C">
      <w:pPr>
        <w:spacing w:after="0" w:line="240" w:lineRule="auto"/>
        <w:rPr>
          <w:rFonts w:eastAsia="Times New Roman" w:cstheme="minorHAnsi"/>
        </w:rPr>
      </w:pPr>
      <w:r w:rsidRPr="00087165">
        <w:rPr>
          <w:rFonts w:eastAsia="Times New Roman" w:cstheme="minorHAnsi"/>
          <w:color w:val="000000"/>
        </w:rPr>
        <w:t xml:space="preserve">For many in protracted displacement in internal displacement camps, their already dire circumstances have been compounded by the coup and conflict. For internally displaced persons (IDP), such as Rohingya in Rakhine State who are living in apartheid conditions akin to an open-air prison, people are calling out for adequate food, water, healthcare, protections from Covid-19. Dwindling aid and breaks in the flow of aid due to the coup and conflict has resulted in untold suffering. Despite these overwhelming daily threats on their lives, the people of Myanmar continue to oppose the military junta. Within the Civil Disobedience Movement and within the wider Spring Revolution, students, </w:t>
      </w:r>
      <w:r w:rsidR="007112C1">
        <w:rPr>
          <w:rFonts w:eastAsia="Times New Roman" w:cstheme="minorHAnsi"/>
          <w:color w:val="000000"/>
        </w:rPr>
        <w:t xml:space="preserve">workers, </w:t>
      </w:r>
      <w:r w:rsidRPr="00087165">
        <w:rPr>
          <w:rFonts w:eastAsia="Times New Roman" w:cstheme="minorHAnsi"/>
          <w:color w:val="000000"/>
        </w:rPr>
        <w:t xml:space="preserve">teachers, health workers, bank employees, government administrative staff, and even some police and military officers have been steadfast in their refusal of the illegitimate junta. We must lend support to these people in their defense </w:t>
      </w:r>
      <w:r w:rsidR="007112C1">
        <w:rPr>
          <w:rFonts w:eastAsia="Times New Roman" w:cstheme="minorHAnsi"/>
          <w:color w:val="000000"/>
        </w:rPr>
        <w:t>o</w:t>
      </w:r>
      <w:r w:rsidRPr="00087165">
        <w:rPr>
          <w:rFonts w:eastAsia="Times New Roman" w:cstheme="minorHAnsi"/>
          <w:color w:val="000000"/>
        </w:rPr>
        <w:t>f democracy and quest for a genuine federal democratic Myanmar.</w:t>
      </w:r>
    </w:p>
    <w:p w:rsidR="00873D9A" w:rsidP="00087165" w:rsidRDefault="00873D9A" w14:paraId="3D3E09D1" w14:textId="77777777">
      <w:pPr>
        <w:spacing w:after="0" w:line="240" w:lineRule="auto"/>
        <w:rPr>
          <w:rFonts w:eastAsia="Times New Roman" w:cstheme="minorHAnsi"/>
          <w:color w:val="000000"/>
        </w:rPr>
      </w:pPr>
    </w:p>
    <w:p w:rsidRPr="00087165" w:rsidR="00C07637" w:rsidP="00087165" w:rsidRDefault="00811CD8" w14:paraId="7BFEEFD7" w14:textId="370B07FB">
      <w:pPr>
        <w:spacing w:after="0" w:line="240" w:lineRule="auto"/>
        <w:rPr>
          <w:rFonts w:cstheme="minorHAnsi"/>
        </w:rPr>
      </w:pPr>
      <w:r w:rsidRPr="00087165">
        <w:rPr>
          <w:rFonts w:eastAsia="Times New Roman" w:cstheme="minorHAnsi"/>
          <w:color w:val="000000"/>
        </w:rPr>
        <w:t>In order for the military junta’s tyranny to be halted, the international community must isolate them financially through targeted sanctions and severing ties with the military and military-linked businesses</w:t>
      </w:r>
      <w:r w:rsidR="007112C1">
        <w:rPr>
          <w:rFonts w:eastAsia="Times New Roman" w:cstheme="minorHAnsi"/>
          <w:color w:val="000000"/>
        </w:rPr>
        <w:t>.</w:t>
      </w:r>
      <w:r w:rsidRPr="00087165">
        <w:rPr>
          <w:rFonts w:eastAsia="Times New Roman" w:cstheme="minorHAnsi"/>
          <w:color w:val="000000"/>
        </w:rPr>
        <w:t xml:space="preserve"> Dutch investors, including pension funds, must divest from businesses linked to the Myanmar military.  </w:t>
      </w:r>
      <w:bookmarkStart w:name="move726835641" w:id="0"/>
      <w:r w:rsidRPr="00087165">
        <w:rPr>
          <w:rFonts w:eastAsia="Times New Roman" w:cstheme="minorHAnsi"/>
          <w:color w:val="000000"/>
        </w:rPr>
        <w:t>Additionally, and of paramount importance</w:t>
      </w:r>
      <w:r w:rsidR="007112C1">
        <w:rPr>
          <w:rFonts w:eastAsia="Times New Roman" w:cstheme="minorHAnsi"/>
          <w:color w:val="000000"/>
        </w:rPr>
        <w:t>,</w:t>
      </w:r>
      <w:r w:rsidRPr="00087165">
        <w:rPr>
          <w:rFonts w:eastAsia="Times New Roman" w:cstheme="minorHAnsi"/>
          <w:color w:val="000000"/>
        </w:rPr>
        <w:t xml:space="preserve"> is the continued support for civil society organizations on the ground and for cross border aid to be distributed to vulnerable communities and people with acute needs, including medical supplies, food, water, </w:t>
      </w:r>
      <w:proofErr w:type="gramStart"/>
      <w:r w:rsidRPr="00087165">
        <w:rPr>
          <w:rFonts w:eastAsia="Times New Roman" w:cstheme="minorHAnsi"/>
          <w:color w:val="000000"/>
        </w:rPr>
        <w:t>shelter</w:t>
      </w:r>
      <w:proofErr w:type="gramEnd"/>
      <w:r w:rsidRPr="00087165">
        <w:rPr>
          <w:rFonts w:eastAsia="Times New Roman" w:cstheme="minorHAnsi"/>
          <w:color w:val="000000"/>
        </w:rPr>
        <w:t xml:space="preserve"> and Covid-19 safeguards.</w:t>
      </w:r>
      <w:bookmarkEnd w:id="0"/>
    </w:p>
    <w:p w:rsidRPr="00087165" w:rsidR="00C07637" w:rsidP="00087165" w:rsidRDefault="00C07637" w14:paraId="7E44157F" w14:textId="77777777">
      <w:pPr>
        <w:spacing w:after="0" w:line="240" w:lineRule="auto"/>
        <w:rPr>
          <w:rFonts w:eastAsia="Times New Roman" w:cstheme="minorHAnsi"/>
        </w:rPr>
      </w:pPr>
    </w:p>
    <w:p w:rsidRPr="00087165" w:rsidR="00C07637" w:rsidP="00087165" w:rsidRDefault="00811CD8" w14:paraId="45F6E1FA" w14:textId="2BC84D5F">
      <w:pPr>
        <w:spacing w:after="0" w:line="240" w:lineRule="auto"/>
        <w:rPr>
          <w:rFonts w:cstheme="minorHAnsi"/>
        </w:rPr>
      </w:pPr>
      <w:r w:rsidRPr="00087165">
        <w:rPr>
          <w:rFonts w:eastAsia="Times New Roman" w:cstheme="minorHAnsi"/>
          <w:color w:val="000000"/>
        </w:rPr>
        <w:t>These are the concrete steps the Dutch government can take to support the people of Myanmar:</w:t>
      </w:r>
    </w:p>
    <w:p w:rsidRPr="00087165" w:rsidR="00C07637" w:rsidP="00087165" w:rsidRDefault="00811CD8" w14:paraId="2B48117B" w14:textId="032EC890">
      <w:pPr>
        <w:numPr>
          <w:ilvl w:val="0"/>
          <w:numId w:val="1"/>
        </w:numPr>
        <w:spacing w:after="0" w:line="240" w:lineRule="auto"/>
        <w:textAlignment w:val="baseline"/>
        <w:rPr>
          <w:rFonts w:cstheme="minorHAnsi"/>
        </w:rPr>
      </w:pPr>
      <w:r w:rsidRPr="00087165">
        <w:rPr>
          <w:rFonts w:eastAsia="Times New Roman" w:cstheme="minorHAnsi"/>
          <w:color w:val="000000"/>
        </w:rPr>
        <w:t xml:space="preserve">Reject the illegitimate military junta and instead recognize and support the people’s elected representative government, the National Unity </w:t>
      </w:r>
      <w:proofErr w:type="gramStart"/>
      <w:r w:rsidRPr="00087165">
        <w:rPr>
          <w:rFonts w:eastAsia="Times New Roman" w:cstheme="minorHAnsi"/>
          <w:color w:val="000000"/>
        </w:rPr>
        <w:t>Government</w:t>
      </w:r>
      <w:r w:rsidRPr="00087165" w:rsidR="009C4779">
        <w:rPr>
          <w:rFonts w:eastAsia="Times New Roman" w:cstheme="minorHAnsi"/>
          <w:color w:val="000000"/>
        </w:rPr>
        <w:t>;</w:t>
      </w:r>
      <w:proofErr w:type="gramEnd"/>
    </w:p>
    <w:p w:rsidR="00453A49" w:rsidP="00453A49" w:rsidRDefault="00A10008" w14:paraId="0D2B14D4" w14:textId="77777777">
      <w:pPr>
        <w:pStyle w:val="ListParagraph"/>
        <w:numPr>
          <w:ilvl w:val="0"/>
          <w:numId w:val="1"/>
        </w:numPr>
        <w:spacing w:line="240" w:lineRule="auto"/>
        <w:rPr>
          <w:rFonts w:cstheme="minorHAnsi"/>
        </w:rPr>
      </w:pPr>
      <w:r w:rsidRPr="00087165">
        <w:rPr>
          <w:rFonts w:cstheme="minorHAnsi"/>
        </w:rPr>
        <w:t xml:space="preserve">Pressure the military junta to immediately cease the terror campaign against the peoples of Myanmar and release all those detained immediately and unconditionally. </w:t>
      </w:r>
    </w:p>
    <w:p w:rsidRPr="00453A49" w:rsidR="00C07637" w:rsidP="00453A49" w:rsidRDefault="00811CD8" w14:paraId="06D37779" w14:textId="5DDD484A">
      <w:pPr>
        <w:pStyle w:val="ListParagraph"/>
        <w:numPr>
          <w:ilvl w:val="0"/>
          <w:numId w:val="1"/>
        </w:numPr>
        <w:spacing w:line="240" w:lineRule="auto"/>
        <w:rPr>
          <w:rFonts w:cstheme="minorHAnsi"/>
        </w:rPr>
      </w:pPr>
      <w:r w:rsidRPr="00453A49">
        <w:rPr>
          <w:rFonts w:eastAsia="Times New Roman" w:cstheme="minorHAnsi"/>
          <w:color w:val="000000"/>
        </w:rPr>
        <w:t xml:space="preserve">Suspend development aid towards the military junta and shift the aid to cross </w:t>
      </w:r>
      <w:proofErr w:type="gramStart"/>
      <w:r w:rsidRPr="00453A49">
        <w:rPr>
          <w:rFonts w:eastAsia="Times New Roman" w:cstheme="minorHAnsi"/>
          <w:color w:val="000000"/>
        </w:rPr>
        <w:t xml:space="preserve">border  </w:t>
      </w:r>
      <w:r w:rsidRPr="00453A49" w:rsidR="00A10008">
        <w:rPr>
          <w:rFonts w:eastAsia="Times New Roman" w:cstheme="minorHAnsi"/>
          <w:color w:val="000000"/>
        </w:rPr>
        <w:t>community</w:t>
      </w:r>
      <w:proofErr w:type="gramEnd"/>
      <w:r w:rsidRPr="00453A49" w:rsidR="00A10008">
        <w:rPr>
          <w:rFonts w:eastAsia="Times New Roman" w:cstheme="minorHAnsi"/>
          <w:color w:val="000000"/>
        </w:rPr>
        <w:t>-based</w:t>
      </w:r>
      <w:r w:rsidRPr="00453A49" w:rsidR="003A2CF1">
        <w:rPr>
          <w:rFonts w:eastAsia="Times New Roman" w:cstheme="minorHAnsi"/>
          <w:color w:val="000000"/>
        </w:rPr>
        <w:t xml:space="preserve"> service provider </w:t>
      </w:r>
      <w:r w:rsidRPr="00453A49">
        <w:rPr>
          <w:rFonts w:eastAsia="Times New Roman" w:cstheme="minorHAnsi"/>
          <w:color w:val="000000"/>
        </w:rPr>
        <w:t>organizations without ties to the junta</w:t>
      </w:r>
      <w:r w:rsidRPr="00453A49" w:rsidR="00A10008">
        <w:rPr>
          <w:rFonts w:eastAsia="Times New Roman" w:cstheme="minorHAnsi"/>
          <w:color w:val="000000"/>
        </w:rPr>
        <w:t xml:space="preserve"> and support </w:t>
      </w:r>
      <w:r w:rsidRPr="00453A49" w:rsidR="00087165">
        <w:rPr>
          <w:rFonts w:eastAsia="Times New Roman" w:cstheme="minorHAnsi"/>
          <w:color w:val="000000"/>
        </w:rPr>
        <w:t>community initiatives</w:t>
      </w:r>
      <w:r w:rsidRPr="00453A49" w:rsidR="009C4779">
        <w:rPr>
          <w:rFonts w:eastAsia="Times New Roman" w:cstheme="minorHAnsi"/>
          <w:color w:val="000000"/>
        </w:rPr>
        <w:t xml:space="preserve"> in a people-centered</w:t>
      </w:r>
      <w:r w:rsidRPr="00453A49" w:rsidR="007112C1">
        <w:rPr>
          <w:rFonts w:eastAsia="Times New Roman" w:cstheme="minorHAnsi"/>
          <w:color w:val="000000"/>
        </w:rPr>
        <w:t>,</w:t>
      </w:r>
      <w:r w:rsidRPr="00453A49" w:rsidR="00A10008">
        <w:rPr>
          <w:rFonts w:eastAsia="Times New Roman" w:cstheme="minorHAnsi"/>
          <w:color w:val="000000"/>
        </w:rPr>
        <w:t xml:space="preserve"> </w:t>
      </w:r>
      <w:r w:rsidRPr="00453A49" w:rsidR="009C4779">
        <w:rPr>
          <w:rFonts w:eastAsia="Times New Roman" w:cstheme="minorHAnsi"/>
          <w:color w:val="000000"/>
        </w:rPr>
        <w:t>rights-based</w:t>
      </w:r>
      <w:r w:rsidRPr="00453A49" w:rsidR="007112C1">
        <w:rPr>
          <w:rFonts w:eastAsia="Times New Roman" w:cstheme="minorHAnsi"/>
          <w:color w:val="000000"/>
        </w:rPr>
        <w:t>, and</w:t>
      </w:r>
      <w:r w:rsidRPr="00453A49" w:rsidR="009C4779">
        <w:rPr>
          <w:rFonts w:eastAsia="Times New Roman" w:cstheme="minorHAnsi"/>
          <w:color w:val="000000"/>
        </w:rPr>
        <w:t xml:space="preserve"> conflict-sensitiv</w:t>
      </w:r>
      <w:r w:rsidRPr="00453A49" w:rsidR="007112C1">
        <w:rPr>
          <w:rFonts w:eastAsia="Times New Roman" w:cstheme="minorHAnsi"/>
          <w:color w:val="000000"/>
        </w:rPr>
        <w:t>e way</w:t>
      </w:r>
      <w:r w:rsidRPr="00453A49" w:rsidR="00A10008">
        <w:rPr>
          <w:rFonts w:eastAsia="Times New Roman" w:cstheme="minorHAnsi"/>
          <w:color w:val="000000"/>
        </w:rPr>
        <w:t xml:space="preserve"> for </w:t>
      </w:r>
      <w:r w:rsidRPr="00453A49" w:rsidR="009C4779">
        <w:rPr>
          <w:rFonts w:eastAsia="Times New Roman" w:cstheme="minorHAnsi"/>
          <w:color w:val="000000"/>
        </w:rPr>
        <w:t>effective and sustainab</w:t>
      </w:r>
      <w:r w:rsidRPr="00453A49" w:rsidR="00087165">
        <w:rPr>
          <w:rFonts w:eastAsia="Times New Roman" w:cstheme="minorHAnsi"/>
          <w:color w:val="000000"/>
        </w:rPr>
        <w:t>le solutions</w:t>
      </w:r>
      <w:r w:rsidRPr="00453A49" w:rsidR="009C4779">
        <w:rPr>
          <w:rFonts w:eastAsia="Times New Roman" w:cstheme="minorHAnsi"/>
          <w:color w:val="000000"/>
        </w:rPr>
        <w:t xml:space="preserve">. </w:t>
      </w:r>
    </w:p>
    <w:p w:rsidRPr="00087165" w:rsidR="00087165" w:rsidP="00087165" w:rsidRDefault="00811CD8" w14:paraId="191395C9" w14:textId="77777777">
      <w:pPr>
        <w:pStyle w:val="ListParagraph"/>
        <w:numPr>
          <w:ilvl w:val="0"/>
          <w:numId w:val="1"/>
        </w:numPr>
        <w:spacing w:line="240" w:lineRule="auto"/>
        <w:rPr>
          <w:rFonts w:cstheme="minorHAnsi"/>
        </w:rPr>
      </w:pPr>
      <w:r w:rsidRPr="00087165">
        <w:rPr>
          <w:rFonts w:eastAsia="Times New Roman" w:cstheme="minorHAnsi"/>
          <w:color w:val="000000"/>
        </w:rPr>
        <w:t xml:space="preserve">Continue to stand with and support </w:t>
      </w:r>
      <w:r w:rsidRPr="00087165" w:rsidR="00A10008">
        <w:rPr>
          <w:rFonts w:eastAsia="Times New Roman" w:cstheme="minorHAnsi"/>
          <w:color w:val="000000"/>
        </w:rPr>
        <w:t xml:space="preserve">the principled and rights based </w:t>
      </w:r>
      <w:r w:rsidRPr="00087165">
        <w:rPr>
          <w:rFonts w:eastAsia="Times New Roman" w:cstheme="minorHAnsi"/>
          <w:color w:val="000000"/>
        </w:rPr>
        <w:t>civil society</w:t>
      </w:r>
      <w:r w:rsidRPr="00087165" w:rsidR="00A10008">
        <w:rPr>
          <w:rFonts w:eastAsia="Times New Roman" w:cstheme="minorHAnsi"/>
          <w:color w:val="000000"/>
        </w:rPr>
        <w:t xml:space="preserve"> organizations</w:t>
      </w:r>
      <w:r w:rsidRPr="00087165">
        <w:rPr>
          <w:rFonts w:eastAsia="Times New Roman" w:cstheme="minorHAnsi"/>
          <w:color w:val="000000"/>
        </w:rPr>
        <w:t xml:space="preserve"> in Myanmar</w:t>
      </w:r>
      <w:r w:rsidRPr="00087165" w:rsidR="00087165">
        <w:rPr>
          <w:rFonts w:eastAsia="Times New Roman" w:cstheme="minorHAnsi"/>
          <w:color w:val="000000"/>
        </w:rPr>
        <w:t xml:space="preserve"> to strengthen communities and build stronger networks, resiliency, democratization, and peace, </w:t>
      </w:r>
      <w:r w:rsidRPr="00087165">
        <w:rPr>
          <w:rFonts w:eastAsia="Times New Roman" w:cstheme="minorHAnsi"/>
          <w:color w:val="000000"/>
        </w:rPr>
        <w:t xml:space="preserve">and provide direct and increased aid </w:t>
      </w:r>
      <w:r w:rsidRPr="00087165" w:rsidR="00A10008">
        <w:rPr>
          <w:rFonts w:eastAsia="Times New Roman" w:cstheme="minorHAnsi"/>
          <w:color w:val="000000"/>
        </w:rPr>
        <w:t xml:space="preserve">to vulnerable communities </w:t>
      </w:r>
      <w:r w:rsidRPr="00087165" w:rsidR="003A2CF1">
        <w:rPr>
          <w:rFonts w:eastAsia="Times New Roman" w:cstheme="minorHAnsi"/>
          <w:color w:val="000000"/>
        </w:rPr>
        <w:t>throughout the countr</w:t>
      </w:r>
      <w:r w:rsidRPr="00087165" w:rsidR="00A10008">
        <w:rPr>
          <w:rFonts w:eastAsia="Times New Roman" w:cstheme="minorHAnsi"/>
          <w:color w:val="000000"/>
        </w:rPr>
        <w:t xml:space="preserve">y, </w:t>
      </w:r>
      <w:r w:rsidRPr="00087165" w:rsidR="003A2CF1">
        <w:rPr>
          <w:rFonts w:eastAsia="Times New Roman" w:cstheme="minorHAnsi"/>
          <w:color w:val="000000"/>
        </w:rPr>
        <w:t xml:space="preserve">especially in </w:t>
      </w:r>
      <w:r w:rsidRPr="00087165">
        <w:rPr>
          <w:rFonts w:eastAsia="Times New Roman" w:cstheme="minorHAnsi"/>
          <w:color w:val="000000"/>
        </w:rPr>
        <w:t>ethnic areas to combat Covid-19, food and water shortages and temporary shelter</w:t>
      </w:r>
      <w:r w:rsidRPr="00087165" w:rsidR="00087165">
        <w:rPr>
          <w:rFonts w:eastAsia="Times New Roman" w:cstheme="minorHAnsi"/>
          <w:color w:val="000000"/>
        </w:rPr>
        <w:t>.</w:t>
      </w:r>
    </w:p>
    <w:p w:rsidRPr="00087165" w:rsidR="00087165" w:rsidP="00087165" w:rsidRDefault="00811CD8" w14:paraId="6A1B4698" w14:textId="77777777">
      <w:pPr>
        <w:pStyle w:val="ListParagraph"/>
        <w:numPr>
          <w:ilvl w:val="0"/>
          <w:numId w:val="1"/>
        </w:numPr>
        <w:spacing w:line="240" w:lineRule="auto"/>
        <w:rPr>
          <w:rFonts w:cstheme="minorHAnsi"/>
        </w:rPr>
      </w:pPr>
      <w:r w:rsidRPr="00087165">
        <w:rPr>
          <w:rFonts w:eastAsia="Times New Roman" w:cstheme="minorHAnsi"/>
          <w:color w:val="000000"/>
        </w:rPr>
        <w:t xml:space="preserve">Sanction the Myanmar military’s leadership and military businesses, including state-owned timber and gems companies, as well as </w:t>
      </w:r>
      <w:proofErr w:type="spellStart"/>
      <w:r w:rsidRPr="00087165">
        <w:rPr>
          <w:rFonts w:eastAsia="Times New Roman" w:cstheme="minorHAnsi"/>
          <w:color w:val="000000"/>
        </w:rPr>
        <w:t>Myanma</w:t>
      </w:r>
      <w:proofErr w:type="spellEnd"/>
      <w:r w:rsidRPr="00087165">
        <w:rPr>
          <w:rFonts w:eastAsia="Times New Roman" w:cstheme="minorHAnsi"/>
          <w:color w:val="000000"/>
        </w:rPr>
        <w:t xml:space="preserve"> Oil and Gas Enterprises (MOGE</w:t>
      </w:r>
      <w:proofErr w:type="gramStart"/>
      <w:r w:rsidRPr="00087165">
        <w:rPr>
          <w:rFonts w:eastAsia="Times New Roman" w:cstheme="minorHAnsi"/>
          <w:color w:val="000000"/>
        </w:rPr>
        <w:t>);</w:t>
      </w:r>
      <w:proofErr w:type="gramEnd"/>
    </w:p>
    <w:p w:rsidRPr="00087165" w:rsidR="00087165" w:rsidP="00087165" w:rsidRDefault="00811CD8" w14:paraId="287A733E" w14:textId="77777777">
      <w:pPr>
        <w:pStyle w:val="ListParagraph"/>
        <w:numPr>
          <w:ilvl w:val="0"/>
          <w:numId w:val="1"/>
        </w:numPr>
        <w:spacing w:line="240" w:lineRule="auto"/>
        <w:rPr>
          <w:rFonts w:cstheme="minorHAnsi"/>
        </w:rPr>
      </w:pPr>
      <w:r w:rsidRPr="00087165">
        <w:rPr>
          <w:rFonts w:eastAsia="Times New Roman" w:cstheme="minorHAnsi"/>
          <w:color w:val="000000"/>
        </w:rPr>
        <w:t xml:space="preserve">Dutch companies should sever ties with military businesses and those affiliated with the military, including pushing Dutch Pension Funds to divest their interests in military affiliated </w:t>
      </w:r>
      <w:proofErr w:type="gramStart"/>
      <w:r w:rsidRPr="00087165">
        <w:rPr>
          <w:rFonts w:eastAsia="Times New Roman" w:cstheme="minorHAnsi"/>
          <w:color w:val="000000"/>
        </w:rPr>
        <w:t>businesses;</w:t>
      </w:r>
      <w:proofErr w:type="gramEnd"/>
    </w:p>
    <w:p w:rsidRPr="00087165" w:rsidR="00087165" w:rsidP="00087165" w:rsidRDefault="00811CD8" w14:paraId="7C61F778" w14:textId="555FA88F">
      <w:pPr>
        <w:pStyle w:val="ListParagraph"/>
        <w:numPr>
          <w:ilvl w:val="0"/>
          <w:numId w:val="1"/>
        </w:numPr>
        <w:spacing w:line="240" w:lineRule="auto"/>
        <w:rPr>
          <w:rFonts w:cstheme="minorHAnsi"/>
        </w:rPr>
      </w:pPr>
      <w:r w:rsidRPr="00087165">
        <w:rPr>
          <w:rFonts w:eastAsia="Times New Roman" w:cstheme="minorHAnsi"/>
          <w:color w:val="000000"/>
        </w:rPr>
        <w:t>For the Dutch government and the EU to halt all arms sales and transfers to Myanmar, and unify the international community in brokering a global arms embargo; and</w:t>
      </w:r>
    </w:p>
    <w:p w:rsidRPr="00873D9A" w:rsidR="00873D9A" w:rsidP="00873D9A" w:rsidRDefault="00811CD8" w14:paraId="57B7FD7E" w14:textId="77777777">
      <w:pPr>
        <w:pStyle w:val="ListParagraph"/>
        <w:numPr>
          <w:ilvl w:val="0"/>
          <w:numId w:val="1"/>
        </w:numPr>
        <w:spacing w:line="240" w:lineRule="auto"/>
        <w:rPr>
          <w:rFonts w:cstheme="minorHAnsi"/>
        </w:rPr>
      </w:pPr>
      <w:r w:rsidRPr="00087165">
        <w:rPr>
          <w:rFonts w:eastAsia="Times New Roman" w:cstheme="minorHAnsi"/>
          <w:color w:val="000000"/>
        </w:rPr>
        <w:t>Join efforts calling on the UN Security Council to refer the situation of Myanmar to the International Criminal Court.</w:t>
      </w:r>
    </w:p>
    <w:p w:rsidRPr="00087165" w:rsidR="00C07637" w:rsidP="00873D9A" w:rsidRDefault="00811CD8" w14:paraId="3B1C1BD3" w14:textId="100B6468">
      <w:pPr>
        <w:spacing w:line="240" w:lineRule="auto"/>
        <w:ind w:left="360"/>
        <w:rPr>
          <w:rFonts w:cstheme="minorHAnsi"/>
        </w:rPr>
      </w:pPr>
      <w:r w:rsidRPr="00873D9A">
        <w:rPr>
          <w:rFonts w:eastAsia="Times New Roman" w:cstheme="minorHAnsi"/>
          <w:color w:val="000000"/>
        </w:rPr>
        <w:t>Thank you for inviting me to give this statement and for the Dutch government's continued and enduring support of the people of Myanmar. Also, we are most grateful for the Dutch government support of the Genocide Convention case taken by the Gambia at the International Court of Justice. I eagerly anticipate the discussion and hope we find solutions to alleviate the suffering of the people of Myanmar from this military tyranny</w:t>
      </w:r>
      <w:r w:rsidRPr="00873D9A" w:rsidR="003A2CF1">
        <w:rPr>
          <w:rFonts w:eastAsia="Times New Roman" w:cstheme="minorHAnsi"/>
          <w:color w:val="000000"/>
        </w:rPr>
        <w:t xml:space="preserve"> and to help Myanmar establish federal </w:t>
      </w:r>
      <w:r w:rsidRPr="00873D9A" w:rsidR="00BF1B3F">
        <w:rPr>
          <w:rFonts w:eastAsia="Times New Roman" w:cstheme="minorHAnsi"/>
          <w:color w:val="000000"/>
        </w:rPr>
        <w:t>democracy</w:t>
      </w:r>
      <w:r w:rsidRPr="00873D9A" w:rsidR="003A2CF1">
        <w:rPr>
          <w:rFonts w:eastAsia="Times New Roman" w:cstheme="minorHAnsi"/>
          <w:color w:val="000000"/>
        </w:rPr>
        <w:t xml:space="preserve"> that is </w:t>
      </w:r>
      <w:r w:rsidRPr="00873D9A" w:rsidR="007112C1">
        <w:rPr>
          <w:rFonts w:eastAsia="Times New Roman" w:cstheme="minorHAnsi"/>
          <w:color w:val="000000"/>
        </w:rPr>
        <w:t xml:space="preserve">the </w:t>
      </w:r>
      <w:r w:rsidRPr="00873D9A" w:rsidR="003A2CF1">
        <w:rPr>
          <w:rFonts w:eastAsia="Times New Roman" w:cstheme="minorHAnsi"/>
          <w:color w:val="000000"/>
        </w:rPr>
        <w:t xml:space="preserve">collective aspiration </w:t>
      </w:r>
      <w:r w:rsidRPr="00873D9A" w:rsidR="007112C1">
        <w:rPr>
          <w:rFonts w:eastAsia="Times New Roman" w:cstheme="minorHAnsi"/>
          <w:color w:val="000000"/>
        </w:rPr>
        <w:t>for</w:t>
      </w:r>
      <w:r w:rsidRPr="00873D9A" w:rsidR="003A2CF1">
        <w:rPr>
          <w:rFonts w:eastAsia="Times New Roman" w:cstheme="minorHAnsi"/>
          <w:color w:val="000000"/>
        </w:rPr>
        <w:t xml:space="preserve"> their future</w:t>
      </w:r>
      <w:r w:rsidRPr="00873D9A">
        <w:rPr>
          <w:rFonts w:eastAsia="Times New Roman" w:cstheme="minorHAnsi"/>
          <w:color w:val="000000"/>
        </w:rPr>
        <w:t xml:space="preserve">. </w:t>
      </w:r>
    </w:p>
    <w:sectPr w:rsidRPr="00087165" w:rsidR="00C07637">
      <w:pgSz w:w="12240" w:h="15840"/>
      <w:pgMar w:top="1417" w:right="1417" w:bottom="1417" w:left="1417" w:header="0" w:footer="0" w:gutter="0"/>
      <w:cols w:space="720"/>
      <w:formProt w:val="0"/>
      <w:docGrid w:linePitch="360" w:charSpace="4096"/>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Liberation Sans">
    <w:altName w:val="Arial"/>
    <w:panose1 w:val="020B0604020202020204"/>
    <w:charset w:val="01"/>
    <w:family w:val="swiss"/>
    <w:pitch w:val="variable"/>
  </w:font>
  <w:font w:name="DejaVu Sans">
    <w:panose1 w:val="020B0604020202020204"/>
    <w:charset w:val="00"/>
    <w:family w:val="roman"/>
    <w:notTrueType/>
    <w:pitch w:val="default"/>
  </w:font>
  <w:font w:name="Noto Sans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17C8E"/>
    <w:multiLevelType w:val="multilevel"/>
    <w:tmpl w:val="36887C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8453E41"/>
    <w:multiLevelType w:val="multilevel"/>
    <w:tmpl w:val="F1587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F58187B"/>
    <w:multiLevelType w:val="hybridMultilevel"/>
    <w:tmpl w:val="4006B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37"/>
    <w:rsid w:val="00087165"/>
    <w:rsid w:val="003A2CF1"/>
    <w:rsid w:val="00453A49"/>
    <w:rsid w:val="007112C1"/>
    <w:rsid w:val="00811CD8"/>
    <w:rsid w:val="00873D9A"/>
    <w:rsid w:val="009C4779"/>
    <w:rsid w:val="00A10008"/>
    <w:rsid w:val="00BF1B3F"/>
    <w:rsid w:val="00C07637"/>
    <w:rsid w:val="00C906D8"/>
  </w:rsids>
  <m:mathPr>
    <m:mathFont m:val="Cambria Math"/>
    <m:brkBin m:val="before"/>
    <m:brkBinSub m:val="--"/>
    <m:smallFrac m:val="0"/>
    <m:dispDef/>
    <m:lMargin m:val="0"/>
    <m:rMargin m:val="0"/>
    <m:defJc m:val="centerGroup"/>
    <m:wrapIndent m:val="1440"/>
    <m:intLim m:val="subSup"/>
    <m:naryLim m:val="undOvr"/>
  </m:mathPr>
  <w:themeFontLang w:val="en-US" w:eastAsia=""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30E9"/>
  <w15:docId w15:val="{A9B8974B-35AF-FA4E-ABF9-90007596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C402D7"/>
    <w:rPr>
      <w:sz w:val="16"/>
      <w:szCs w:val="16"/>
    </w:rPr>
  </w:style>
  <w:style w:type="character" w:customStyle="1" w:styleId="CommentTextChar">
    <w:name w:val="Comment Text Char"/>
    <w:basedOn w:val="DefaultParagraphFont"/>
    <w:link w:val="CommentText"/>
    <w:uiPriority w:val="99"/>
    <w:qFormat/>
    <w:rsid w:val="00C402D7"/>
    <w:rPr>
      <w:sz w:val="20"/>
      <w:szCs w:val="20"/>
    </w:rPr>
  </w:style>
  <w:style w:type="character" w:customStyle="1" w:styleId="CommentSubjectChar">
    <w:name w:val="Comment Subject Char"/>
    <w:basedOn w:val="CommentTextChar"/>
    <w:link w:val="CommentSubject"/>
    <w:uiPriority w:val="99"/>
    <w:semiHidden/>
    <w:qFormat/>
    <w:rsid w:val="00C402D7"/>
    <w:rPr>
      <w:b/>
      <w:bCs/>
      <w:sz w:val="20"/>
      <w:szCs w:val="20"/>
    </w:rPr>
  </w:style>
  <w:style w:type="paragraph" w:customStyle="1" w:styleId="Heading">
    <w:name w:val="Heading"/>
    <w:basedOn w:val="Normal"/>
    <w:next w:val="BodyText"/>
    <w:qFormat/>
    <w:pPr>
      <w:keepNext/>
      <w:spacing w:before="240" w:after="120"/>
    </w:pPr>
    <w:rPr>
      <w:rFonts w:ascii="Liberation Sans" w:eastAsia="DejaVu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NormalWeb">
    <w:name w:val="Normal (Web)"/>
    <w:basedOn w:val="Normal"/>
    <w:uiPriority w:val="99"/>
    <w:semiHidden/>
    <w:unhideWhenUsed/>
    <w:qFormat/>
    <w:rsid w:val="0080225E"/>
    <w:pPr>
      <w:spacing w:beforeAutospacing="1"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C402D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402D7"/>
    <w:rPr>
      <w:b/>
      <w:bCs/>
    </w:rPr>
  </w:style>
  <w:style w:type="paragraph" w:styleId="ListParagraph">
    <w:name w:val="List Paragraph"/>
    <w:basedOn w:val="Normal"/>
    <w:uiPriority w:val="34"/>
    <w:qFormat/>
    <w:rsid w:val="009C4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1186</ap:Words>
  <ap:Characters>6764</ap:Characters>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dcterms:created xsi:type="dcterms:W3CDTF">2021-05-24T18:59:00.0000000Z</dcterms:created>
  <dcterms:modified xsi:type="dcterms:W3CDTF">2021-05-24T19:06:00.0000000Z</dcterms:modified>
  <dc:language>en-US</dc:languag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