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F845F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7AFF73F" wp14:anchorId="3C2738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BC4" w:rsidRDefault="00461BC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461BC4" w:rsidRDefault="00461BC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0173DC">
        <w:tc>
          <w:tcPr>
            <w:tcW w:w="0" w:type="auto"/>
          </w:tcPr>
          <w:p w:rsidR="00461BC4" w:rsidRDefault="004E27F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4ACF6D1" wp14:editId="3A857BF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61520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4E27FC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0173DC">
        <w:trPr>
          <w:trHeight w:val="306" w:hRule="exact"/>
        </w:trPr>
        <w:tc>
          <w:tcPr>
            <w:tcW w:w="7512" w:type="dxa"/>
            <w:gridSpan w:val="2"/>
          </w:tcPr>
          <w:p w:rsidR="00F75106" w:rsidRDefault="004E27FC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0173DC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0173DC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4E27FC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0173DC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4E27FC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 w:rsidR="00F845F1">
              <w:t>d</w:t>
            </w:r>
            <w:r w:rsidR="000129A4">
              <w:t>e Voorzitter van de Tweede Kamer</w:t>
            </w:r>
          </w:p>
          <w:p w:rsidR="000129A4" w:rsidRDefault="004E27FC">
            <w:pPr>
              <w:pStyle w:val="adres"/>
            </w:pPr>
            <w:r>
              <w:t>der Staten-Generaal</w:t>
            </w:r>
          </w:p>
          <w:p w:rsidR="000129A4" w:rsidRDefault="004E27FC">
            <w:pPr>
              <w:pStyle w:val="adres"/>
            </w:pPr>
            <w:r>
              <w:t>Postbus 20018 </w:t>
            </w:r>
          </w:p>
          <w:p w:rsidR="000129A4" w:rsidRDefault="004E27FC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4E27FC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0173DC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0173DC">
        <w:trPr>
          <w:trHeight w:val="238" w:hRule="exact"/>
        </w:trPr>
        <w:tc>
          <w:tcPr>
            <w:tcW w:w="1099" w:type="dxa"/>
          </w:tcPr>
          <w:p w:rsidR="00F75106" w:rsidRDefault="004E27F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845F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10 maart 2021</w:t>
            </w:r>
          </w:p>
        </w:tc>
      </w:tr>
      <w:tr w:rsidR="000173DC">
        <w:trPr>
          <w:trHeight w:val="482" w:hRule="exact"/>
        </w:trPr>
        <w:tc>
          <w:tcPr>
            <w:tcW w:w="1099" w:type="dxa"/>
          </w:tcPr>
          <w:p w:rsidR="00F75106" w:rsidRDefault="004E27FC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4E27FC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schriftelijk overleg over de formele JBZ-raad van 11-12 maart 2021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173DC">
        <w:tc>
          <w:tcPr>
            <w:tcW w:w="2013" w:type="dxa"/>
          </w:tcPr>
          <w:p w:rsidR="00461BC4" w:rsidP="00461BC4" w:rsidRDefault="004E27F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461BC4" w:rsidP="00461BC4" w:rsidRDefault="004E27FC">
            <w:pPr>
              <w:pStyle w:val="witregel1"/>
            </w:pPr>
            <w:r>
              <w:t> </w:t>
            </w:r>
          </w:p>
          <w:p w:rsidR="00461BC4" w:rsidP="00461BC4" w:rsidRDefault="004E27FC">
            <w:pPr>
              <w:pStyle w:val="afzendgegevens"/>
            </w:pPr>
            <w:r>
              <w:t>Turfmarkt 147</w:t>
            </w:r>
          </w:p>
          <w:p w:rsidR="00461BC4" w:rsidP="00461BC4" w:rsidRDefault="004E27FC">
            <w:pPr>
              <w:pStyle w:val="afzendgegevens"/>
            </w:pPr>
            <w:r>
              <w:t>2511 DP  Den Haag</w:t>
            </w:r>
          </w:p>
          <w:p w:rsidR="00461BC4" w:rsidP="00461BC4" w:rsidRDefault="004E27FC">
            <w:pPr>
              <w:pStyle w:val="afzendgegevens"/>
            </w:pPr>
            <w:r>
              <w:t>Postbus 20301</w:t>
            </w:r>
          </w:p>
          <w:p w:rsidR="00461BC4" w:rsidP="00461BC4" w:rsidRDefault="004E27FC">
            <w:pPr>
              <w:pStyle w:val="afzendgegevens"/>
            </w:pPr>
            <w:r>
              <w:t>2500 EH  Den Haag</w:t>
            </w:r>
          </w:p>
          <w:p w:rsidR="00461BC4" w:rsidP="00461BC4" w:rsidRDefault="004E27FC">
            <w:pPr>
              <w:pStyle w:val="afzendgegevens"/>
            </w:pPr>
            <w:r>
              <w:t>www.rijksoverheid.nl/jenv</w:t>
            </w:r>
          </w:p>
          <w:p w:rsidR="00461BC4" w:rsidP="00461BC4" w:rsidRDefault="004E27FC">
            <w:pPr>
              <w:pStyle w:val="afzendgegevens"/>
            </w:pPr>
            <w:r>
              <w:t> </w:t>
            </w:r>
          </w:p>
          <w:p w:rsidR="00461BC4" w:rsidP="00461BC4" w:rsidRDefault="004E27FC">
            <w:pPr>
              <w:pStyle w:val="referentiekopjes"/>
            </w:pPr>
            <w:r>
              <w:t>Ons kenmerk</w:t>
            </w:r>
          </w:p>
          <w:p w:rsidR="00461BC4" w:rsidP="00461BC4" w:rsidRDefault="004E27FC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3248749</w:t>
            </w:r>
            <w:r>
              <w:fldChar w:fldCharType="end"/>
            </w:r>
          </w:p>
          <w:p w:rsidR="00461BC4" w:rsidP="00461BC4" w:rsidRDefault="004E27FC">
            <w:pPr>
              <w:pStyle w:val="witregel1"/>
            </w:pPr>
            <w:r>
              <w:t> </w:t>
            </w:r>
          </w:p>
          <w:p w:rsidR="00461BC4" w:rsidP="00461BC4" w:rsidRDefault="004E27FC">
            <w:pPr>
              <w:pStyle w:val="referentiekopjes"/>
            </w:pPr>
            <w:r>
              <w:t>Bijlagen</w:t>
            </w:r>
          </w:p>
          <w:p w:rsidR="00461BC4" w:rsidP="00461BC4" w:rsidRDefault="00F845F1">
            <w:pPr>
              <w:pStyle w:val="referentiegegevens"/>
            </w:pPr>
            <w:r>
              <w:t>1</w:t>
            </w:r>
          </w:p>
          <w:p w:rsidR="00461BC4" w:rsidP="00461BC4" w:rsidRDefault="004E27FC">
            <w:pPr>
              <w:pStyle w:val="witregel1"/>
            </w:pPr>
            <w:r>
              <w:t> </w:t>
            </w:r>
          </w:p>
          <w:p w:rsidR="00461BC4" w:rsidP="00461BC4" w:rsidRDefault="004E27F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61BC4" w:rsidP="00461BC4" w:rsidRDefault="00461BC4">
            <w:pPr>
              <w:pStyle w:val="referentiegegevens"/>
            </w:pPr>
          </w:p>
          <w:bookmarkEnd w:id="4"/>
          <w:p w:rsidRPr="00461BC4" w:rsidR="00461BC4" w:rsidP="00461BC4" w:rsidRDefault="00461BC4">
            <w:pPr>
              <w:pStyle w:val="referentiegegevens"/>
            </w:pPr>
          </w:p>
          <w:p w:rsidR="00F75106" w:rsidRDefault="004E27FC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</w:pPr>
    </w:p>
    <w:p w:rsidR="00461BC4" w:rsidRDefault="00461BC4">
      <w:pPr>
        <w:pStyle w:val="broodtekst"/>
        <w:sectPr w:rsidR="00461B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Pr="000D4104" w:rsidR="00F75106" w:rsidP="006C1C1A" w:rsidRDefault="004E27FC">
      <w:pPr>
        <w:rPr>
          <w:rFonts w:cstheme="majorBidi"/>
          <w:szCs w:val="18"/>
        </w:rPr>
      </w:pPr>
      <w:bookmarkStart w:name="cursor" w:id="7"/>
      <w:bookmarkEnd w:id="7"/>
      <w:r>
        <w:rPr>
          <w:rFonts w:cstheme="majorBidi"/>
          <w:szCs w:val="18"/>
        </w:rPr>
        <w:lastRenderedPageBreak/>
        <w:t>Hierbij beantwoorden wij u</w:t>
      </w:r>
      <w:r w:rsidR="003961C3">
        <w:rPr>
          <w:rFonts w:cstheme="majorBidi"/>
          <w:szCs w:val="18"/>
        </w:rPr>
        <w:t>, mede namens de minister van Binnenlandse Zaken en Koninkrijksrelaties,</w:t>
      </w:r>
      <w:r w:rsidR="006C1C1A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>de schriftelijke vragen van de Vaste Kamercommissie voor Justitie en Veiligheid die aan ons zijn gesteld op 4 maart 2021 op basis van de geannoteerde agenda voor de</w:t>
      </w:r>
      <w:r w:rsidRPr="006F1882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 xml:space="preserve">formele </w:t>
      </w:r>
      <w:r w:rsidRPr="006F1882">
        <w:rPr>
          <w:rFonts w:cstheme="majorBidi"/>
          <w:szCs w:val="18"/>
        </w:rPr>
        <w:t xml:space="preserve">JBZ-Raad </w:t>
      </w:r>
      <w:r>
        <w:rPr>
          <w:rFonts w:cstheme="majorBidi"/>
          <w:szCs w:val="18"/>
        </w:rPr>
        <w:t>van 11-12 maart 2021 per videoconferentie</w:t>
      </w:r>
      <w:r w:rsidRPr="006F1882">
        <w:rPr>
          <w:rFonts w:cstheme="majorBidi"/>
          <w:szCs w:val="18"/>
        </w:rPr>
        <w:t>.</w:t>
      </w:r>
    </w:p>
    <w:p w:rsidR="00461BC4" w:rsidRDefault="00461BC4">
      <w:pPr>
        <w:pStyle w:val="broodtekst"/>
      </w:pPr>
    </w:p>
    <w:p w:rsidR="00461BC4" w:rsidRDefault="00461BC4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0173DC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0173DC" w:rsidTr="00F76548">
              <w:tc>
                <w:tcPr>
                  <w:tcW w:w="7534" w:type="dxa"/>
                  <w:gridSpan w:val="3"/>
                  <w:shd w:val="clear" w:color="auto" w:fill="auto"/>
                </w:tcPr>
                <w:p w:rsidR="00461BC4" w:rsidP="00461BC4" w:rsidRDefault="004E27FC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  <w:r>
                    <w:t>De Minister van Justitie en Veiligheid,</w:t>
                  </w:r>
                </w:p>
                <w:p w:rsidR="00461BC4" w:rsidP="00461BC4" w:rsidRDefault="00461BC4">
                  <w:pPr>
                    <w:pStyle w:val="broodtekst"/>
                  </w:pPr>
                </w:p>
                <w:p w:rsidR="00461BC4" w:rsidP="00461BC4" w:rsidRDefault="00461BC4">
                  <w:pPr>
                    <w:pStyle w:val="broodtekst"/>
                  </w:pPr>
                </w:p>
                <w:p w:rsidR="00461BC4" w:rsidP="00461BC4" w:rsidRDefault="00461BC4">
                  <w:pPr>
                    <w:pStyle w:val="broodtekst"/>
                  </w:pPr>
                </w:p>
                <w:p w:rsidR="00461BC4" w:rsidP="00461BC4" w:rsidRDefault="00461BC4">
                  <w:pPr>
                    <w:pStyle w:val="broodtekst"/>
                  </w:pPr>
                </w:p>
                <w:p w:rsidR="00461BC4" w:rsidP="00461BC4" w:rsidRDefault="004E27FC">
                  <w:pPr>
                    <w:pStyle w:val="broodtekst"/>
                  </w:pPr>
                  <w:r>
                    <w:t>Ferd Grapperhaus</w:t>
                  </w:r>
                </w:p>
                <w:p w:rsidR="00461BC4" w:rsidP="00461BC4" w:rsidRDefault="00461BC4">
                  <w:pPr>
                    <w:pStyle w:val="broodtekst"/>
                  </w:pPr>
                </w:p>
                <w:p w:rsidR="00461BC4" w:rsidP="00461BC4" w:rsidRDefault="00461BC4">
                  <w:pPr>
                    <w:pStyle w:val="broodtekst"/>
                  </w:pPr>
                </w:p>
                <w:p w:rsidR="00461BC4" w:rsidP="00461BC4" w:rsidRDefault="00461BC4">
                  <w:pPr>
                    <w:pStyle w:val="broodtekst"/>
                  </w:pPr>
                </w:p>
                <w:p w:rsidR="00461BC4" w:rsidP="00461BC4" w:rsidRDefault="004E27FC">
                  <w:pPr>
                    <w:pStyle w:val="broodtekst"/>
                  </w:pPr>
                  <w:r>
                    <w:t>De Minister voor Rechtsbescherming,</w:t>
                  </w:r>
                </w:p>
                <w:p w:rsidR="00461BC4" w:rsidP="00461BC4" w:rsidRDefault="00461BC4">
                  <w:pPr>
                    <w:pStyle w:val="broodtekst"/>
                  </w:pPr>
                </w:p>
                <w:p w:rsidR="00461BC4" w:rsidP="00461BC4" w:rsidRDefault="00461BC4">
                  <w:pPr>
                    <w:pStyle w:val="broodtekst"/>
                  </w:pPr>
                </w:p>
                <w:p w:rsidR="00461BC4" w:rsidP="00461BC4" w:rsidRDefault="00461BC4">
                  <w:pPr>
                    <w:pStyle w:val="broodtekst"/>
                  </w:pPr>
                </w:p>
                <w:p w:rsidR="00461BC4" w:rsidP="00461BC4" w:rsidRDefault="00461BC4">
                  <w:pPr>
                    <w:pStyle w:val="broodtekst"/>
                  </w:pPr>
                </w:p>
                <w:p w:rsidR="00461BC4" w:rsidP="00461BC4" w:rsidRDefault="004E27FC">
                  <w:pPr>
                    <w:pStyle w:val="broodtekst"/>
                  </w:pPr>
                  <w:r>
                    <w:t>Sander Dekker</w:t>
                  </w:r>
                </w:p>
                <w:p w:rsidRPr="00461BC4" w:rsidR="00461BC4" w:rsidP="00461BC4" w:rsidRDefault="00461BC4">
                  <w:pPr>
                    <w:pStyle w:val="groetregel"/>
                  </w:pPr>
                </w:p>
              </w:tc>
            </w:tr>
            <w:tr w:rsidR="000173DC" w:rsidTr="009A2A92">
              <w:tc>
                <w:tcPr>
                  <w:tcW w:w="7534" w:type="dxa"/>
                  <w:gridSpan w:val="3"/>
                  <w:shd w:val="clear" w:color="auto" w:fill="auto"/>
                </w:tcPr>
                <w:p w:rsidRPr="00461BC4" w:rsidR="00461BC4" w:rsidP="00461BC4" w:rsidRDefault="00461BC4">
                  <w:pPr>
                    <w:pStyle w:val="broodtekst"/>
                  </w:pPr>
                </w:p>
              </w:tc>
            </w:tr>
            <w:tr w:rsidR="000173DC" w:rsidTr="00377383">
              <w:tc>
                <w:tcPr>
                  <w:tcW w:w="7534" w:type="dxa"/>
                  <w:gridSpan w:val="3"/>
                  <w:shd w:val="clear" w:color="auto" w:fill="auto"/>
                </w:tcPr>
                <w:p w:rsidRPr="00461BC4" w:rsidR="00461BC4" w:rsidP="00461BC4" w:rsidRDefault="00461BC4">
                  <w:pPr>
                    <w:pStyle w:val="broodtekst"/>
                  </w:pPr>
                </w:p>
              </w:tc>
            </w:tr>
            <w:tr w:rsidR="000173DC" w:rsidTr="00062EBA">
              <w:tc>
                <w:tcPr>
                  <w:tcW w:w="7534" w:type="dxa"/>
                  <w:gridSpan w:val="3"/>
                  <w:shd w:val="clear" w:color="auto" w:fill="auto"/>
                </w:tcPr>
                <w:p w:rsidRPr="00461BC4" w:rsidR="00461BC4" w:rsidP="00461BC4" w:rsidRDefault="00461BC4">
                  <w:pPr>
                    <w:pStyle w:val="broodtekst"/>
                  </w:pPr>
                </w:p>
              </w:tc>
            </w:tr>
            <w:tr w:rsidR="000173DC" w:rsidTr="007058C6">
              <w:tc>
                <w:tcPr>
                  <w:tcW w:w="7534" w:type="dxa"/>
                  <w:gridSpan w:val="3"/>
                  <w:shd w:val="clear" w:color="auto" w:fill="auto"/>
                </w:tcPr>
                <w:p w:rsidRPr="00461BC4" w:rsidR="00461BC4" w:rsidP="00461BC4" w:rsidRDefault="00461BC4">
                  <w:pPr>
                    <w:pStyle w:val="broodtekst"/>
                  </w:pPr>
                </w:p>
              </w:tc>
            </w:tr>
            <w:tr w:rsidR="000173DC" w:rsidTr="00461BC4">
              <w:tc>
                <w:tcPr>
                  <w:tcW w:w="4209" w:type="dxa"/>
                  <w:shd w:val="clear" w:color="auto" w:fill="auto"/>
                </w:tcPr>
                <w:p w:rsidRPr="00461BC4" w:rsidR="00461BC4" w:rsidP="00461BC4" w:rsidRDefault="00461BC4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461BC4" w:rsidR="00461BC4" w:rsidP="00461BC4" w:rsidRDefault="00461BC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461BC4" w:rsidR="00461BC4" w:rsidRDefault="00461BC4">
                  <w:pPr>
                    <w:pStyle w:val="broodtekst"/>
                  </w:pPr>
                </w:p>
              </w:tc>
            </w:tr>
            <w:tr w:rsidR="000173DC" w:rsidTr="00461BC4">
              <w:tc>
                <w:tcPr>
                  <w:tcW w:w="4209" w:type="dxa"/>
                  <w:shd w:val="clear" w:color="auto" w:fill="auto"/>
                </w:tcPr>
                <w:p w:rsidRPr="00461BC4" w:rsidR="00461BC4" w:rsidP="00461BC4" w:rsidRDefault="00461BC4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461BC4" w:rsidR="00461BC4" w:rsidP="00461BC4" w:rsidRDefault="00461BC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461BC4" w:rsidR="00461BC4" w:rsidRDefault="00461BC4">
                  <w:pPr>
                    <w:pStyle w:val="broodtekst"/>
                  </w:pPr>
                </w:p>
              </w:tc>
            </w:tr>
          </w:tbl>
          <w:bookmarkEnd w:id="9"/>
          <w:p w:rsidR="00F75106" w:rsidRDefault="004E27FC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B76" w:rsidRDefault="004E27FC">
      <w:pPr>
        <w:spacing w:line="240" w:lineRule="auto"/>
      </w:pPr>
      <w:r>
        <w:separator/>
      </w:r>
    </w:p>
  </w:endnote>
  <w:endnote w:type="continuationSeparator" w:id="0">
    <w:p w:rsidR="00923B76" w:rsidRDefault="004E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E27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73DC">
      <w:trPr>
        <w:trHeight w:hRule="exact" w:val="240"/>
      </w:trPr>
      <w:tc>
        <w:tcPr>
          <w:tcW w:w="7752" w:type="dxa"/>
        </w:tcPr>
        <w:p w:rsidR="0089073C" w:rsidRDefault="004E27F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4E27F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61BC4">
            <w:fldChar w:fldCharType="begin"/>
          </w:r>
          <w:r>
            <w:instrText xml:space="preserve"> NUMPAGES   \* MERGEFORMAT </w:instrText>
          </w:r>
          <w:r w:rsidR="00461BC4">
            <w:fldChar w:fldCharType="separate"/>
          </w:r>
          <w:r w:rsidR="00461BC4">
            <w:t>1</w:t>
          </w:r>
          <w:r w:rsidR="00461BC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73D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4E27F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4E27F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461BC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61BC4">
            <w:fldChar w:fldCharType="begin"/>
          </w:r>
          <w:r>
            <w:instrText xml:space="preserve"> SECTIONPAGES   \* MERGEFORMAT </w:instrText>
          </w:r>
          <w:r w:rsidR="00461BC4">
            <w:fldChar w:fldCharType="separate"/>
          </w:r>
          <w:r w:rsidR="00461BC4">
            <w:t>1</w:t>
          </w:r>
          <w:r w:rsidR="00461BC4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0173D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173DC">
      <w:trPr>
        <w:cantSplit/>
        <w:trHeight w:hRule="exact" w:val="216"/>
      </w:trPr>
      <w:tc>
        <w:tcPr>
          <w:tcW w:w="7771" w:type="dxa"/>
        </w:tcPr>
        <w:p w:rsidR="0089073C" w:rsidRDefault="004E27F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4E27F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F480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0173D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173DC">
      <w:trPr>
        <w:cantSplit/>
        <w:trHeight w:hRule="exact" w:val="289"/>
      </w:trPr>
      <w:tc>
        <w:tcPr>
          <w:tcW w:w="7769" w:type="dxa"/>
        </w:tcPr>
        <w:p w:rsidR="0089073C" w:rsidRDefault="004E27F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4E27F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D4104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D4104">
            <w:fldChar w:fldCharType="begin"/>
          </w:r>
          <w:r>
            <w:instrText xml:space="preserve"> SECTIONPAGES   \* MERGEFORMAT </w:instrText>
          </w:r>
          <w:r w:rsidR="000D4104">
            <w:fldChar w:fldCharType="separate"/>
          </w:r>
          <w:r w:rsidR="000D4104">
            <w:t>2</w:t>
          </w:r>
          <w:r w:rsidR="000D4104">
            <w:fldChar w:fldCharType="end"/>
          </w:r>
        </w:p>
      </w:tc>
    </w:tr>
    <w:tr w:rsidR="000173D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B76" w:rsidRDefault="004E27FC">
      <w:pPr>
        <w:spacing w:line="240" w:lineRule="auto"/>
      </w:pPr>
      <w:r>
        <w:separator/>
      </w:r>
    </w:p>
  </w:footnote>
  <w:footnote w:type="continuationSeparator" w:id="0">
    <w:p w:rsidR="00923B76" w:rsidRDefault="004E2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F845F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A6EE26E" wp14:editId="6AF1786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173D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4E27FC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4E27F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4E27F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4E27F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 maart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4E27FC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4E27F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3248749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173D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0.95pt;margin-top:149.7pt;width:117.5pt;height:60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a4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pULSdIkmYGpAttiDnviexfS7Pi818a+Y6pDbpNj&#10;Da338PRwYywQAdeji4smVcmF8O0X8skFOE43EByeOptLw3fzRxqlm+VmSQKSzDcBiYoiuCrXJJiX&#10;8WJWvCnW6yL+6eLGJGt5XTPpwhyVFZM/69yDxidNnLRllOC1g3MpGb3broVGBwrKLv3n2gXJn7mF&#10;T9PwZuDyjFKckOg6SYNyvlwEpCSzIF1EyyCK0+t0HpGUFOVTSjdcsn+nhIYcp7NkNqnpt9wi/73k&#10;RrOOW5gdgnc5Xp6caOY0uJG1b62lXEz7s1K49B9LARU7Ntor1ol0kqsdtyOgOBlvVX0P2tUKlAUq&#10;hIEHm1bp7xgNMDxybL7tqWYYifcS9J/GBPSJrD+Q2SKBgz63bM8tVFYAlWOL0bRd22lC7XvNdy1E&#10;mv44qa7gn2m4V/NjVkDFHWBAeFIPw8xNoPOz93ocuatfAAAA//8DAFBLAwQUAAYACAAAACEA5A6G&#10;v98AAAANAQAADwAAAGRycy9kb3ducmV2LnhtbEyPTU/DMAyG70j8h8hI3FjSqpuWrumEQFxBbIDE&#10;LWu9tlrjVE22ln+Pd4KbPx69flxsZ9eLC46h82QgWSgQSJWvO2oMfOxfHtYgQrRU294TGvjBANvy&#10;9qawee0nesfLLjaCQyjk1kAb45BLGaoWnQ0LPyDx7uhHZyO3YyPr0U4c7nqZKrWSznbEF1o74FOL&#10;1Wl3dgY+X4/fX5l6a57dcpj8rCQ5LY25v5sfNyAizvEPhqs+q0PJTgd/pjqI3oBOE82ogVTrDMSV&#10;SJYrHh24yrRegywL+f+L8hcAAP//AwBQSwECLQAUAAYACAAAACEAtoM4kv4AAADhAQAAEwAAAAAA&#10;AAAAAAAAAAAAAAAAW0NvbnRlbnRfVHlwZXNdLnhtbFBLAQItABQABgAIAAAAIQA4/SH/1gAAAJQB&#10;AAALAAAAAAAAAAAAAAAAAC8BAABfcmVscy8ucmVsc1BLAQItABQABgAIAAAAIQDluua4tAIAALoF&#10;AAAOAAAAAAAAAAAAAAAAAC4CAABkcnMvZTJvRG9jLnhtbFBLAQItABQABgAIAAAAIQDkDoa/3wAA&#10;AA0BAAAPAAAAAAAAAAAAAAAAAA4FAABkcnMvZG93bnJldi54bWxQSwUGAAAAAAQABADzAAAAGgYA&#10;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173D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4E27FC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4E27F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4E27F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4E27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5 maart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4E27F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4E27F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3248749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173D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CA56E46" wp14:editId="01843F5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4E27F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mGfwIAAAYFAAAOAAAAZHJzL2Uyb0RvYy54bWysVG1v2yAQ/j5p/wHxPbWdOmls1an6Mk+T&#10;uhep3Q8ggGM0DAxI7K7af9+B47Tdpmma5g/4gOPhubvnOL8YOon23DqhVYWzkxQjrqhmQm0r/Pm+&#10;nq0wcp4oRqRWvMIP3OGL9etX570p+Vy3WjJuEYAoV/amwq33pkwSR1veEXeiDVew2WjbEQ9Tu02Y&#10;JT2gdzKZp+ky6bVlxmrKnYPVm3ETryN+03DqPzaN4x7JCgM3H0cbx00Yk/U5KbeWmFbQAw3yDyw6&#10;IhRceoS6IZ6gnRW/QHWCWu1040+o7hLdNILyGANEk6U/RXPXEsNjLJAcZ45pcv8Pln7Yf7JIsAqf&#10;YqRIByW654NHV3pA85Cd3rgSnO4MuPkBlqHKMVJnbjX94pDS1y1RW35pre5bThiwy8LJ5NnREccF&#10;kE3/XjO4huy8jkBDY7uQOkgGAnSo0sOxMoEKhcX8bFGczhcYUdjLstPlchGvIOV02ljn33LdoWBU&#10;2ELlIzrZ3zof2JBycgmXOS0Fq4WUcWK3m2tp0Z6ASur4HdBfuEkVnJUOx0bEcQVIwh1hL9CNVX8s&#10;snmeXs2LWb1cnc3yOl/MirN0NUuz4qpYpnmR39TfA8EsL1vBGFe3QvFJgVn+dxU+9MKonahB1Fe4&#10;WECmYlx/CDJN6/p3QXbCQ0NK0VV4lYYvOJEyFPaNYtH2RMjRTl7Sj1mGHEz/mJUog1D5UQN+2AxR&#10;b1EjQSIbzR5AF1ZD2aD48JiA0Wr7DaMeGrPC7uuOWI6RfKdAW6GLJ8NOxmYyiKJwtMIeo9G89mO3&#10;74wV2xaQR/UqfQn6a0SUxhOLg2qh2WIMh4chdPPzefR6er7W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tUHphn8C&#10;AAAG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4E27F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73D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4E27FC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E27F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240" behindDoc="1" locked="1" layoutInCell="1" hidden="1" allowOverlap="1" wp14:anchorId="497E79CB" wp14:editId="1413396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945819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45F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08D6BB3" wp14:editId="0C69789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ADC7F37" id="Rectangle 3" o:spid="_x0000_s1026" style="position:absolute;margin-left:70.4pt;margin-top:110.9pt;width:27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fvfAIAAPoEAAAOAAAAZHJzL2Uyb0RvYy54bWysVF1v0zAUfUfiP1h+7/KxdG2ipdPWEoQ0&#10;YGLwA1zbaSwc29hu04H471w77WiBB4TIg+NrXx+fe++5vr7Z9xLtuHVCqxpnFylGXFHNhNrU+NPH&#10;ZjLHyHmiGJFa8Ro/cYdvFi9fXA+m4rnutGTcIgBRrhpMjTvvTZUkjna8J+5CG65gs9W2Jx5Mu0mY&#10;JQOg9zLJ0/QqGbRlxmrKnYPV1biJFxG/bTn179vWcY9kjYGbj6ON4zqMyeKaVBtLTCfogQb5BxY9&#10;EQoufYZaEU/Q1orfoHpBrXa69RdU94luW0F5jAGiydJfonnsiOExFkiOM89pcv8Plr7bPVgkWI1z&#10;jBTpoUQfIGlEbSRHlyE9g3EVeD2aBxsCdOZe088OKb3swIvfWquHjhMGpLLgn5wdCIaDo2g9vNUM&#10;0MnW65ipfWv7AAg5QPtYkKfngvC9RxQWL4u8TKFsFLby2awop/EGUh0PG+v8a657FCY1tkA9gpPd&#10;vfOBDKmOLpG8loI1Qspo2M16KS3aEdBGE78Dujt1kyo4Kx2OjYjjCnCEO8JeYBtr/a3M8iK9y8tJ&#10;czWfTYqmmE7KWTqfpFl5V16lRVmsmu+BYFZUnWCMq3uh+FF3WfF3dT10wKiYqDw01Lic5tMY+xl7&#10;dx5kmjbNn4LshYc2lKKv8TwNX3AiVajrK8Xi3BMhx3lyTj9mGXJw/MesRBWEwo8CWmv2BCKwGooE&#10;9YQHAyadtl8xGqD5auy+bInlGMk3CoRUZkURujUaxXSWg2FPd9anO0RRgKqxx2icLv3Y4VtjxaaD&#10;m7KYGKVvQXytiMIIwhxZHSQLDRYjODwGoYNP7ej188la/AAAAP//AwBQSwMEFAAGAAgAAAAhAJXV&#10;DnzfAAAACwEAAA8AAABkcnMvZG93bnJldi54bWxMj81OwzAQhO9IvIO1SNyonaiJIMSpChKiSEgV&#10;hUOP29gkEf4JttuEt2d7gtvM7mj223o1W8NOOsTBOwnZQgDTrvVqcJ2Ej/enm1tgMaFTaLzTEn50&#10;hFVzeVFjpfzk3vRplzpGJS5WKKFPaaw4j22vLcaFH7Wj3acPFhPZ0HEVcKJya3guRMktDo4u9Djq&#10;x163X7ujlfD8si3MQ7YOm9cSBZ/25R4331JeX83re2BJz+kvDGd8QoeGmA7+6FRkhvxSEHqSkOcZ&#10;iXPibkniQJOyKIA3Nf//Q/MLAAD//wMAUEsBAi0AFAAGAAgAAAAhALaDOJL+AAAA4QEAABMAAAAA&#10;AAAAAAAAAAAAAAAAAFtDb250ZW50X1R5cGVzXS54bWxQSwECLQAUAAYACAAAACEAOP0h/9YAAACU&#10;AQAACwAAAAAAAAAAAAAAAAAvAQAAX3JlbHMvLnJlbHNQSwECLQAUAAYACAAAACEApk0n73wCAAD6&#10;BAAADgAAAAAAAAAAAAAAAAAuAgAAZHJzL2Uyb0RvYy54bWxQSwECLQAUAAYACAAAACEAldUOfN8A&#10;AAALAQAADwAAAAAAAAAAAAAAAADWBAAAZHJzL2Rvd25yZXYueG1sUEsFBgAAAAAEAAQA8wAAAOIF&#10;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F480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8CB0D82C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A7F4B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FA4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AE0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230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824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32B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A6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45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E5324B36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F0816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DC2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E5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FA0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F00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2A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A1D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468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D6982066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94A5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C66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66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8B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2A5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2B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D202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764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9D240A2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D714B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F6D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4B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4E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0C2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E4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A3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C48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11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tr&gt;&lt;td&gt;&lt;p style=&quot;broodtekst-i&quot;&gt;Beleidsmedewerker 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T.B.M.J (Teresa) van der Lubbe-Neervoort MSc&quot; value=&quot;2&quot;&gt;&lt;afzender aanhef=&quot;1&quot; country-code=&quot;31&quot; country-id=&quot;NLD&quot; groetregel=&quot;1&quot; name=&quot;T.B.M.J (Teresa) van der Lubbe-Neervoort MSc&quot; organisatie=&quot;30&quot; taal=&quot;1043&quot;&gt;&lt;taal functie=&quot;Beleidsmedewerker &quot; id=&quot;1043&quot;/&gt;&lt;taal functie=&quot;Beleidsmedewerker &quot; id=&quot;2057&quot;/&gt;&lt;taal functie=&quot;Beleidsmedewerker &quot; id=&quot;1031&quot;/&gt;&lt;taal functie=&quot;Beleidsmedewerker &quot; id=&quot;1036&quot;/&gt;&lt;taal functie=&quot;Beleidsmedewerker &quot; id=&quot;1034&quot;/&gt;&lt;/afzender&gt;_x000d__x000a_&lt;/ondertekenaar-item&gt;&lt;tweedeondertekenaar-item/&gt;&lt;behandelddoor-item formatted-value=&quot;T.B.M.J (Teresa) van der Lubbe-Neervoort MSc&quot; value=&quot;2&quot;&gt;&lt;afzender aanhef=&quot;1&quot; country-code=&quot;31&quot; country-id=&quot;NLD&quot; groetregel=&quot;1&quot; name=&quot;T.B.M.J (Teresa) van der Lubbe-Neervoort MSc&quot; organisatie=&quot;30&quot; taal=&quot;1043&quot;&gt;&lt;taal functie=&quot;Beleidsmedewerker &quot; id=&quot;1043&quot;/&gt;&lt;taal functie=&quot;Beleidsmedewerker &quot; id=&quot;2057&quot;/&gt;&lt;taal functie=&quot;Beleidsmedewerker &quot; id=&quot;1031&quot;/&gt;&lt;taal functie=&quot;Beleidsmedewerker &quot; id=&quot;1036&quot;/&gt;&lt;taal functie=&quot;Beleidsmedewerker &quot; id=&quot;1034&quot;/&gt;&lt;/afzender&gt;_x000d__x000a_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_x000d__x000a_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formele JBZ-raad van 11-12 maart 2021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Beleidsmedewerker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5 maart 2021&quot; value=&quot;2021-03-05T11:36:40&quot;/&gt;&lt;onskenmerk format-disabled=&quot;true&quot; formatted-value=&quot;3248749&quot; value=&quot;3248749&quot;/&gt;&lt;uwkenmerk formatted-value=&quot;&quot;/&gt;&lt;onderwerp format-disabled=&quot;true&quot; formatted-value=&quot;Beantwoording gestelde vragen tijdens schriftelijk overleg over de formele JBZ-raad van 11-12 maart 2021&quot; value=&quot;Beantwoording gestelde vragen tijdens schriftelijk overleg over de formele JBZ-raad van 11-12 maart 2021&quot;/&gt;&lt;bijlage formatted-value=&quot;2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1&quot; value=&quot;1&quot;/&gt;&lt;chkfunctie2 value=&quot;1&quot;/&gt;&lt;aanhefdoc formatted-value=&quot;\nGeachte heer/mevrouw&amp;#160;Staten-Generaal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 heer/mevrouw&amp;#160;Staten-Generaal&quot; output-value=&quot;Geachte heer/mevrouw&amp;#160;Staten-Generaal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2&quot; value=&quot;2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461BC4"/>
    <w:rsid w:val="000129A4"/>
    <w:rsid w:val="000173DC"/>
    <w:rsid w:val="000D4104"/>
    <w:rsid w:val="000E4FC7"/>
    <w:rsid w:val="001B5B02"/>
    <w:rsid w:val="003961C3"/>
    <w:rsid w:val="0040796D"/>
    <w:rsid w:val="00461BC4"/>
    <w:rsid w:val="004D7284"/>
    <w:rsid w:val="004E27FC"/>
    <w:rsid w:val="005B585C"/>
    <w:rsid w:val="00652887"/>
    <w:rsid w:val="00666B4A"/>
    <w:rsid w:val="00690E82"/>
    <w:rsid w:val="006C1C1A"/>
    <w:rsid w:val="006F1882"/>
    <w:rsid w:val="00794445"/>
    <w:rsid w:val="007C27F5"/>
    <w:rsid w:val="0089073C"/>
    <w:rsid w:val="008A7B34"/>
    <w:rsid w:val="00923B76"/>
    <w:rsid w:val="009B09F2"/>
    <w:rsid w:val="00AF4806"/>
    <w:rsid w:val="00B07A5A"/>
    <w:rsid w:val="00B2078A"/>
    <w:rsid w:val="00B46C81"/>
    <w:rsid w:val="00C22108"/>
    <w:rsid w:val="00CC3E4D"/>
    <w:rsid w:val="00D2034F"/>
    <w:rsid w:val="00DD1C86"/>
    <w:rsid w:val="00E46F34"/>
    <w:rsid w:val="00F60DEA"/>
    <w:rsid w:val="00F75106"/>
    <w:rsid w:val="00F8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F4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480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F4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480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1139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2021-03-10T10:47:00.0000000Z</dcterms:created>
  <dcterms:modified xsi:type="dcterms:W3CDTF">2021-03-10T10:47:00.0000000Z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 heer/mevrouw Staten-Generaal,</vt:lpwstr>
  </property>
  <property fmtid="{D5CDD505-2E9C-101B-9397-08002B2CF9AE}" pid="3" name="aanhefdoc">
    <vt:lpwstr>_x000d_Geachte heer/mevrouw Staten-Generaal,_x000d_</vt:lpwstr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5 maart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Europese en Internationale Aangelegenheden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Europese en Internationale Aangelegenheden</vt:lpwstr>
  </property>
  <property fmtid="{D5CDD505-2E9C-101B-9397-08002B2CF9AE}" pid="13" name="functie">
    <vt:lpwstr>Beleidsmedewerker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gestelde vragen tijdens schriftelijk overleg over de formele JBZ-raad van 11-12 maart 2021</vt:lpwstr>
  </property>
  <property fmtid="{D5CDD505-2E9C-101B-9397-08002B2CF9AE}" pid="23" name="onskenmerk">
    <vt:lpwstr>3248749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