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313E" w:rsidP="0068313E" w:rsidRDefault="0068313E" w14:paraId="62596249" w14:textId="77777777">
      <w:pPr>
        <w:tabs>
          <w:tab w:val="left" w:pos="426"/>
        </w:tabs>
      </w:pPr>
    </w:p>
    <w:p w:rsidR="003A292B" w:rsidP="0068313E" w:rsidRDefault="003A292B" w14:paraId="02AC0BB9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3A292B" w:rsidP="0068313E" w:rsidRDefault="003A292B" w14:paraId="793E5144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68313E" w:rsidRDefault="00EC3830" w14:paraId="1A1C77B1" w14:textId="26DFF81E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</w:t>
      </w:r>
      <w:r w:rsidR="005A59E8">
        <w:t>,</w:t>
      </w:r>
      <w:r>
        <w:t> mede namens de minister van Binnenlandse Zaken en Koninkrijksrelaties</w:t>
      </w:r>
      <w:r w:rsidR="005A59E8">
        <w:t>,</w:t>
      </w:r>
      <w:r>
        <w:t xml:space="preserve"> de </w:t>
      </w:r>
      <w:r w:rsidR="00701B52">
        <w:t xml:space="preserve">tweede </w:t>
      </w:r>
      <w:r>
        <w:t>nota van wijziging inzake het bovenvermelde voorstel aan.</w:t>
      </w:r>
    </w:p>
    <w:p w:rsidR="003A292B" w:rsidP="0068313E" w:rsidRDefault="003A292B" w14:paraId="22516883" w14:textId="77777777">
      <w:pPr>
        <w:tabs>
          <w:tab w:val="left" w:pos="426"/>
        </w:tabs>
      </w:pPr>
    </w:p>
    <w:p w:rsidR="003A292B" w:rsidP="0068313E" w:rsidRDefault="003A292B" w14:paraId="02B4DCCD" w14:textId="77777777">
      <w:pPr>
        <w:tabs>
          <w:tab w:val="left" w:pos="426"/>
        </w:tabs>
      </w:pPr>
    </w:p>
    <w:p w:rsidR="003A292B" w:rsidP="0068313E" w:rsidRDefault="003A292B" w14:paraId="0C5E36C2" w14:textId="77777777">
      <w:pPr>
        <w:tabs>
          <w:tab w:val="left" w:pos="426"/>
        </w:tabs>
      </w:pPr>
    </w:p>
    <w:p w:rsidR="003A292B" w:rsidP="0068313E" w:rsidRDefault="003A292B" w14:paraId="4D60C8EA" w14:textId="2CB42F99">
      <w:pPr>
        <w:tabs>
          <w:tab w:val="left" w:pos="426"/>
        </w:tabs>
      </w:pPr>
      <w:r>
        <w:t>B. van ’t Wout</w:t>
      </w:r>
    </w:p>
    <w:p w:rsidR="00961018" w:rsidP="0068313E" w:rsidRDefault="003A292B" w14:paraId="51288DBA" w14:textId="1F02E6E6">
      <w:pPr>
        <w:tabs>
          <w:tab w:val="left" w:pos="426"/>
        </w:tabs>
      </w:pPr>
      <w:r w:rsidRPr="00BE7CD7">
        <w:t>Minister van Economische Zaken en Klimaat</w:t>
      </w:r>
    </w:p>
    <w:p w:rsidRPr="00097AE2" w:rsidR="006B22D4" w:rsidP="00FF153B" w:rsidRDefault="006B22D4" w14:paraId="61DFE5B6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:rsidRDefault="004704B3" w14:paraId="657C4F02" w14:textId="77777777">
      <w:pPr>
        <w:spacing w:line="240" w:lineRule="auto"/>
      </w:pP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1C787" w14:textId="77777777" w:rsidR="0080731C" w:rsidRDefault="0080731C">
      <w:pPr>
        <w:spacing w:line="240" w:lineRule="auto"/>
      </w:pPr>
      <w:r>
        <w:separator/>
      </w:r>
    </w:p>
  </w:endnote>
  <w:endnote w:type="continuationSeparator" w:id="0">
    <w:p w14:paraId="14E559FB" w14:textId="77777777" w:rsidR="0080731C" w:rsidRDefault="00807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809CA" w14:textId="77777777" w:rsidR="00C06BAF" w:rsidRDefault="00C06B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817B4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D2991" w14:paraId="50321ED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A1243BB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59BD59FD" w14:textId="77777777" w:rsidR="00074F10" w:rsidRPr="00645414" w:rsidRDefault="00EC383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2DD524F3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D2991" w14:paraId="7732AA8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16D6740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0D1EF1E6" w14:textId="1E40933B" w:rsidR="00074F10" w:rsidRPr="00ED539E" w:rsidRDefault="00EC383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C06BAF">
            <w:t>1</w:t>
          </w:r>
          <w:r w:rsidR="0054720B">
            <w:fldChar w:fldCharType="end"/>
          </w:r>
        </w:p>
      </w:tc>
    </w:tr>
  </w:tbl>
  <w:p w14:paraId="6DC573DB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4AFA7EFC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4BBDF" w14:textId="77777777" w:rsidR="0080731C" w:rsidRDefault="0080731C">
      <w:pPr>
        <w:spacing w:line="240" w:lineRule="auto"/>
      </w:pPr>
      <w:r>
        <w:separator/>
      </w:r>
    </w:p>
  </w:footnote>
  <w:footnote w:type="continuationSeparator" w:id="0">
    <w:p w14:paraId="4BBC5CF5" w14:textId="77777777" w:rsidR="0080731C" w:rsidRDefault="008073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824C2" w14:textId="77777777" w:rsidR="00C06BAF" w:rsidRDefault="00C06B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D2991" w14:paraId="319B8950" w14:textId="77777777" w:rsidTr="00A50CF6">
      <w:tc>
        <w:tcPr>
          <w:tcW w:w="2156" w:type="dxa"/>
          <w:shd w:val="clear" w:color="auto" w:fill="auto"/>
        </w:tcPr>
        <w:p w14:paraId="21EC501A" w14:textId="77777777" w:rsidR="00074F10" w:rsidRPr="005819CE" w:rsidRDefault="00EC3830" w:rsidP="00811294">
          <w:pPr>
            <w:pStyle w:val="Huisstijl-Kopje"/>
          </w:pPr>
          <w:r>
            <w:t>Ons kenmerk</w:t>
          </w:r>
        </w:p>
        <w:p w14:paraId="01C9B118" w14:textId="77777777" w:rsidR="00074F10" w:rsidRPr="005819CE" w:rsidRDefault="00EC3830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80731C">
                <w:fldChar w:fldCharType="begin"/>
              </w:r>
              <w:r w:rsidR="0080731C">
                <w:instrText xml:space="preserve"> DOCPROPERTY  "documentId"  \* MERGEFORMAT </w:instrText>
              </w:r>
              <w:r w:rsidR="0080731C">
                <w:fldChar w:fldCharType="separate"/>
              </w:r>
              <w:r w:rsidR="00402CD4">
                <w:t>21032296</w:t>
              </w:r>
              <w:r w:rsidR="0080731C">
                <w:fldChar w:fldCharType="end"/>
              </w:r>
            </w:sdtContent>
          </w:sdt>
        </w:p>
      </w:tc>
    </w:tr>
  </w:tbl>
  <w:p w14:paraId="36EF8042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D2991" w14:paraId="425C56E3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1D182551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6B7E20B9" w14:textId="77777777" w:rsidR="00074F10" w:rsidRDefault="00074F10" w:rsidP="008C356D"/>
  <w:p w14:paraId="60BA4660" w14:textId="77777777" w:rsidR="00074F10" w:rsidRPr="00740712" w:rsidRDefault="00074F10" w:rsidP="008C356D"/>
  <w:p w14:paraId="652AC3BD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34A414F5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15C4D90B" w14:textId="77777777" w:rsidR="00074F10" w:rsidRDefault="00074F10" w:rsidP="004F44C2"/>
  <w:p w14:paraId="3BC72CE6" w14:textId="77777777" w:rsidR="00074F10" w:rsidRPr="00740712" w:rsidRDefault="00074F10" w:rsidP="004F44C2"/>
  <w:p w14:paraId="63124C58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D2991" w14:paraId="43A52BE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BE317C5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213E856" w14:textId="77777777" w:rsidR="00074F10" w:rsidRDefault="00EC3830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0DE338D" wp14:editId="076C642B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2453896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0C50A2D" w14:textId="77777777" w:rsidR="00F034D8" w:rsidRDefault="00F034D8" w:rsidP="00F034D8">
          <w:pPr>
            <w:rPr>
              <w:szCs w:val="18"/>
            </w:rPr>
          </w:pPr>
        </w:p>
        <w:p w14:paraId="02243F83" w14:textId="77777777" w:rsidR="00E2409C" w:rsidRDefault="00E2409C"/>
      </w:tc>
    </w:tr>
  </w:tbl>
  <w:p w14:paraId="32930ACD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4E1233F0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D2991" w14:paraId="3E27BBDE" w14:textId="77777777" w:rsidTr="003F7063">
      <w:tc>
        <w:tcPr>
          <w:tcW w:w="2160" w:type="dxa"/>
        </w:tcPr>
        <w:p w14:paraId="2B5F5362" w14:textId="77777777" w:rsidR="003F7063" w:rsidRPr="00F9751C" w:rsidRDefault="00EC3830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030E9E3D" w14:textId="77777777" w:rsidR="003F7063" w:rsidRPr="00BE5ED9" w:rsidRDefault="00EC3830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2D93026" w14:textId="77777777" w:rsidR="00EF495B" w:rsidRDefault="00EC383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118FF2B" w14:textId="77777777" w:rsidR="00EF495B" w:rsidRPr="005B3814" w:rsidRDefault="00EC383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EB5C3DD" w14:textId="26DB3429" w:rsidR="003F7063" w:rsidRPr="004C2ACE" w:rsidRDefault="00EC3830" w:rsidP="003A292B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DD2991" w14:paraId="7B307F18" w14:textId="77777777" w:rsidTr="003F7063">
      <w:tc>
        <w:tcPr>
          <w:tcW w:w="2160" w:type="dxa"/>
        </w:tcPr>
        <w:p w14:paraId="155F1189" w14:textId="77777777" w:rsidR="003F7063" w:rsidRPr="004C2ACE" w:rsidRDefault="003F7063" w:rsidP="003F7063"/>
      </w:tc>
    </w:tr>
    <w:tr w:rsidR="00DD2991" w14:paraId="14AEC200" w14:textId="77777777" w:rsidTr="003F7063">
      <w:tc>
        <w:tcPr>
          <w:tcW w:w="2160" w:type="dxa"/>
        </w:tcPr>
        <w:p w14:paraId="0E88C31E" w14:textId="77777777" w:rsidR="003F7063" w:rsidRPr="00F9751C" w:rsidRDefault="00EC3830" w:rsidP="003F7063">
          <w:pPr>
            <w:pStyle w:val="Huisstijl-Kopje"/>
          </w:pPr>
          <w:r w:rsidRPr="00F9751C">
            <w:t>Ons kenmerk</w:t>
          </w:r>
        </w:p>
        <w:p w14:paraId="2FB21211" w14:textId="77777777" w:rsidR="003F7063" w:rsidRDefault="00EC3830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80731C">
                <w:fldChar w:fldCharType="begin"/>
              </w:r>
              <w:r w:rsidR="0080731C">
                <w:instrText xml:space="preserve"> DOCPROPERTY  "documentId"  \* MERGEFORMAT </w:instrText>
              </w:r>
              <w:r w:rsidR="0080731C">
                <w:fldChar w:fldCharType="separate"/>
              </w:r>
              <w:r w:rsidR="00402CD4">
                <w:t>21032296</w:t>
              </w:r>
              <w:r w:rsidR="0080731C">
                <w:fldChar w:fldCharType="end"/>
              </w:r>
            </w:sdtContent>
          </w:sdt>
        </w:p>
        <w:p w14:paraId="5D6BEA8B" w14:textId="21D26519" w:rsidR="003F7063" w:rsidRPr="003F7063" w:rsidRDefault="00EC3830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1011C492" w14:textId="77777777" w:rsidR="003F7063" w:rsidRPr="00F0379C" w:rsidRDefault="00EC3830" w:rsidP="003F7063">
          <w:pPr>
            <w:pStyle w:val="Huisstijl-Gegeven"/>
          </w:pPr>
          <w:r>
            <w:t>1</w:t>
          </w:r>
        </w:p>
      </w:tc>
    </w:tr>
  </w:tbl>
  <w:p w14:paraId="0F552CE1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D2991" w14:paraId="201B048A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1A77407" w14:textId="77777777" w:rsidR="00074F10" w:rsidRPr="00BC3B53" w:rsidRDefault="00EC383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D2991" w14:paraId="5FD397EC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F31DFC3" w14:textId="77777777" w:rsidR="003A292B" w:rsidRDefault="00EC3830" w:rsidP="00A50CF6">
          <w:pPr>
            <w:pStyle w:val="Huisstijl-NAW"/>
          </w:pPr>
          <w:r w:rsidRPr="00D24199">
            <w:t xml:space="preserve">De </w:t>
          </w:r>
          <w:r w:rsidR="003A292B">
            <w:t>V</w:t>
          </w:r>
          <w:r w:rsidRPr="00D24199">
            <w:t xml:space="preserve">oorzitter van de Tweede Kamer </w:t>
          </w:r>
        </w:p>
        <w:p w14:paraId="4789ED5C" w14:textId="315BF0CE" w:rsidR="00074F10" w:rsidRDefault="00EC3830" w:rsidP="00A50CF6">
          <w:pPr>
            <w:pStyle w:val="Huisstijl-NAW"/>
          </w:pPr>
          <w:r w:rsidRPr="00D24199">
            <w:t>der Staten-Generaal</w:t>
          </w:r>
        </w:p>
        <w:p w14:paraId="1163CA5A" w14:textId="77777777" w:rsidR="0044233D" w:rsidRPr="00D24199" w:rsidRDefault="00EC3830" w:rsidP="00790793">
          <w:r w:rsidRPr="00D24199">
            <w:t>Binnenhof 4</w:t>
          </w:r>
        </w:p>
        <w:p w14:paraId="3C568FB3" w14:textId="7609F53D" w:rsidR="0044233D" w:rsidRPr="00097AE2" w:rsidRDefault="00EC3830" w:rsidP="00790793">
          <w:r w:rsidRPr="00D24199">
            <w:t xml:space="preserve">2513 AA </w:t>
          </w:r>
          <w:r>
            <w:t xml:space="preserve"> </w:t>
          </w:r>
          <w:r w:rsidR="003A292B">
            <w:t>DEN HAAG</w:t>
          </w:r>
        </w:p>
      </w:tc>
    </w:tr>
    <w:tr w:rsidR="00DD2991" w14:paraId="437E1FC5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3782707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D2991" w14:paraId="0A3A4973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58959571" w14:textId="77777777" w:rsidR="00074F10" w:rsidRPr="007709EF" w:rsidRDefault="00EC383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D92F7D3" w14:textId="21A18183" w:rsidR="00074F10" w:rsidRPr="007709EF" w:rsidRDefault="00C06BAF" w:rsidP="00A50CF6">
          <w:r>
            <w:t>8 februari 2021</w:t>
          </w:r>
        </w:p>
      </w:tc>
    </w:tr>
    <w:tr w:rsidR="00DD2991" w14:paraId="20BC78A0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7920748D" w14:textId="77777777" w:rsidR="00074F10" w:rsidRPr="007709EF" w:rsidRDefault="00EC383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D2432C4" w14:textId="77777777" w:rsidR="00074F10" w:rsidRPr="007709EF" w:rsidRDefault="00EC3830" w:rsidP="00A50CF6">
          <w:r w:rsidRPr="00F83BC6">
            <w:t>Voorstel van wet</w:t>
          </w:r>
          <w:r>
            <w:t xml:space="preserve"> tot Wijziging van de Tijdelijke wet Groningen in verband met de versterking van gebouwen in de provincie Groningen  </w:t>
          </w:r>
          <w:r w:rsidRPr="00F83BC6">
            <w:t xml:space="preserve">(Kamerstuknummer </w:t>
          </w:r>
          <w:r>
            <w:t>35603)</w:t>
          </w:r>
        </w:p>
      </w:tc>
    </w:tr>
  </w:tbl>
  <w:p w14:paraId="796C497E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44CE9D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89CE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D421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C5B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14D0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1EE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C9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FEA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361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6AD6E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544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F4A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8C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A5E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648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78E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457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9A0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B3704BB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CAA4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425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261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24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F87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ACB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43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205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E5B62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CA79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18E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7C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ADB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56BD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A9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CA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EED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0900B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AA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2C3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DA4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4C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287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67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C096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82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FDE25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0D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A9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282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03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D04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3E8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29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2C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8306F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C4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BE69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BED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8C0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282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06B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8A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82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B4B3F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292B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A59E8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01B52"/>
    <w:rsid w:val="00714DC5"/>
    <w:rsid w:val="00715237"/>
    <w:rsid w:val="007254A5"/>
    <w:rsid w:val="00725748"/>
    <w:rsid w:val="00735D88"/>
    <w:rsid w:val="007371DF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0731C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E10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6BAF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2991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3830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3D7110"/>
  <w15:docId w15:val="{6E7DB953-F05F-4E80-9D87-960E920A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89306D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C63AD"/>
    <w:rsid w:val="0089306D"/>
    <w:rsid w:val="00B91624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2021-02-08T12:27:00.0000000Z</dcterms:created>
  <dcterms:modified xsi:type="dcterms:W3CDTF">2021-02-08T12:27:00.0000000Z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SchefferM1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3 februari 2021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Tijdelijke wet Groningen in verband met de versterking van gebouwen in de provincie Groningen </vt:lpwstr>
  </property>
  <property fmtid="{D5CDD505-2E9C-101B-9397-08002B2CF9AE}" pid="8" name="documentId">
    <vt:lpwstr>21032296</vt:lpwstr>
  </property>
  <property fmtid="{D5CDD505-2E9C-101B-9397-08002B2CF9AE}" pid="9" name="TYPE_ID">
    <vt:lpwstr>Vervolgstuk regelgeving</vt:lpwstr>
  </property>
</Properties>
</file>