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C00215" w:rsidP="00C00215" w:rsidRDefault="00C00215" w14:paraId="001B416D" w14:textId="77777777">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C00215" w:rsidP="00C00215" w:rsidRDefault="00C00215" w14:paraId="30A99EA8" w14:textId="77777777">
      <w:pPr>
        <w:rPr>
          <w:rFonts w:asciiTheme="minorHAnsi" w:hAnsiTheme="minorHAnsi"/>
          <w:sz w:val="20"/>
          <w:szCs w:val="20"/>
        </w:rPr>
      </w:pPr>
    </w:p>
    <w:p w:rsidRPr="00C00215" w:rsidR="00C00215" w:rsidP="00C00215" w:rsidRDefault="00C00215" w14:paraId="76386560" w14:textId="66171E04">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w:t>
      </w:r>
      <w:r w:rsidR="00ED362C">
        <w:rPr>
          <w:rFonts w:asciiTheme="minorHAnsi" w:hAnsiTheme="minorHAnsi"/>
          <w:sz w:val="20"/>
          <w:szCs w:val="20"/>
          <w:u w:val="single"/>
        </w:rPr>
        <w:t xml:space="preserve">– procedurevergadering commissie LNV op </w:t>
      </w:r>
      <w:r w:rsidR="006C30A9">
        <w:rPr>
          <w:rFonts w:asciiTheme="minorHAnsi" w:hAnsiTheme="minorHAnsi"/>
          <w:sz w:val="20"/>
          <w:szCs w:val="20"/>
          <w:u w:val="single"/>
        </w:rPr>
        <w:t>10</w:t>
      </w:r>
      <w:r w:rsidR="00D2030A">
        <w:rPr>
          <w:rFonts w:asciiTheme="minorHAnsi" w:hAnsiTheme="minorHAnsi"/>
          <w:sz w:val="20"/>
          <w:szCs w:val="20"/>
          <w:u w:val="single"/>
        </w:rPr>
        <w:t xml:space="preserve"> februari</w:t>
      </w:r>
      <w:r w:rsidR="00ED362C">
        <w:rPr>
          <w:rFonts w:asciiTheme="minorHAnsi" w:hAnsiTheme="minorHAnsi"/>
          <w:sz w:val="20"/>
          <w:szCs w:val="20"/>
          <w:u w:val="single"/>
        </w:rPr>
        <w:t xml:space="preserve"> 2021</w:t>
      </w:r>
    </w:p>
    <w:p w:rsidR="00614A1B" w:rsidP="00C00215" w:rsidRDefault="00614A1B" w14:paraId="3B05FD17" w14:textId="5CE50AF1">
      <w:pPr>
        <w:spacing w:after="200" w:line="276" w:lineRule="auto"/>
        <w:rPr>
          <w:rFonts w:asciiTheme="minorHAnsi" w:hAnsiTheme="minorHAnsi"/>
          <w:b/>
          <w:sz w:val="22"/>
          <w:szCs w:val="22"/>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837679" w:rsidTr="009D5214" w14:paraId="41E3A886" w14:textId="77777777">
        <w:trPr>
          <w:trHeight w:val="1550"/>
        </w:trPr>
        <w:tc>
          <w:tcPr>
            <w:tcW w:w="1149" w:type="dxa"/>
            <w:shd w:val="clear" w:color="auto" w:fill="auto"/>
            <w:textDirection w:val="btLr"/>
            <w:vAlign w:val="bottom"/>
            <w:hideMark/>
          </w:tcPr>
          <w:p w:rsidRPr="00221383" w:rsidR="00837679" w:rsidP="009D5214" w:rsidRDefault="00837679" w14:paraId="407B4F58"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837679" w:rsidP="009D5214" w:rsidRDefault="00837679" w14:paraId="559FAFC5"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837679" w:rsidP="009D5214" w:rsidRDefault="00837679" w14:paraId="6A26F95F"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837679" w:rsidP="009D5214" w:rsidRDefault="00837679" w14:paraId="7439A56C"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837679" w:rsidP="009D5214" w:rsidRDefault="00837679" w14:paraId="628C205C"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837679" w:rsidP="009D5214" w:rsidRDefault="00837679" w14:paraId="34C25AA4"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837679" w:rsidP="009D5214" w:rsidRDefault="00837679" w14:paraId="1F1C0AAA"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837679" w:rsidP="009D5214" w:rsidRDefault="00837679" w14:paraId="11D1E15F" w14:textId="77777777">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820" w:type="dxa"/>
            <w:shd w:val="clear" w:color="auto" w:fill="auto"/>
            <w:textDirection w:val="btLr"/>
            <w:vAlign w:val="bottom"/>
            <w:hideMark/>
          </w:tcPr>
          <w:p w:rsidRPr="008505DB" w:rsidR="00837679" w:rsidP="009D5214" w:rsidRDefault="00837679" w14:paraId="3BBFA32C"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837679" w:rsidTr="009D5214" w14:paraId="50C5F15D" w14:textId="77777777">
        <w:trPr>
          <w:trHeight w:val="300"/>
        </w:trPr>
        <w:tc>
          <w:tcPr>
            <w:tcW w:w="1149" w:type="dxa"/>
            <w:tcBorders>
              <w:bottom w:val="single" w:color="auto" w:sz="4" w:space="0"/>
            </w:tcBorders>
            <w:shd w:val="clear" w:color="000000" w:fill="538DD5"/>
            <w:vAlign w:val="bottom"/>
            <w:hideMark/>
          </w:tcPr>
          <w:p w:rsidRPr="00221383" w:rsidR="00837679" w:rsidP="009D5214" w:rsidRDefault="00837679" w14:paraId="55C4F8D7"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837679" w:rsidP="009D5214" w:rsidRDefault="00837679" w14:paraId="008B39FC"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837679" w:rsidP="009D5214" w:rsidRDefault="00837679" w14:paraId="783C1EE8"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837679" w:rsidP="009D5214" w:rsidRDefault="00837679" w14:paraId="357AAA7C"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837679" w:rsidP="009D5214" w:rsidRDefault="00837679" w14:paraId="3DEB3455"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837679" w:rsidP="009D5214" w:rsidRDefault="00837679" w14:paraId="03438031" w14:textId="77777777">
            <w:pPr>
              <w:rPr>
                <w:rFonts w:asciiTheme="minorHAnsi" w:hAnsiTheme="minorHAnsi"/>
                <w:b/>
                <w:bCs/>
                <w:color w:val="000000"/>
                <w:sz w:val="20"/>
                <w:szCs w:val="20"/>
              </w:rPr>
            </w:pPr>
          </w:p>
        </w:tc>
        <w:tc>
          <w:tcPr>
            <w:tcW w:w="4820" w:type="dxa"/>
            <w:tcBorders>
              <w:bottom w:val="single" w:color="auto" w:sz="4" w:space="0"/>
            </w:tcBorders>
            <w:shd w:val="clear" w:color="000000" w:fill="538DD5"/>
          </w:tcPr>
          <w:p w:rsidRPr="008505DB" w:rsidR="00837679" w:rsidP="009D5214" w:rsidRDefault="00837679" w14:paraId="4F998D13" w14:textId="77777777">
            <w:pPr>
              <w:rPr>
                <w:rFonts w:asciiTheme="minorHAnsi" w:hAnsiTheme="minorHAnsi"/>
                <w:b/>
                <w:bCs/>
                <w:color w:val="000000"/>
                <w:sz w:val="20"/>
                <w:szCs w:val="20"/>
              </w:rPr>
            </w:pPr>
          </w:p>
        </w:tc>
      </w:tr>
      <w:tr w:rsidRPr="00367C9F" w:rsidR="006C30A9" w:rsidTr="006C30A9" w14:paraId="1FD293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37679" w:rsidR="006C30A9" w:rsidP="006C30A9" w:rsidRDefault="006C30A9" w14:paraId="54C956FF" w14:textId="524D236B">
            <w:pPr>
              <w:rPr>
                <w:rFonts w:ascii="Verdana" w:hAnsi="Verdana" w:cs="Calibri"/>
                <w:color w:val="000000"/>
                <w:sz w:val="18"/>
                <w:szCs w:val="18"/>
                <w:highlight w:val="yellow"/>
              </w:rPr>
            </w:pPr>
            <w:r>
              <w:rPr>
                <w:rFonts w:ascii="Calibri" w:hAnsi="Calibri" w:cs="Calibri"/>
                <w:color w:val="000000"/>
                <w:sz w:val="22"/>
                <w:szCs w:val="22"/>
              </w:rPr>
              <w:t>25-jan-21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37679" w:rsidR="006C30A9" w:rsidP="006C30A9" w:rsidRDefault="006C30A9" w14:paraId="4B1B6926" w14:textId="3655F458">
            <w:pPr>
              <w:rPr>
                <w:rFonts w:ascii="Verdana" w:hAnsi="Verdana" w:cs="Calibri"/>
                <w:color w:val="000000"/>
                <w:sz w:val="18"/>
                <w:szCs w:val="18"/>
                <w:highlight w:val="yellow"/>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37679" w:rsidR="006C30A9" w:rsidP="006C30A9" w:rsidRDefault="006C30A9" w14:paraId="759DC1F3" w14:textId="1A8BA8D4">
            <w:pPr>
              <w:rPr>
                <w:rFonts w:ascii="Verdana" w:hAnsi="Verdana" w:cs="Calibri"/>
                <w:color w:val="000000"/>
                <w:sz w:val="18"/>
                <w:szCs w:val="18"/>
                <w:highlight w:val="yellow"/>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D3703D" w:rsidR="006C30A9" w:rsidP="006C30A9" w:rsidRDefault="006C30A9" w14:paraId="40267DBD" w14:textId="7AD88881">
            <w:pPr>
              <w:rPr>
                <w:rFonts w:ascii="Verdana" w:hAnsi="Verdana" w:cs="Calibri"/>
                <w:color w:val="000000"/>
                <w:sz w:val="18"/>
                <w:szCs w:val="18"/>
                <w:highlight w:val="yellow"/>
                <w:lang w:val="en-GB"/>
              </w:rPr>
            </w:pPr>
            <w:r w:rsidRPr="00D3703D">
              <w:rPr>
                <w:rFonts w:ascii="Calibri" w:hAnsi="Calibri" w:cs="Calibri"/>
                <w:color w:val="000000"/>
                <w:sz w:val="22"/>
                <w:szCs w:val="22"/>
                <w:lang w:val="en-GB"/>
              </w:rPr>
              <w:t>Proposal for a Council Regulation amending Regulation (EU) 2021/XXX as regards certain provisional fishing opportunities for 2021 in Union waters and non-Union waters</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37679" w:rsidR="006C30A9" w:rsidP="006C30A9" w:rsidRDefault="008F5585" w14:paraId="1FB29C3F" w14:textId="5FF9C59B">
            <w:pPr>
              <w:rPr>
                <w:rFonts w:ascii="Verdana" w:hAnsi="Verdana"/>
                <w:sz w:val="18"/>
                <w:szCs w:val="18"/>
                <w:highlight w:val="yellow"/>
              </w:rPr>
            </w:pPr>
            <w:hyperlink w:history="1" r:id="rId11">
              <w:r w:rsidR="006C30A9">
                <w:rPr>
                  <w:rStyle w:val="Hyperlink"/>
                  <w:rFonts w:ascii="Calibri" w:hAnsi="Calibri" w:cs="Calibri"/>
                  <w:sz w:val="22"/>
                  <w:szCs w:val="22"/>
                </w:rPr>
                <w:t>COM (2021) 31</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37679" w:rsidR="006C30A9" w:rsidP="006C30A9" w:rsidRDefault="006C30A9" w14:paraId="2220D589" w14:textId="77777777">
            <w:pPr>
              <w:rPr>
                <w:rFonts w:ascii="Verdana" w:hAnsi="Verdana" w:cs="Arial"/>
                <w:sz w:val="18"/>
                <w:szCs w:val="18"/>
                <w:highlight w:val="yellow"/>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D3703D" w:rsidP="006C30A9" w:rsidRDefault="0073121F" w14:paraId="2A1253E9" w14:textId="2A791B49">
            <w:pPr>
              <w:pStyle w:val="Geenafstand"/>
              <w:spacing w:line="240" w:lineRule="atLeast"/>
              <w:rPr>
                <w:rFonts w:ascii="Verdana" w:hAnsi="Verdana"/>
                <w:b/>
                <w:sz w:val="18"/>
                <w:szCs w:val="18"/>
              </w:rPr>
            </w:pPr>
            <w:r>
              <w:rPr>
                <w:rFonts w:ascii="Verdana" w:hAnsi="Verdana"/>
                <w:sz w:val="18"/>
                <w:szCs w:val="18"/>
              </w:rPr>
              <w:t xml:space="preserve">Dit voorstel legt de voorlopige Totale Toegestane Vangsten vast ten aanzien van visbestanden die </w:t>
            </w:r>
            <w:r w:rsidR="00F66865">
              <w:rPr>
                <w:rFonts w:ascii="Verdana" w:hAnsi="Verdana"/>
                <w:sz w:val="18"/>
                <w:szCs w:val="18"/>
              </w:rPr>
              <w:t xml:space="preserve">de EU deelt </w:t>
            </w:r>
            <w:r>
              <w:rPr>
                <w:rFonts w:ascii="Verdana" w:hAnsi="Verdana"/>
                <w:sz w:val="18"/>
                <w:szCs w:val="18"/>
              </w:rPr>
              <w:t xml:space="preserve">met derde landen. Deze voorlopige afspraken gelden totdat er een finaal kader wordt vastgesteld en zijn bedoeld om de continuïteit van visserijactiviteiten te waarborgen. </w:t>
            </w:r>
            <w:r w:rsidR="000F3D13">
              <w:rPr>
                <w:rFonts w:ascii="Verdana" w:hAnsi="Verdana"/>
                <w:sz w:val="18"/>
                <w:szCs w:val="18"/>
              </w:rPr>
              <w:t>Het</w:t>
            </w:r>
            <w:r>
              <w:rPr>
                <w:rFonts w:ascii="Verdana" w:hAnsi="Verdana"/>
                <w:sz w:val="18"/>
                <w:szCs w:val="18"/>
              </w:rPr>
              <w:t xml:space="preserve"> algemeen uitgangspunt </w:t>
            </w:r>
            <w:r w:rsidR="000F3D13">
              <w:rPr>
                <w:rFonts w:ascii="Verdana" w:hAnsi="Verdana"/>
                <w:sz w:val="18"/>
                <w:szCs w:val="18"/>
              </w:rPr>
              <w:t xml:space="preserve">van deze voorlopige quota </w:t>
            </w:r>
            <w:r>
              <w:rPr>
                <w:rFonts w:ascii="Verdana" w:hAnsi="Verdana"/>
                <w:sz w:val="18"/>
                <w:szCs w:val="18"/>
              </w:rPr>
              <w:t xml:space="preserve">is 25% van de aandelen van de EU in de relevante visbestanden in </w:t>
            </w:r>
            <w:r w:rsidR="000F3D13">
              <w:rPr>
                <w:rFonts w:ascii="Verdana" w:hAnsi="Verdana"/>
                <w:sz w:val="18"/>
                <w:szCs w:val="18"/>
              </w:rPr>
              <w:t xml:space="preserve">2020. </w:t>
            </w:r>
            <w:r w:rsidR="00320FF1">
              <w:rPr>
                <w:rFonts w:ascii="Verdana" w:hAnsi="Verdana"/>
                <w:sz w:val="18"/>
                <w:szCs w:val="18"/>
              </w:rPr>
              <w:t xml:space="preserve">Voor sommige bestanden is uitgegaan van een hoger percentage als de bestanden met name in het begin van het jaar worden bevist. </w:t>
            </w:r>
          </w:p>
          <w:p w:rsidR="00D3703D" w:rsidP="006C30A9" w:rsidRDefault="00D3703D" w14:paraId="01FD6C1F" w14:textId="77777777">
            <w:pPr>
              <w:pStyle w:val="Geenafstand"/>
              <w:spacing w:line="240" w:lineRule="atLeast"/>
              <w:rPr>
                <w:rFonts w:ascii="Verdana" w:hAnsi="Verdana"/>
                <w:b/>
                <w:sz w:val="18"/>
                <w:szCs w:val="18"/>
              </w:rPr>
            </w:pPr>
          </w:p>
          <w:p w:rsidRPr="00837679" w:rsidR="006C30A9" w:rsidP="006C30A9" w:rsidRDefault="006C30A9" w14:paraId="5ACA5959" w14:textId="2B6FE77B">
            <w:pPr>
              <w:pStyle w:val="Geenafstand"/>
              <w:spacing w:line="240" w:lineRule="atLeast"/>
              <w:rPr>
                <w:rFonts w:ascii="Verdana" w:hAnsi="Verdana"/>
                <w:sz w:val="18"/>
                <w:szCs w:val="18"/>
              </w:rPr>
            </w:pPr>
            <w:r w:rsidRPr="007462BA">
              <w:rPr>
                <w:rFonts w:ascii="Verdana" w:hAnsi="Verdana"/>
                <w:b/>
                <w:sz w:val="18"/>
                <w:szCs w:val="18"/>
              </w:rPr>
              <w:t>Behandelvoorstel</w:t>
            </w:r>
            <w:r w:rsidRPr="007462BA">
              <w:rPr>
                <w:rFonts w:ascii="Verdana" w:hAnsi="Verdana"/>
                <w:sz w:val="18"/>
                <w:szCs w:val="18"/>
              </w:rPr>
              <w:t xml:space="preserve">: </w:t>
            </w:r>
            <w:r w:rsidR="00D3703D">
              <w:rPr>
                <w:rFonts w:ascii="Verdana" w:hAnsi="Verdana"/>
                <w:sz w:val="18"/>
                <w:szCs w:val="18"/>
              </w:rPr>
              <w:t xml:space="preserve">desgewenst betrekken bij het </w:t>
            </w:r>
            <w:r w:rsidR="00D165AA">
              <w:rPr>
                <w:rFonts w:ascii="Verdana" w:hAnsi="Verdana"/>
                <w:sz w:val="18"/>
                <w:szCs w:val="18"/>
              </w:rPr>
              <w:t xml:space="preserve">eerstvolgende </w:t>
            </w:r>
            <w:r w:rsidR="00D3703D">
              <w:rPr>
                <w:rFonts w:ascii="Verdana" w:hAnsi="Verdana"/>
                <w:sz w:val="18"/>
                <w:szCs w:val="18"/>
              </w:rPr>
              <w:t>schriftelijk overleg over de Landbouw- en Visserijraad</w:t>
            </w:r>
            <w:r w:rsidR="00D165AA">
              <w:rPr>
                <w:rFonts w:ascii="Verdana" w:hAnsi="Verdana"/>
                <w:sz w:val="18"/>
                <w:szCs w:val="18"/>
              </w:rPr>
              <w:t xml:space="preserve"> d.d. 22 februari</w:t>
            </w:r>
            <w:r w:rsidR="00D3703D">
              <w:rPr>
                <w:rFonts w:ascii="Verdana" w:hAnsi="Verdana"/>
                <w:sz w:val="18"/>
                <w:szCs w:val="18"/>
              </w:rPr>
              <w:t xml:space="preserve"> (inbrengdatum 15 februari 2021)</w:t>
            </w:r>
          </w:p>
        </w:tc>
      </w:tr>
      <w:tr w:rsidRPr="00367C9F" w:rsidR="006C30A9" w:rsidTr="006C30A9" w14:paraId="6B2A18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37679" w:rsidR="006C30A9" w:rsidP="006C30A9" w:rsidRDefault="006C30A9" w14:paraId="3941DDCE" w14:textId="4ABC7012">
            <w:pPr>
              <w:rPr>
                <w:rFonts w:ascii="Verdana" w:hAnsi="Verdana" w:cs="Calibri"/>
                <w:color w:val="000000"/>
                <w:sz w:val="18"/>
                <w:szCs w:val="18"/>
                <w:highlight w:val="yellow"/>
              </w:rPr>
            </w:pPr>
            <w:r>
              <w:rPr>
                <w:rFonts w:ascii="Calibri" w:hAnsi="Calibri" w:cs="Calibri"/>
                <w:color w:val="000000"/>
                <w:sz w:val="22"/>
                <w:szCs w:val="22"/>
              </w:rPr>
              <w:t>25-jan-21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37679" w:rsidR="006C30A9" w:rsidP="006C30A9" w:rsidRDefault="006C30A9" w14:paraId="2EE704AC" w14:textId="7D3EEC7B">
            <w:pPr>
              <w:rPr>
                <w:rFonts w:ascii="Verdana" w:hAnsi="Verdana" w:cs="Calibri"/>
                <w:color w:val="000000"/>
                <w:sz w:val="18"/>
                <w:szCs w:val="18"/>
                <w:highlight w:val="yellow"/>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37679" w:rsidR="006C30A9" w:rsidP="006C30A9" w:rsidRDefault="006C30A9" w14:paraId="6FAB1658" w14:textId="72032D0E">
            <w:pPr>
              <w:rPr>
                <w:rFonts w:ascii="Verdana" w:hAnsi="Verdana" w:cs="Calibri"/>
                <w:color w:val="000000"/>
                <w:sz w:val="18"/>
                <w:szCs w:val="18"/>
                <w:highlight w:val="yellow"/>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837679" w:rsidR="006C30A9" w:rsidP="00D3703D" w:rsidRDefault="00D3703D" w14:paraId="11852256" w14:textId="489B77CA">
            <w:pPr>
              <w:rPr>
                <w:rFonts w:ascii="Verdana" w:hAnsi="Verdana" w:cs="Calibri"/>
                <w:color w:val="000000"/>
                <w:sz w:val="18"/>
                <w:szCs w:val="18"/>
                <w:highlight w:val="yellow"/>
              </w:rPr>
            </w:pPr>
            <w:r>
              <w:rPr>
                <w:rFonts w:ascii="Calibri" w:hAnsi="Calibri" w:cs="Calibri"/>
                <w:color w:val="000000"/>
                <w:sz w:val="22"/>
                <w:szCs w:val="22"/>
              </w:rPr>
              <w:t>Bossen - nieuwe EU strategie</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37679" w:rsidR="006C30A9" w:rsidP="006C30A9" w:rsidRDefault="008F5585" w14:paraId="3B82F42A" w14:textId="1D51CF03">
            <w:pPr>
              <w:rPr>
                <w:rFonts w:ascii="Verdana" w:hAnsi="Verdana"/>
                <w:sz w:val="18"/>
                <w:szCs w:val="18"/>
                <w:highlight w:val="yellow"/>
              </w:rPr>
            </w:pPr>
            <w:hyperlink w:history="1" r:id="rId12">
              <w:r w:rsidR="006C30A9">
                <w:rPr>
                  <w:rStyle w:val="Hyperlink"/>
                  <w:rFonts w:ascii="Calibri" w:hAnsi="Calibri" w:cs="Calibri"/>
                  <w:sz w:val="22"/>
                  <w:szCs w:val="22"/>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37679" w:rsidR="006C30A9" w:rsidP="006C30A9" w:rsidRDefault="006C30A9" w14:paraId="29DDCE91" w14:textId="193C6F89">
            <w:pPr>
              <w:rPr>
                <w:rFonts w:ascii="Verdana" w:hAnsi="Verdana" w:cs="Arial"/>
                <w:sz w:val="18"/>
                <w:szCs w:val="18"/>
                <w:highlight w:val="yellow"/>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D165AA" w:rsidR="00D3703D" w:rsidP="006C30A9" w:rsidRDefault="00D165AA" w14:paraId="4A2F3058" w14:textId="7997E1D1">
            <w:pPr>
              <w:pStyle w:val="Geenafstand"/>
              <w:spacing w:line="240" w:lineRule="atLeast"/>
              <w:rPr>
                <w:rFonts w:ascii="Verdana" w:hAnsi="Verdana"/>
                <w:sz w:val="18"/>
                <w:szCs w:val="18"/>
              </w:rPr>
            </w:pPr>
            <w:r>
              <w:rPr>
                <w:rFonts w:ascii="Verdana" w:hAnsi="Verdana"/>
                <w:sz w:val="18"/>
                <w:szCs w:val="18"/>
              </w:rPr>
              <w:t xml:space="preserve">Met deze raadpleging wil de Europese Commissie input ophalen voor de reeds aangekondigde nieuwe EU-strategie voor bossen. </w:t>
            </w:r>
          </w:p>
          <w:p w:rsidR="00D165AA" w:rsidP="006C30A9" w:rsidRDefault="00D165AA" w14:paraId="2A6A7ACE" w14:textId="77777777">
            <w:pPr>
              <w:pStyle w:val="Geenafstand"/>
              <w:spacing w:line="240" w:lineRule="atLeast"/>
              <w:rPr>
                <w:rFonts w:ascii="Verdana" w:hAnsi="Verdana"/>
                <w:b/>
                <w:sz w:val="18"/>
                <w:szCs w:val="18"/>
              </w:rPr>
            </w:pPr>
          </w:p>
          <w:p w:rsidR="00D3703D" w:rsidP="006C30A9" w:rsidRDefault="00D3703D" w14:paraId="2919767E" w14:textId="1CF05478">
            <w:pPr>
              <w:pStyle w:val="Geenafstand"/>
              <w:spacing w:line="240" w:lineRule="atLeast"/>
              <w:rPr>
                <w:rFonts w:ascii="Verdana" w:hAnsi="Verdana"/>
                <w:sz w:val="18"/>
                <w:szCs w:val="18"/>
              </w:rPr>
            </w:pPr>
            <w:r>
              <w:rPr>
                <w:rFonts w:ascii="Verdana" w:hAnsi="Verdana"/>
                <w:sz w:val="18"/>
                <w:szCs w:val="18"/>
              </w:rPr>
              <w:t xml:space="preserve">Deze raadpleging staat open voor alle burgers en organisaties, inclusief overheden. </w:t>
            </w:r>
          </w:p>
          <w:p w:rsidRPr="00D3703D" w:rsidR="00D3703D" w:rsidP="006C30A9" w:rsidRDefault="00D3703D" w14:paraId="729E2A5E" w14:textId="77777777">
            <w:pPr>
              <w:pStyle w:val="Geenafstand"/>
              <w:spacing w:line="240" w:lineRule="atLeast"/>
              <w:rPr>
                <w:rFonts w:ascii="Verdana" w:hAnsi="Verdana"/>
                <w:sz w:val="18"/>
                <w:szCs w:val="18"/>
              </w:rPr>
            </w:pPr>
          </w:p>
          <w:p w:rsidRPr="00D3703D" w:rsidR="00D3703D" w:rsidP="006C30A9" w:rsidRDefault="00D3703D" w14:paraId="40BC908D" w14:textId="2FEEA449">
            <w:pPr>
              <w:pStyle w:val="Geenafstand"/>
              <w:spacing w:line="240" w:lineRule="atLeast"/>
              <w:rPr>
                <w:rFonts w:ascii="Verdana" w:hAnsi="Verdana"/>
                <w:sz w:val="18"/>
                <w:szCs w:val="18"/>
              </w:rPr>
            </w:pPr>
            <w:r>
              <w:rPr>
                <w:rFonts w:ascii="Verdana" w:hAnsi="Verdana"/>
                <w:sz w:val="18"/>
                <w:szCs w:val="18"/>
              </w:rPr>
              <w:lastRenderedPageBreak/>
              <w:t xml:space="preserve">Het is niet bekend of het ministerie voornemens is om op deze raadpleging te reageren. </w:t>
            </w:r>
          </w:p>
          <w:p w:rsidR="00D3703D" w:rsidP="006C30A9" w:rsidRDefault="00D3703D" w14:paraId="65A737BD" w14:textId="77777777">
            <w:pPr>
              <w:pStyle w:val="Geenafstand"/>
              <w:spacing w:line="240" w:lineRule="atLeast"/>
              <w:rPr>
                <w:rFonts w:ascii="Verdana" w:hAnsi="Verdana"/>
                <w:b/>
                <w:sz w:val="18"/>
                <w:szCs w:val="18"/>
              </w:rPr>
            </w:pPr>
          </w:p>
          <w:p w:rsidRPr="00837679" w:rsidR="006C30A9" w:rsidP="006C30A9" w:rsidRDefault="006C30A9" w14:paraId="3D4A6C50" w14:textId="6A324503">
            <w:pPr>
              <w:pStyle w:val="Geenafstand"/>
              <w:spacing w:line="240" w:lineRule="atLeast"/>
              <w:rPr>
                <w:rFonts w:ascii="Verdana" w:hAnsi="Verdana"/>
                <w:b/>
                <w:sz w:val="18"/>
                <w:szCs w:val="18"/>
              </w:rPr>
            </w:pPr>
            <w:r w:rsidRPr="007462BA">
              <w:rPr>
                <w:rFonts w:ascii="Verdana" w:hAnsi="Verdana"/>
                <w:b/>
                <w:sz w:val="18"/>
                <w:szCs w:val="18"/>
              </w:rPr>
              <w:t>Behandelvoorstel</w:t>
            </w:r>
            <w:r w:rsidRPr="007462BA">
              <w:rPr>
                <w:rFonts w:ascii="Verdana" w:hAnsi="Verdana"/>
                <w:sz w:val="18"/>
                <w:szCs w:val="18"/>
              </w:rPr>
              <w:t xml:space="preserve">: </w:t>
            </w:r>
            <w:r w:rsidR="00D3703D">
              <w:rPr>
                <w:rFonts w:ascii="Verdana" w:hAnsi="Verdana"/>
                <w:sz w:val="18"/>
                <w:szCs w:val="18"/>
              </w:rPr>
              <w:t xml:space="preserve">afschrift van de reactie van de minister afwachten </w:t>
            </w:r>
          </w:p>
        </w:tc>
      </w:tr>
      <w:tr w:rsidRPr="00367C9F" w:rsidR="007730C1" w:rsidTr="007730C1" w14:paraId="5FB09A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37679" w:rsidR="007730C1" w:rsidP="007730C1" w:rsidRDefault="007730C1" w14:paraId="2F6649FE" w14:textId="2D4F8983">
            <w:pPr>
              <w:rPr>
                <w:rFonts w:ascii="Verdana" w:hAnsi="Verdana" w:cs="Calibri"/>
                <w:color w:val="000000"/>
                <w:sz w:val="18"/>
                <w:szCs w:val="18"/>
                <w:highlight w:val="yellow"/>
              </w:rPr>
            </w:pPr>
            <w:r>
              <w:rPr>
                <w:rFonts w:ascii="Calibri" w:hAnsi="Calibri" w:cs="Calibri"/>
                <w:color w:val="000000"/>
                <w:sz w:val="22"/>
                <w:szCs w:val="22"/>
              </w:rPr>
              <w:lastRenderedPageBreak/>
              <w:t>2-feb-21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37679" w:rsidR="007730C1" w:rsidP="007730C1" w:rsidRDefault="007730C1" w14:paraId="023162C1" w14:textId="5F5B278D">
            <w:pPr>
              <w:rPr>
                <w:rFonts w:ascii="Verdana" w:hAnsi="Verdana" w:cs="Calibri"/>
                <w:color w:val="000000"/>
                <w:sz w:val="18"/>
                <w:szCs w:val="18"/>
                <w:highlight w:val="yellow"/>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37679" w:rsidR="007730C1" w:rsidP="007730C1" w:rsidRDefault="007730C1" w14:paraId="3BA6328C" w14:textId="47093892">
            <w:pPr>
              <w:rPr>
                <w:rFonts w:ascii="Verdana" w:hAnsi="Verdana" w:cs="Calibri"/>
                <w:color w:val="000000"/>
                <w:sz w:val="18"/>
                <w:szCs w:val="18"/>
                <w:highlight w:val="yellow"/>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4E2566" w:rsidR="007730C1" w:rsidP="007730C1" w:rsidRDefault="004E2566" w14:paraId="71EDF3AF" w14:textId="070E9129">
            <w:pPr>
              <w:rPr>
                <w:rFonts w:ascii="Verdana" w:hAnsi="Verdana" w:cs="Calibri"/>
                <w:color w:val="000000"/>
                <w:sz w:val="18"/>
                <w:szCs w:val="18"/>
                <w:highlight w:val="yellow"/>
              </w:rPr>
            </w:pPr>
            <w:r w:rsidRPr="004E2566">
              <w:rPr>
                <w:rFonts w:ascii="Calibri" w:hAnsi="Calibri" w:cs="Calibri"/>
                <w:color w:val="000000"/>
                <w:sz w:val="22"/>
                <w:szCs w:val="22"/>
              </w:rPr>
              <w:t xml:space="preserve">Gezonde bodem – nieuwe bodemstrategie van de </w:t>
            </w:r>
            <w:r>
              <w:rPr>
                <w:rFonts w:ascii="Calibri" w:hAnsi="Calibri" w:cs="Calibri"/>
                <w:color w:val="000000"/>
                <w:sz w:val="22"/>
                <w:szCs w:val="22"/>
              </w:rPr>
              <w:t>EU</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37679" w:rsidR="007730C1" w:rsidP="007730C1" w:rsidRDefault="008F5585" w14:paraId="50AA74B6" w14:textId="78FD6A6D">
            <w:pPr>
              <w:rPr>
                <w:rFonts w:ascii="Verdana" w:hAnsi="Verdana"/>
                <w:sz w:val="18"/>
                <w:szCs w:val="18"/>
                <w:highlight w:val="yellow"/>
              </w:rPr>
            </w:pPr>
            <w:hyperlink w:history="1" r:id="rId13">
              <w:r w:rsidR="007730C1">
                <w:rPr>
                  <w:rStyle w:val="Hyperlink"/>
                  <w:rFonts w:ascii="Calibri" w:hAnsi="Calibri" w:cs="Calibri"/>
                  <w:sz w:val="22"/>
                  <w:szCs w:val="22"/>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D3703D" w:rsidR="007730C1" w:rsidP="007730C1" w:rsidRDefault="007730C1" w14:paraId="364C58F0" w14:textId="77777777">
            <w:pPr>
              <w:rPr>
                <w:rFonts w:ascii="Verdana" w:hAnsi="Verdana" w:cs="Arial"/>
                <w:sz w:val="18"/>
                <w:szCs w:val="18"/>
                <w:highlight w:val="yellow"/>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4E2566" w:rsidP="007730C1" w:rsidRDefault="004E2566" w14:paraId="58EBA0E8" w14:textId="043E96E0">
            <w:pPr>
              <w:pStyle w:val="Geenafstand"/>
              <w:spacing w:line="240" w:lineRule="atLeast"/>
              <w:rPr>
                <w:rFonts w:ascii="Verdana" w:hAnsi="Verdana"/>
                <w:sz w:val="18"/>
                <w:szCs w:val="18"/>
              </w:rPr>
            </w:pPr>
            <w:r>
              <w:rPr>
                <w:rFonts w:ascii="Verdana" w:hAnsi="Verdana"/>
                <w:sz w:val="18"/>
                <w:szCs w:val="18"/>
              </w:rPr>
              <w:t>Met deze raadpleging wil de Europese Commissie input ophalen voor de actualisatie van de EU-strategie voor bodembescherming</w:t>
            </w:r>
            <w:r w:rsidR="005B4A7E">
              <w:rPr>
                <w:rFonts w:ascii="Verdana" w:hAnsi="Verdana"/>
                <w:sz w:val="18"/>
                <w:szCs w:val="18"/>
              </w:rPr>
              <w:t xml:space="preserve"> </w:t>
            </w:r>
            <w:r>
              <w:rPr>
                <w:rFonts w:ascii="Verdana" w:hAnsi="Verdana"/>
                <w:sz w:val="18"/>
                <w:szCs w:val="18"/>
              </w:rPr>
              <w:t xml:space="preserve">daterend uit 2006. </w:t>
            </w:r>
          </w:p>
          <w:p w:rsidR="004E2566" w:rsidP="007730C1" w:rsidRDefault="004E2566" w14:paraId="33CFD2FA" w14:textId="77777777">
            <w:pPr>
              <w:pStyle w:val="Geenafstand"/>
              <w:spacing w:line="240" w:lineRule="atLeast"/>
              <w:rPr>
                <w:rFonts w:ascii="Verdana" w:hAnsi="Verdana"/>
                <w:sz w:val="18"/>
                <w:szCs w:val="18"/>
              </w:rPr>
            </w:pPr>
          </w:p>
          <w:p w:rsidR="004E2566" w:rsidP="007730C1" w:rsidRDefault="004E2566" w14:paraId="6994AA8A" w14:textId="17680AEF">
            <w:pPr>
              <w:pStyle w:val="Geenafstand"/>
              <w:spacing w:line="240" w:lineRule="atLeast"/>
              <w:rPr>
                <w:rFonts w:ascii="Verdana" w:hAnsi="Verdana"/>
                <w:sz w:val="18"/>
                <w:szCs w:val="18"/>
              </w:rPr>
            </w:pPr>
            <w:r>
              <w:rPr>
                <w:rFonts w:ascii="Verdana" w:hAnsi="Verdana"/>
                <w:sz w:val="18"/>
                <w:szCs w:val="18"/>
              </w:rPr>
              <w:t xml:space="preserve">Deze raadpleging is niet direct gericht aan overheden. </w:t>
            </w:r>
          </w:p>
          <w:p w:rsidR="004E2566" w:rsidP="007730C1" w:rsidRDefault="004E2566" w14:paraId="71DB96A1" w14:textId="77777777">
            <w:pPr>
              <w:pStyle w:val="Geenafstand"/>
              <w:spacing w:line="240" w:lineRule="atLeast"/>
              <w:rPr>
                <w:rFonts w:ascii="Verdana" w:hAnsi="Verdana"/>
                <w:sz w:val="18"/>
                <w:szCs w:val="18"/>
              </w:rPr>
            </w:pPr>
          </w:p>
          <w:p w:rsidRPr="004E2566" w:rsidR="004E2566" w:rsidP="007730C1" w:rsidRDefault="004E2566" w14:paraId="7A163790" w14:textId="18859C24">
            <w:pPr>
              <w:pStyle w:val="Geenafstand"/>
              <w:spacing w:line="240" w:lineRule="atLeast"/>
              <w:rPr>
                <w:rFonts w:ascii="Verdana" w:hAnsi="Verdana"/>
                <w:sz w:val="18"/>
                <w:szCs w:val="18"/>
              </w:rPr>
            </w:pPr>
            <w:r>
              <w:rPr>
                <w:rFonts w:ascii="Verdana" w:hAnsi="Verdana"/>
                <w:sz w:val="18"/>
                <w:szCs w:val="18"/>
              </w:rPr>
              <w:t xml:space="preserve">Het is niet bekend of het ministerie voornemens is om op deze raadpleging te reageren. </w:t>
            </w:r>
          </w:p>
          <w:p w:rsidR="004E2566" w:rsidP="007730C1" w:rsidRDefault="004E2566" w14:paraId="1D4A67A7" w14:textId="77777777">
            <w:pPr>
              <w:pStyle w:val="Geenafstand"/>
              <w:spacing w:line="240" w:lineRule="atLeast"/>
              <w:rPr>
                <w:rFonts w:ascii="Verdana" w:hAnsi="Verdana"/>
                <w:b/>
                <w:sz w:val="18"/>
                <w:szCs w:val="18"/>
              </w:rPr>
            </w:pPr>
          </w:p>
          <w:p w:rsidRPr="00837679" w:rsidR="007730C1" w:rsidP="004E2566" w:rsidRDefault="007730C1" w14:paraId="29FCBB77" w14:textId="17D7C2B4">
            <w:pPr>
              <w:pStyle w:val="Geenafstand"/>
              <w:spacing w:line="240" w:lineRule="atLeast"/>
              <w:rPr>
                <w:rFonts w:ascii="Verdana" w:hAnsi="Verdana"/>
                <w:b/>
                <w:sz w:val="18"/>
                <w:szCs w:val="18"/>
              </w:rPr>
            </w:pPr>
            <w:r w:rsidRPr="007462BA">
              <w:rPr>
                <w:rFonts w:ascii="Verdana" w:hAnsi="Verdana"/>
                <w:b/>
                <w:sz w:val="18"/>
                <w:szCs w:val="18"/>
              </w:rPr>
              <w:t>Behandelvoorstel</w:t>
            </w:r>
            <w:r w:rsidRPr="007462BA">
              <w:rPr>
                <w:rFonts w:ascii="Verdana" w:hAnsi="Verdana"/>
                <w:sz w:val="18"/>
                <w:szCs w:val="18"/>
              </w:rPr>
              <w:t xml:space="preserve">: </w:t>
            </w:r>
            <w:r w:rsidR="004E2566">
              <w:rPr>
                <w:rFonts w:ascii="Verdana" w:hAnsi="Verdana"/>
                <w:sz w:val="18"/>
                <w:szCs w:val="18"/>
              </w:rPr>
              <w:t>voor kennisgeving aannemen</w:t>
            </w:r>
          </w:p>
        </w:tc>
      </w:tr>
      <w:tr w:rsidRPr="00367C9F" w:rsidR="007730C1" w:rsidTr="007730C1" w14:paraId="23DC5C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37679" w:rsidR="007730C1" w:rsidP="007730C1" w:rsidRDefault="007730C1" w14:paraId="6F9537EF" w14:textId="7E2DF1A8">
            <w:pPr>
              <w:rPr>
                <w:rFonts w:ascii="Verdana" w:hAnsi="Verdana" w:cs="Calibri"/>
                <w:color w:val="000000"/>
                <w:sz w:val="18"/>
                <w:szCs w:val="18"/>
                <w:highlight w:val="yellow"/>
              </w:rPr>
            </w:pPr>
            <w:r>
              <w:rPr>
                <w:rFonts w:ascii="Calibri" w:hAnsi="Calibri" w:cs="Calibri"/>
                <w:color w:val="000000"/>
                <w:sz w:val="22"/>
                <w:szCs w:val="22"/>
              </w:rPr>
              <w:t>27-jan-21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837679" w:rsidR="007730C1" w:rsidP="007730C1" w:rsidRDefault="007730C1" w14:paraId="4A8FC55C" w14:textId="439CA2EE">
            <w:pPr>
              <w:rPr>
                <w:rFonts w:ascii="Verdana" w:hAnsi="Verdana" w:cs="Calibri"/>
                <w:color w:val="000000"/>
                <w:sz w:val="18"/>
                <w:szCs w:val="18"/>
                <w:highlight w:val="yellow"/>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837679" w:rsidR="007730C1" w:rsidP="007730C1" w:rsidRDefault="007730C1" w14:paraId="089325E1" w14:textId="6B2369B0">
            <w:pPr>
              <w:rPr>
                <w:rFonts w:ascii="Verdana" w:hAnsi="Verdana" w:cs="Calibri"/>
                <w:color w:val="000000"/>
                <w:sz w:val="18"/>
                <w:szCs w:val="18"/>
                <w:highlight w:val="yellow"/>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Pr="00837679" w:rsidR="007730C1" w:rsidP="007730C1" w:rsidRDefault="007730C1" w14:paraId="1020D8D8" w14:textId="489A6DFD">
            <w:pPr>
              <w:rPr>
                <w:rFonts w:ascii="Verdana" w:hAnsi="Verdana" w:cs="Calibri"/>
                <w:color w:val="000000"/>
                <w:sz w:val="18"/>
                <w:szCs w:val="18"/>
                <w:highlight w:val="yellow"/>
              </w:rPr>
            </w:pPr>
            <w:r>
              <w:rPr>
                <w:rFonts w:ascii="Calibri" w:hAnsi="Calibri" w:cs="Calibri"/>
                <w:color w:val="000000"/>
                <w:sz w:val="22"/>
                <w:szCs w:val="22"/>
              </w:rPr>
              <w:t>VERSLAG VAN DE COMMISSIE AAN HET EUROPEES PARLEMENT EN DE RAAD over de ontwikkeling van de uitgaven uit het ELGF Systeem voor vroegtijdige waarschuwing nr. 11-12/2020</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837679" w:rsidR="007730C1" w:rsidP="007730C1" w:rsidRDefault="008F5585" w14:paraId="572BA179" w14:textId="677A4FDC">
            <w:pPr>
              <w:rPr>
                <w:rFonts w:ascii="Verdana" w:hAnsi="Verdana"/>
                <w:sz w:val="18"/>
                <w:szCs w:val="18"/>
                <w:highlight w:val="yellow"/>
              </w:rPr>
            </w:pPr>
            <w:hyperlink w:history="1" r:id="rId14">
              <w:r w:rsidR="007730C1">
                <w:rPr>
                  <w:rStyle w:val="Hyperlink"/>
                  <w:rFonts w:ascii="Calibri" w:hAnsi="Calibri" w:cs="Calibri"/>
                  <w:sz w:val="22"/>
                  <w:szCs w:val="22"/>
                </w:rPr>
                <w:t>COM (2021) 43</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837679" w:rsidR="007730C1" w:rsidP="007730C1" w:rsidRDefault="007730C1" w14:paraId="3FDE71FA" w14:textId="77777777">
            <w:pPr>
              <w:rPr>
                <w:rFonts w:ascii="Verdana" w:hAnsi="Verdana" w:cs="Arial"/>
                <w:sz w:val="18"/>
                <w:szCs w:val="18"/>
                <w:highlight w:val="yellow"/>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2B325B" w:rsidR="00D94CED" w:rsidP="007730C1" w:rsidRDefault="002B325B" w14:paraId="1FE43064" w14:textId="0767E530">
            <w:pPr>
              <w:pStyle w:val="Geenafstand"/>
              <w:spacing w:line="240" w:lineRule="atLeast"/>
              <w:rPr>
                <w:rFonts w:ascii="Verdana" w:hAnsi="Verdana"/>
                <w:sz w:val="18"/>
                <w:szCs w:val="18"/>
              </w:rPr>
            </w:pPr>
            <w:r>
              <w:rPr>
                <w:rFonts w:ascii="Verdana" w:hAnsi="Verdana"/>
                <w:sz w:val="18"/>
                <w:szCs w:val="18"/>
              </w:rPr>
              <w:t>Dit betreft een regulier verslag over de uitgaven van het Europee</w:t>
            </w:r>
            <w:r w:rsidR="00425D33">
              <w:rPr>
                <w:rFonts w:ascii="Verdana" w:hAnsi="Verdana"/>
                <w:sz w:val="18"/>
                <w:szCs w:val="18"/>
              </w:rPr>
              <w:t xml:space="preserve">s Landbouwgarantiefonds. </w:t>
            </w:r>
          </w:p>
          <w:p w:rsidRPr="00D94CED" w:rsidR="00D94CED" w:rsidP="007730C1" w:rsidRDefault="00D94CED" w14:paraId="6CE3325D" w14:textId="77777777">
            <w:pPr>
              <w:pStyle w:val="Geenafstand"/>
              <w:spacing w:line="240" w:lineRule="atLeast"/>
              <w:rPr>
                <w:rFonts w:ascii="Verdana" w:hAnsi="Verdana"/>
                <w:sz w:val="18"/>
                <w:szCs w:val="18"/>
              </w:rPr>
            </w:pPr>
          </w:p>
          <w:p w:rsidRPr="00837679" w:rsidR="007730C1" w:rsidP="007730C1" w:rsidRDefault="007730C1" w14:paraId="53C7678D" w14:textId="51AC09CE">
            <w:pPr>
              <w:pStyle w:val="Geenafstand"/>
              <w:spacing w:line="240" w:lineRule="atLeast"/>
              <w:rPr>
                <w:rFonts w:ascii="Verdana" w:hAnsi="Verdana"/>
                <w:b/>
                <w:sz w:val="18"/>
                <w:szCs w:val="18"/>
              </w:rPr>
            </w:pPr>
            <w:r w:rsidRPr="00837679">
              <w:rPr>
                <w:rFonts w:ascii="Verdana" w:hAnsi="Verdana"/>
                <w:b/>
                <w:sz w:val="18"/>
                <w:szCs w:val="18"/>
              </w:rPr>
              <w:t>Behandelvoorstel</w:t>
            </w:r>
            <w:r w:rsidRPr="00837679">
              <w:rPr>
                <w:rFonts w:ascii="Verdana" w:hAnsi="Verdana"/>
                <w:sz w:val="18"/>
                <w:szCs w:val="18"/>
              </w:rPr>
              <w:t>:</w:t>
            </w:r>
            <w:r w:rsidR="00D94CED">
              <w:rPr>
                <w:rFonts w:ascii="Verdana" w:hAnsi="Verdana"/>
                <w:sz w:val="18"/>
                <w:szCs w:val="18"/>
              </w:rPr>
              <w:t xml:space="preserve"> voor kennisgeving aannemen</w:t>
            </w:r>
          </w:p>
        </w:tc>
      </w:tr>
    </w:tbl>
    <w:p w:rsidRPr="00CE2E34" w:rsidR="00B52DCF" w:rsidP="00C00215" w:rsidRDefault="00B52DCF" w14:paraId="1B22B5C0" w14:textId="77777777">
      <w:pPr>
        <w:spacing w:after="200" w:line="276" w:lineRule="auto"/>
        <w:rPr>
          <w:rFonts w:asciiTheme="minorHAnsi" w:hAnsiTheme="minorHAnsi"/>
          <w:b/>
          <w:sz w:val="22"/>
          <w:szCs w:val="22"/>
        </w:rPr>
      </w:pPr>
    </w:p>
    <w:p w:rsidR="006C30A9" w:rsidRDefault="006C30A9" w14:paraId="55037543" w14:textId="77777777">
      <w:pPr>
        <w:rPr>
          <w:rFonts w:asciiTheme="minorHAnsi" w:hAnsiTheme="minorHAnsi"/>
          <w:b/>
          <w:sz w:val="22"/>
          <w:szCs w:val="22"/>
        </w:rPr>
      </w:pPr>
      <w:r>
        <w:rPr>
          <w:rFonts w:asciiTheme="minorHAnsi" w:hAnsiTheme="minorHAnsi"/>
          <w:b/>
          <w:sz w:val="22"/>
          <w:szCs w:val="22"/>
        </w:rPr>
        <w:br w:type="page"/>
      </w:r>
    </w:p>
    <w:p w:rsidRPr="00221383" w:rsidR="00C00215" w:rsidP="00C00215" w:rsidRDefault="00C00215" w14:paraId="6FCB277B" w14:textId="2EFDADDB">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C00215" w:rsidP="00C00215" w:rsidRDefault="00C00215" w14:paraId="5FB68880"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14:paraId="789F8936"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14:paraId="1B5FE058"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7CD03EE3" w14:textId="77777777">
        <w:tc>
          <w:tcPr>
            <w:tcW w:w="2093" w:type="dxa"/>
          </w:tcPr>
          <w:p w:rsidRPr="00221383" w:rsidR="00C00215" w:rsidP="00014FF3" w:rsidRDefault="00C00215" w14:paraId="482E5008"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14:paraId="33C1285C"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14:paraId="14362904"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76FF3832" w14:textId="77777777">
        <w:tc>
          <w:tcPr>
            <w:tcW w:w="14142" w:type="dxa"/>
            <w:gridSpan w:val="3"/>
          </w:tcPr>
          <w:p w:rsidRPr="00221383" w:rsidR="00C00215" w:rsidP="00014FF3" w:rsidRDefault="00C00215" w14:paraId="5C0992C2" w14:textId="77777777">
            <w:pPr>
              <w:pStyle w:val="Voetnoottekst"/>
              <w:rPr>
                <w:rFonts w:asciiTheme="minorHAnsi" w:hAnsiTheme="minorHAnsi"/>
                <w:i/>
              </w:rPr>
            </w:pPr>
          </w:p>
          <w:p w:rsidRPr="00221383" w:rsidR="00C00215" w:rsidP="00014FF3" w:rsidRDefault="00C00215" w14:paraId="765005E6"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43E5C4BB" w14:textId="77777777">
        <w:tc>
          <w:tcPr>
            <w:tcW w:w="2093" w:type="dxa"/>
          </w:tcPr>
          <w:p w:rsidRPr="00221383" w:rsidR="00C00215" w:rsidP="00014FF3" w:rsidRDefault="00C00215" w14:paraId="381BC8E1"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14:paraId="1CF63D2D"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14:paraId="2D95AE3B"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014FF3" w:rsidRDefault="00C00215" w14:paraId="6249E0D4"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14:paraId="47430539"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14:paraId="712C3E3C"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14:paraId="495C7E87"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14:paraId="7C6EEF42"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14:paraId="46DDBE99"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C00215" w:rsidTr="00014FF3" w14:paraId="0735E112" w14:textId="77777777">
        <w:tc>
          <w:tcPr>
            <w:tcW w:w="2093" w:type="dxa"/>
          </w:tcPr>
          <w:p w:rsidRPr="00221383" w:rsidR="00C00215" w:rsidP="00014FF3" w:rsidRDefault="00C00215" w14:paraId="60B908E8"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014FF3" w:rsidRDefault="00C00215" w14:paraId="3597975B"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14:paraId="13964731" w14:textId="77777777">
            <w:pPr>
              <w:pStyle w:val="Voetnoottekst"/>
              <w:numPr>
                <w:ilvl w:val="0"/>
                <w:numId w:val="2"/>
              </w:numPr>
              <w:ind w:left="317" w:hanging="283"/>
              <w:rPr>
                <w:rFonts w:asciiTheme="minorHAnsi" w:hAnsiTheme="minorHAnsi"/>
              </w:rPr>
            </w:pPr>
          </w:p>
        </w:tc>
      </w:tr>
      <w:tr w:rsidRPr="00221383" w:rsidR="00C00215" w:rsidTr="00014FF3" w14:paraId="7B57F4CB" w14:textId="77777777">
        <w:tc>
          <w:tcPr>
            <w:tcW w:w="2093" w:type="dxa"/>
          </w:tcPr>
          <w:p w:rsidRPr="00221383" w:rsidR="00C00215" w:rsidP="00014FF3" w:rsidRDefault="00C00215" w14:paraId="390820D8" w14:textId="77777777">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014FF3" w:rsidRDefault="00C00215" w14:paraId="07E0C5E1"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14:paraId="5514002F" w14:textId="77777777">
            <w:pPr>
              <w:pStyle w:val="Voetnoottekst"/>
              <w:numPr>
                <w:ilvl w:val="0"/>
                <w:numId w:val="2"/>
              </w:numPr>
              <w:ind w:left="317" w:hanging="283"/>
              <w:rPr>
                <w:rFonts w:asciiTheme="minorHAnsi" w:hAnsiTheme="minorHAnsi"/>
              </w:rPr>
            </w:pPr>
          </w:p>
        </w:tc>
      </w:tr>
      <w:tr w:rsidRPr="00221383" w:rsidR="00C00215" w:rsidTr="00014FF3" w14:paraId="40BDBB92" w14:textId="77777777">
        <w:tc>
          <w:tcPr>
            <w:tcW w:w="14142" w:type="dxa"/>
            <w:gridSpan w:val="3"/>
          </w:tcPr>
          <w:p w:rsidRPr="00221383" w:rsidR="00C00215" w:rsidP="00014FF3" w:rsidRDefault="00C00215" w14:paraId="78571B42" w14:textId="77777777">
            <w:pPr>
              <w:pStyle w:val="Voetnoottekst"/>
              <w:rPr>
                <w:rFonts w:asciiTheme="minorHAnsi" w:hAnsiTheme="minorHAnsi"/>
                <w:i/>
              </w:rPr>
            </w:pPr>
            <w:r w:rsidRPr="00221383">
              <w:rPr>
                <w:rFonts w:asciiTheme="minorHAnsi" w:hAnsiTheme="minorHAnsi"/>
                <w:i/>
              </w:rPr>
              <w:t>Niet-wetgevende bindende rechtshandelingen</w:t>
            </w:r>
          </w:p>
        </w:tc>
      </w:tr>
      <w:tr w:rsidRPr="00221383" w:rsidR="00C00215" w:rsidTr="00014FF3" w14:paraId="4732BB7B" w14:textId="77777777">
        <w:tc>
          <w:tcPr>
            <w:tcW w:w="2093" w:type="dxa"/>
          </w:tcPr>
          <w:p w:rsidRPr="00221383" w:rsidR="00C00215" w:rsidP="00014FF3" w:rsidRDefault="00C00215" w14:paraId="49D1AEF9"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14:paraId="0C32659F"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14:paraId="04712C1A"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14:paraId="04B5A2C9" w14:textId="77777777">
            <w:pPr>
              <w:pStyle w:val="Voetnoottekst"/>
              <w:ind w:left="360"/>
              <w:rPr>
                <w:rFonts w:asciiTheme="minorHAnsi" w:hAnsiTheme="minorHAnsi"/>
              </w:rPr>
            </w:pPr>
          </w:p>
        </w:tc>
      </w:tr>
      <w:tr w:rsidRPr="00221383" w:rsidR="00C00215" w:rsidTr="00014FF3" w14:paraId="0D51170A" w14:textId="77777777">
        <w:tc>
          <w:tcPr>
            <w:tcW w:w="2093" w:type="dxa"/>
          </w:tcPr>
          <w:p w:rsidRPr="00221383" w:rsidR="00C00215" w:rsidP="00014FF3" w:rsidRDefault="00C00215" w14:paraId="004F3BF3" w14:textId="77777777">
            <w:pPr>
              <w:pStyle w:val="Voetnoottekst"/>
              <w:rPr>
                <w:rFonts w:asciiTheme="minorHAnsi" w:hAnsiTheme="minorHAnsi"/>
              </w:rPr>
            </w:pPr>
            <w:r w:rsidRPr="00221383">
              <w:rPr>
                <w:rFonts w:asciiTheme="minorHAnsi" w:hAnsiTheme="minorHAnsi"/>
              </w:rPr>
              <w:t>Uitvoerings-handeling</w:t>
            </w:r>
          </w:p>
        </w:tc>
        <w:tc>
          <w:tcPr>
            <w:tcW w:w="6946" w:type="dxa"/>
          </w:tcPr>
          <w:p w:rsidRPr="00221383" w:rsidR="00C00215" w:rsidP="00014FF3" w:rsidRDefault="00C00215" w14:paraId="7ABB79B8" w14:textId="77777777">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14:paraId="05397AA4" w14:textId="77777777">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C00215" w:rsidP="00014FF3" w:rsidRDefault="00C00215" w14:paraId="09228B92"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5">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14:paraId="4E3E3ECF" w14:textId="77777777">
        <w:tc>
          <w:tcPr>
            <w:tcW w:w="2093" w:type="dxa"/>
          </w:tcPr>
          <w:p w:rsidRPr="00221383" w:rsidR="00C00215" w:rsidP="00014FF3" w:rsidRDefault="00C00215" w14:paraId="7AED9A8B" w14:textId="77777777">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C00215" w:rsidP="00014FF3" w:rsidRDefault="00C00215" w14:paraId="084EC461"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14:paraId="50D076B5"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14:paraId="6866E3CE" w14:textId="77777777">
            <w:pPr>
              <w:pStyle w:val="Voetnoottekst"/>
              <w:numPr>
                <w:ilvl w:val="0"/>
                <w:numId w:val="1"/>
              </w:numPr>
              <w:rPr>
                <w:rFonts w:asciiTheme="minorHAnsi" w:hAnsiTheme="minorHAnsi"/>
              </w:rPr>
            </w:pPr>
          </w:p>
        </w:tc>
      </w:tr>
      <w:tr w:rsidRPr="00221383" w:rsidR="00C00215" w:rsidTr="00014FF3" w14:paraId="7409838C" w14:textId="77777777">
        <w:tc>
          <w:tcPr>
            <w:tcW w:w="2093" w:type="dxa"/>
          </w:tcPr>
          <w:p w:rsidRPr="00221383" w:rsidR="00C00215" w:rsidP="00014FF3" w:rsidRDefault="00C00215" w14:paraId="44FC7765"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14:paraId="247D429F"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14:paraId="74719AEF" w14:textId="77777777">
            <w:pPr>
              <w:pStyle w:val="Voetnoottekst"/>
              <w:rPr>
                <w:rFonts w:asciiTheme="minorHAnsi" w:hAnsiTheme="minorHAnsi"/>
              </w:rPr>
            </w:pPr>
          </w:p>
        </w:tc>
        <w:tc>
          <w:tcPr>
            <w:tcW w:w="5103" w:type="dxa"/>
          </w:tcPr>
          <w:p w:rsidRPr="00221383" w:rsidR="00C00215" w:rsidP="00014FF3" w:rsidRDefault="00C00215" w14:paraId="4551C679"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14:paraId="6D37EF57"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14:paraId="15E5BF37"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14:paraId="29E555F5"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14:paraId="5E1F5B96" w14:textId="77777777">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C00215" w:rsidTr="00014FF3" w14:paraId="5F3A2898" w14:textId="77777777">
        <w:tc>
          <w:tcPr>
            <w:tcW w:w="14142" w:type="dxa"/>
            <w:gridSpan w:val="3"/>
          </w:tcPr>
          <w:p w:rsidRPr="00221383" w:rsidR="00C00215" w:rsidP="00014FF3" w:rsidRDefault="00C00215" w14:paraId="2C088DF1" w14:textId="77777777">
            <w:pPr>
              <w:pStyle w:val="Voetnoottekst"/>
              <w:rPr>
                <w:rFonts w:asciiTheme="minorHAnsi" w:hAnsiTheme="minorHAnsi"/>
                <w:i/>
              </w:rPr>
            </w:pPr>
            <w:r w:rsidRPr="00221383">
              <w:rPr>
                <w:rFonts w:asciiTheme="minorHAnsi" w:hAnsiTheme="minorHAnsi"/>
                <w:i/>
              </w:rPr>
              <w:t>Niet-bindende handelingen (soft-law)</w:t>
            </w:r>
          </w:p>
        </w:tc>
      </w:tr>
      <w:tr w:rsidRPr="00221383" w:rsidR="00C00215" w:rsidTr="00014FF3" w14:paraId="5D69464D" w14:textId="77777777">
        <w:tc>
          <w:tcPr>
            <w:tcW w:w="2093" w:type="dxa"/>
          </w:tcPr>
          <w:p w:rsidRPr="00221383" w:rsidR="00C00215" w:rsidP="00014FF3" w:rsidRDefault="00C00215" w14:paraId="55344B73" w14:textId="77777777">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14:paraId="523F5AC2" w14:textId="77777777">
            <w:pPr>
              <w:jc w:val="right"/>
              <w:rPr>
                <w:rFonts w:asciiTheme="minorHAnsi" w:hAnsiTheme="minorHAnsi"/>
                <w:sz w:val="20"/>
                <w:szCs w:val="20"/>
              </w:rPr>
            </w:pPr>
          </w:p>
          <w:p w:rsidRPr="00221383" w:rsidR="00C00215" w:rsidP="00014FF3" w:rsidRDefault="00C00215" w14:paraId="6389B877" w14:textId="77777777">
            <w:pPr>
              <w:jc w:val="right"/>
              <w:rPr>
                <w:rFonts w:asciiTheme="minorHAnsi" w:hAnsiTheme="minorHAnsi"/>
                <w:sz w:val="20"/>
                <w:szCs w:val="20"/>
              </w:rPr>
            </w:pPr>
          </w:p>
          <w:p w:rsidRPr="00221383" w:rsidR="00C00215" w:rsidP="00014FF3" w:rsidRDefault="00C00215" w14:paraId="35768DF7" w14:textId="77777777">
            <w:pPr>
              <w:jc w:val="right"/>
              <w:rPr>
                <w:rFonts w:asciiTheme="minorHAnsi" w:hAnsiTheme="minorHAnsi"/>
                <w:sz w:val="20"/>
                <w:szCs w:val="20"/>
              </w:rPr>
            </w:pPr>
          </w:p>
          <w:p w:rsidRPr="00221383" w:rsidR="00C00215" w:rsidP="00014FF3" w:rsidRDefault="00C00215" w14:paraId="20310351" w14:textId="77777777">
            <w:pPr>
              <w:jc w:val="right"/>
              <w:rPr>
                <w:rFonts w:asciiTheme="minorHAnsi" w:hAnsiTheme="minorHAnsi"/>
                <w:sz w:val="20"/>
                <w:szCs w:val="20"/>
              </w:rPr>
            </w:pPr>
          </w:p>
          <w:p w:rsidRPr="00221383" w:rsidR="00C00215" w:rsidP="00014FF3" w:rsidRDefault="00C00215" w14:paraId="1358F1F3" w14:textId="77777777">
            <w:pPr>
              <w:jc w:val="right"/>
              <w:rPr>
                <w:rFonts w:asciiTheme="minorHAnsi" w:hAnsiTheme="minorHAnsi"/>
                <w:sz w:val="20"/>
                <w:szCs w:val="20"/>
              </w:rPr>
            </w:pPr>
          </w:p>
        </w:tc>
        <w:tc>
          <w:tcPr>
            <w:tcW w:w="6946" w:type="dxa"/>
          </w:tcPr>
          <w:p w:rsidRPr="00221383" w:rsidR="00C00215" w:rsidP="00014FF3" w:rsidRDefault="00C00215" w14:paraId="5646C19B"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C00215" w:rsidP="00014FF3" w:rsidRDefault="00C00215" w14:paraId="737E3857"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4C444410" w14:textId="77777777">
            <w:pPr>
              <w:pStyle w:val="Voetnoottekst"/>
              <w:rPr>
                <w:rFonts w:asciiTheme="minorHAnsi" w:hAnsiTheme="minorHAnsi"/>
              </w:rPr>
            </w:pPr>
          </w:p>
          <w:p w:rsidRPr="00221383" w:rsidR="00C00215" w:rsidP="00014FF3" w:rsidRDefault="00C00215" w14:paraId="71F3E75C" w14:textId="77777777">
            <w:pPr>
              <w:pStyle w:val="Voetnoottekst"/>
              <w:rPr>
                <w:rFonts w:asciiTheme="minorHAnsi" w:hAnsiTheme="minorHAnsi"/>
              </w:rPr>
            </w:pPr>
          </w:p>
          <w:p w:rsidRPr="00221383" w:rsidR="00C00215" w:rsidP="00014FF3" w:rsidRDefault="00C00215" w14:paraId="34FFB48D" w14:textId="77777777">
            <w:pPr>
              <w:pStyle w:val="Voetnoottekst"/>
              <w:rPr>
                <w:rFonts w:asciiTheme="minorHAnsi" w:hAnsiTheme="minorHAnsi"/>
              </w:rPr>
            </w:pPr>
          </w:p>
          <w:p w:rsidRPr="00221383" w:rsidR="00C00215" w:rsidP="00014FF3" w:rsidRDefault="00C00215" w14:paraId="50BE5013" w14:textId="77777777">
            <w:pPr>
              <w:pStyle w:val="Voetnoottekst"/>
              <w:rPr>
                <w:rFonts w:asciiTheme="minorHAnsi" w:hAnsiTheme="minorHAnsi"/>
              </w:rPr>
            </w:pPr>
          </w:p>
          <w:p w:rsidRPr="00221383" w:rsidR="00C00215" w:rsidP="00014FF3" w:rsidRDefault="00C00215" w14:paraId="3012D45A" w14:textId="77777777">
            <w:pPr>
              <w:pStyle w:val="Voetnoottekst"/>
              <w:rPr>
                <w:rFonts w:asciiTheme="minorHAnsi" w:hAnsiTheme="minorHAnsi"/>
              </w:rPr>
            </w:pPr>
          </w:p>
        </w:tc>
      </w:tr>
      <w:tr w:rsidRPr="00221383" w:rsidR="00C00215" w:rsidTr="00014FF3" w14:paraId="605718F6" w14:textId="77777777">
        <w:tc>
          <w:tcPr>
            <w:tcW w:w="14142" w:type="dxa"/>
            <w:gridSpan w:val="3"/>
          </w:tcPr>
          <w:p w:rsidRPr="00221383" w:rsidR="00C00215" w:rsidP="00014FF3" w:rsidRDefault="00C00215" w14:paraId="2ABAEE5C"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14:paraId="117C8069" w14:textId="77777777">
        <w:tc>
          <w:tcPr>
            <w:tcW w:w="2093" w:type="dxa"/>
          </w:tcPr>
          <w:p w:rsidRPr="00221383" w:rsidR="00C00215" w:rsidP="00014FF3" w:rsidRDefault="00C00215" w14:paraId="08657188"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14:paraId="36C131EB"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14:paraId="2CA4D119"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49F685EC"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14:paraId="6BFF3CA2" w14:textId="77777777">
        <w:tc>
          <w:tcPr>
            <w:tcW w:w="2093" w:type="dxa"/>
          </w:tcPr>
          <w:p w:rsidRPr="00221383" w:rsidR="00C00215" w:rsidP="00014FF3" w:rsidRDefault="00C00215" w14:paraId="7056EF2B"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14:paraId="52223935"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14:paraId="05F99860" w14:textId="77777777">
            <w:pPr>
              <w:pStyle w:val="Voetnoottekst"/>
              <w:rPr>
                <w:rFonts w:asciiTheme="minorHAnsi" w:hAnsiTheme="minorHAnsi"/>
              </w:rPr>
            </w:pPr>
          </w:p>
          <w:p w:rsidRPr="00221383" w:rsidR="00C00215" w:rsidP="00014FF3" w:rsidRDefault="00C00215" w14:paraId="5357407D"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14:paraId="5551DC4B"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14:paraId="407CFDC4" w14:textId="77777777">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C00215" w:rsidP="00014FF3" w:rsidRDefault="00C00215" w14:paraId="16201DD9"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14:paraId="6925D8E8"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14:paraId="28070499" w14:textId="77777777">
        <w:tc>
          <w:tcPr>
            <w:tcW w:w="2093" w:type="dxa"/>
          </w:tcPr>
          <w:p w:rsidRPr="00221383" w:rsidR="00C00215" w:rsidP="00014FF3" w:rsidRDefault="00C00215" w14:paraId="39C5F276" w14:textId="77777777">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C00215" w:rsidP="00014FF3" w:rsidRDefault="00C00215" w14:paraId="79F36A03"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6">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14:paraId="0A36EA6E"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14:paraId="77CC42D1"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014FF3" w:rsidRDefault="00C00215" w14:paraId="722C495A"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5A3F9C65" w14:textId="77777777">
        <w:tc>
          <w:tcPr>
            <w:tcW w:w="14142" w:type="dxa"/>
            <w:gridSpan w:val="3"/>
          </w:tcPr>
          <w:p w:rsidRPr="00221383" w:rsidR="00C00215" w:rsidP="00014FF3" w:rsidRDefault="00C00215" w14:paraId="304821A6"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14:paraId="19DF4CAD" w14:textId="77777777">
        <w:tc>
          <w:tcPr>
            <w:tcW w:w="2093" w:type="dxa"/>
          </w:tcPr>
          <w:p w:rsidRPr="00221383" w:rsidR="00C00215" w:rsidP="00014FF3" w:rsidRDefault="00C00215" w14:paraId="555FA648" w14:textId="77777777">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14:paraId="517AFEF5"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14:paraId="7693DEEF"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14:paraId="21DC602D"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14:paraId="1E6260D0"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14:paraId="3F28C376"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14:paraId="3404B9AD" w14:textId="77777777">
        <w:tc>
          <w:tcPr>
            <w:tcW w:w="2093" w:type="dxa"/>
          </w:tcPr>
          <w:p w:rsidRPr="00221383" w:rsidR="00C00215" w:rsidP="00014FF3" w:rsidRDefault="00C00215" w14:paraId="268D5547" w14:textId="77777777">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C00215" w:rsidP="00014FF3" w:rsidRDefault="00C00215" w14:paraId="170D42C3"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14:paraId="72C6EEA1"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C00215" w:rsidP="00014FF3" w:rsidRDefault="00C00215" w14:paraId="54BD94BE"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14:paraId="0800196A"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C00215" w:rsidP="00014FF3" w:rsidRDefault="00C00215" w14:paraId="06DBA990" w14:textId="77777777">
            <w:pPr>
              <w:pStyle w:val="Voetnoottekst"/>
              <w:rPr>
                <w:rFonts w:asciiTheme="minorHAnsi" w:hAnsiTheme="minorHAnsi"/>
              </w:rPr>
            </w:pPr>
          </w:p>
        </w:tc>
      </w:tr>
    </w:tbl>
    <w:p w:rsidRPr="00221383" w:rsidR="00C00215" w:rsidP="00C00215" w:rsidRDefault="00C00215" w14:paraId="3453FCD0" w14:textId="77777777">
      <w:pPr>
        <w:rPr>
          <w:rFonts w:asciiTheme="minorHAnsi" w:hAnsiTheme="minorHAnsi"/>
          <w:sz w:val="20"/>
          <w:szCs w:val="20"/>
        </w:rPr>
      </w:pPr>
    </w:p>
    <w:p w:rsidRPr="00221383" w:rsidR="00C00215" w:rsidP="00C00215" w:rsidRDefault="00C00215" w14:paraId="15167EAC" w14:textId="77777777">
      <w:pPr>
        <w:rPr>
          <w:rFonts w:asciiTheme="minorHAnsi" w:hAnsiTheme="minorHAnsi"/>
        </w:rPr>
      </w:pPr>
    </w:p>
    <w:p w:rsidR="00BF2EB9" w:rsidRDefault="00BF2EB9" w14:paraId="1B064E6D" w14:textId="77777777"/>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EAB90" w14:textId="77777777" w:rsidR="00C00215" w:rsidRDefault="00C00215" w:rsidP="00C00215">
      <w:r>
        <w:separator/>
      </w:r>
    </w:p>
  </w:endnote>
  <w:endnote w:type="continuationSeparator" w:id="0">
    <w:p w14:paraId="6588ABF2"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5D5C" w14:textId="77777777" w:rsidR="00C00215" w:rsidRDefault="00C00215" w:rsidP="00C00215">
      <w:r>
        <w:separator/>
      </w:r>
    </w:p>
  </w:footnote>
  <w:footnote w:type="continuationSeparator" w:id="0">
    <w:p w14:paraId="6B744597" w14:textId="77777777" w:rsidR="00C00215" w:rsidRDefault="00C00215" w:rsidP="00C00215">
      <w:r>
        <w:continuationSeparator/>
      </w:r>
    </w:p>
  </w:footnote>
  <w:footnote w:id="1">
    <w:p w14:paraId="0FDF24DA"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7E95888C" w14:textId="77777777"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4E5F"/>
    <w:multiLevelType w:val="hybridMultilevel"/>
    <w:tmpl w:val="0A1C3FA2"/>
    <w:lvl w:ilvl="0" w:tplc="FC18A8AA">
      <w:start w:val="2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89204A"/>
    <w:multiLevelType w:val="hybridMultilevel"/>
    <w:tmpl w:val="F476DE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53811B5"/>
    <w:multiLevelType w:val="hybridMultilevel"/>
    <w:tmpl w:val="EB244652"/>
    <w:lvl w:ilvl="0" w:tplc="FD50780C">
      <w:start w:val="8"/>
      <w:numFmt w:val="bullet"/>
      <w:lvlText w:val="-"/>
      <w:lvlJc w:val="left"/>
      <w:pPr>
        <w:ind w:left="360" w:hanging="360"/>
      </w:pPr>
      <w:rPr>
        <w:rFonts w:ascii="Calibri" w:eastAsia="Arial Unicode M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110C91"/>
    <w:multiLevelType w:val="hybridMultilevel"/>
    <w:tmpl w:val="355A0E98"/>
    <w:lvl w:ilvl="0" w:tplc="96D61496">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CB1E1C"/>
    <w:multiLevelType w:val="multilevel"/>
    <w:tmpl w:val="C166FEF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7" w15:restartNumberingAfterBreak="0">
    <w:nsid w:val="650E2694"/>
    <w:multiLevelType w:val="hybridMultilevel"/>
    <w:tmpl w:val="2BEED734"/>
    <w:lvl w:ilvl="0" w:tplc="0F9E5BB2">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E3B13A3"/>
    <w:multiLevelType w:val="hybridMultilevel"/>
    <w:tmpl w:val="CD9A2BF8"/>
    <w:lvl w:ilvl="0" w:tplc="317CB59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5DE1025"/>
    <w:multiLevelType w:val="hybridMultilevel"/>
    <w:tmpl w:val="FE6041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9"/>
  </w:num>
  <w:num w:numId="6">
    <w:abstractNumId w:val="5"/>
  </w:num>
  <w:num w:numId="7">
    <w:abstractNumId w:val="6"/>
  </w:num>
  <w:num w:numId="8">
    <w:abstractNumId w:val="2"/>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15"/>
    <w:rsid w:val="00013650"/>
    <w:rsid w:val="00021113"/>
    <w:rsid w:val="00026517"/>
    <w:rsid w:val="000268DC"/>
    <w:rsid w:val="0003016D"/>
    <w:rsid w:val="00042399"/>
    <w:rsid w:val="000461B2"/>
    <w:rsid w:val="00051946"/>
    <w:rsid w:val="00062B8C"/>
    <w:rsid w:val="00073356"/>
    <w:rsid w:val="00076782"/>
    <w:rsid w:val="0007694D"/>
    <w:rsid w:val="00081D9D"/>
    <w:rsid w:val="000821DF"/>
    <w:rsid w:val="00084E21"/>
    <w:rsid w:val="000A13DB"/>
    <w:rsid w:val="000A25A0"/>
    <w:rsid w:val="000B1D44"/>
    <w:rsid w:val="000C192A"/>
    <w:rsid w:val="000C52FF"/>
    <w:rsid w:val="000D01F1"/>
    <w:rsid w:val="000F23F6"/>
    <w:rsid w:val="000F3D13"/>
    <w:rsid w:val="000F4378"/>
    <w:rsid w:val="00100371"/>
    <w:rsid w:val="001073F8"/>
    <w:rsid w:val="0011700D"/>
    <w:rsid w:val="0011747F"/>
    <w:rsid w:val="00132BCE"/>
    <w:rsid w:val="00142BBE"/>
    <w:rsid w:val="001544A3"/>
    <w:rsid w:val="001705AD"/>
    <w:rsid w:val="00175265"/>
    <w:rsid w:val="00176B31"/>
    <w:rsid w:val="001804B0"/>
    <w:rsid w:val="00181C98"/>
    <w:rsid w:val="001823D2"/>
    <w:rsid w:val="00184DF2"/>
    <w:rsid w:val="001A1941"/>
    <w:rsid w:val="001A5372"/>
    <w:rsid w:val="001A65C6"/>
    <w:rsid w:val="001B51EF"/>
    <w:rsid w:val="001B52B0"/>
    <w:rsid w:val="001C0F34"/>
    <w:rsid w:val="001F0922"/>
    <w:rsid w:val="001F341F"/>
    <w:rsid w:val="00203B04"/>
    <w:rsid w:val="00204BC8"/>
    <w:rsid w:val="00205733"/>
    <w:rsid w:val="00212212"/>
    <w:rsid w:val="00214256"/>
    <w:rsid w:val="00223155"/>
    <w:rsid w:val="00224CDF"/>
    <w:rsid w:val="00226F8B"/>
    <w:rsid w:val="0023192E"/>
    <w:rsid w:val="00232130"/>
    <w:rsid w:val="00232D51"/>
    <w:rsid w:val="00233365"/>
    <w:rsid w:val="00237489"/>
    <w:rsid w:val="00240972"/>
    <w:rsid w:val="00261F1F"/>
    <w:rsid w:val="00263FA5"/>
    <w:rsid w:val="00266A0D"/>
    <w:rsid w:val="00266E1D"/>
    <w:rsid w:val="00270493"/>
    <w:rsid w:val="0028110B"/>
    <w:rsid w:val="002814DA"/>
    <w:rsid w:val="002943A4"/>
    <w:rsid w:val="0029537C"/>
    <w:rsid w:val="002A1BAD"/>
    <w:rsid w:val="002A64DD"/>
    <w:rsid w:val="002A719B"/>
    <w:rsid w:val="002B325B"/>
    <w:rsid w:val="002B353D"/>
    <w:rsid w:val="002E1E21"/>
    <w:rsid w:val="002E478F"/>
    <w:rsid w:val="002E5220"/>
    <w:rsid w:val="002E733C"/>
    <w:rsid w:val="00302FCC"/>
    <w:rsid w:val="003069A8"/>
    <w:rsid w:val="003157E1"/>
    <w:rsid w:val="00320FF1"/>
    <w:rsid w:val="0032550C"/>
    <w:rsid w:val="00326959"/>
    <w:rsid w:val="00327119"/>
    <w:rsid w:val="00332FB9"/>
    <w:rsid w:val="00333628"/>
    <w:rsid w:val="00344C3F"/>
    <w:rsid w:val="00345375"/>
    <w:rsid w:val="003538A0"/>
    <w:rsid w:val="00366709"/>
    <w:rsid w:val="00367C9F"/>
    <w:rsid w:val="0037399F"/>
    <w:rsid w:val="003824A6"/>
    <w:rsid w:val="003853BB"/>
    <w:rsid w:val="003D55F7"/>
    <w:rsid w:val="003D5E8F"/>
    <w:rsid w:val="003E288E"/>
    <w:rsid w:val="003E4BA1"/>
    <w:rsid w:val="003E55A0"/>
    <w:rsid w:val="00406228"/>
    <w:rsid w:val="00410B7D"/>
    <w:rsid w:val="00416E0D"/>
    <w:rsid w:val="00423B93"/>
    <w:rsid w:val="00424801"/>
    <w:rsid w:val="00425D33"/>
    <w:rsid w:val="00433D6E"/>
    <w:rsid w:val="00434191"/>
    <w:rsid w:val="0044413F"/>
    <w:rsid w:val="00446C6C"/>
    <w:rsid w:val="00451F94"/>
    <w:rsid w:val="00454D07"/>
    <w:rsid w:val="004606BD"/>
    <w:rsid w:val="00466D13"/>
    <w:rsid w:val="00472D49"/>
    <w:rsid w:val="004775B3"/>
    <w:rsid w:val="00485134"/>
    <w:rsid w:val="00490A18"/>
    <w:rsid w:val="004912BA"/>
    <w:rsid w:val="00495920"/>
    <w:rsid w:val="004A784A"/>
    <w:rsid w:val="004B6469"/>
    <w:rsid w:val="004C3FB7"/>
    <w:rsid w:val="004C634B"/>
    <w:rsid w:val="004D13BF"/>
    <w:rsid w:val="004D7C8F"/>
    <w:rsid w:val="004E0578"/>
    <w:rsid w:val="004E1C04"/>
    <w:rsid w:val="004E2566"/>
    <w:rsid w:val="004E39E4"/>
    <w:rsid w:val="004E406F"/>
    <w:rsid w:val="004E4B99"/>
    <w:rsid w:val="004F32AC"/>
    <w:rsid w:val="005136A8"/>
    <w:rsid w:val="00514BBB"/>
    <w:rsid w:val="0051510B"/>
    <w:rsid w:val="0052026E"/>
    <w:rsid w:val="00520708"/>
    <w:rsid w:val="00532C45"/>
    <w:rsid w:val="00541C26"/>
    <w:rsid w:val="005524A8"/>
    <w:rsid w:val="00553EE4"/>
    <w:rsid w:val="0055500A"/>
    <w:rsid w:val="005632FD"/>
    <w:rsid w:val="00564785"/>
    <w:rsid w:val="00565280"/>
    <w:rsid w:val="00571890"/>
    <w:rsid w:val="0057605D"/>
    <w:rsid w:val="005769AE"/>
    <w:rsid w:val="00577015"/>
    <w:rsid w:val="005823A7"/>
    <w:rsid w:val="005839B2"/>
    <w:rsid w:val="005A5AB1"/>
    <w:rsid w:val="005B3D96"/>
    <w:rsid w:val="005B4A7E"/>
    <w:rsid w:val="005C2DB3"/>
    <w:rsid w:val="005D226C"/>
    <w:rsid w:val="005D40F4"/>
    <w:rsid w:val="005D7744"/>
    <w:rsid w:val="005F3A06"/>
    <w:rsid w:val="005F7071"/>
    <w:rsid w:val="005F79FF"/>
    <w:rsid w:val="006027C0"/>
    <w:rsid w:val="0060348E"/>
    <w:rsid w:val="0060486B"/>
    <w:rsid w:val="00610319"/>
    <w:rsid w:val="00614A1B"/>
    <w:rsid w:val="00616B97"/>
    <w:rsid w:val="0062122F"/>
    <w:rsid w:val="0062298E"/>
    <w:rsid w:val="0063260A"/>
    <w:rsid w:val="0063327D"/>
    <w:rsid w:val="00651536"/>
    <w:rsid w:val="006537B3"/>
    <w:rsid w:val="0065642A"/>
    <w:rsid w:val="006675DD"/>
    <w:rsid w:val="00667B4C"/>
    <w:rsid w:val="006709DE"/>
    <w:rsid w:val="0067217C"/>
    <w:rsid w:val="00681F93"/>
    <w:rsid w:val="00682D48"/>
    <w:rsid w:val="006845D9"/>
    <w:rsid w:val="006854B2"/>
    <w:rsid w:val="0069580A"/>
    <w:rsid w:val="006A6B6C"/>
    <w:rsid w:val="006B4942"/>
    <w:rsid w:val="006B4E44"/>
    <w:rsid w:val="006B5FBA"/>
    <w:rsid w:val="006C30A9"/>
    <w:rsid w:val="006C3AFA"/>
    <w:rsid w:val="006D5D8B"/>
    <w:rsid w:val="006D76D8"/>
    <w:rsid w:val="006F0F39"/>
    <w:rsid w:val="006F4F0D"/>
    <w:rsid w:val="00700888"/>
    <w:rsid w:val="00701C9F"/>
    <w:rsid w:val="007039BB"/>
    <w:rsid w:val="00711C0B"/>
    <w:rsid w:val="00720660"/>
    <w:rsid w:val="00724A52"/>
    <w:rsid w:val="00725A57"/>
    <w:rsid w:val="00726210"/>
    <w:rsid w:val="0073121F"/>
    <w:rsid w:val="00733B7B"/>
    <w:rsid w:val="00740368"/>
    <w:rsid w:val="007428B6"/>
    <w:rsid w:val="007522CB"/>
    <w:rsid w:val="00754C91"/>
    <w:rsid w:val="00754E50"/>
    <w:rsid w:val="00762B96"/>
    <w:rsid w:val="00765C1D"/>
    <w:rsid w:val="007730C1"/>
    <w:rsid w:val="00774900"/>
    <w:rsid w:val="00777FE1"/>
    <w:rsid w:val="007804EB"/>
    <w:rsid w:val="0078173F"/>
    <w:rsid w:val="00787F0A"/>
    <w:rsid w:val="0079132E"/>
    <w:rsid w:val="007A1880"/>
    <w:rsid w:val="007A4945"/>
    <w:rsid w:val="007A5454"/>
    <w:rsid w:val="007B495B"/>
    <w:rsid w:val="007B5553"/>
    <w:rsid w:val="007C3001"/>
    <w:rsid w:val="007C4E7B"/>
    <w:rsid w:val="007D0A86"/>
    <w:rsid w:val="007D564E"/>
    <w:rsid w:val="007D774A"/>
    <w:rsid w:val="007E0DC6"/>
    <w:rsid w:val="00812083"/>
    <w:rsid w:val="00813C57"/>
    <w:rsid w:val="008159ED"/>
    <w:rsid w:val="00823F29"/>
    <w:rsid w:val="008321DE"/>
    <w:rsid w:val="008355BE"/>
    <w:rsid w:val="00836C18"/>
    <w:rsid w:val="00837679"/>
    <w:rsid w:val="00841879"/>
    <w:rsid w:val="00854E8E"/>
    <w:rsid w:val="0086116B"/>
    <w:rsid w:val="00865E89"/>
    <w:rsid w:val="00865FBA"/>
    <w:rsid w:val="008730D5"/>
    <w:rsid w:val="00875122"/>
    <w:rsid w:val="00880032"/>
    <w:rsid w:val="00895AB8"/>
    <w:rsid w:val="0089634D"/>
    <w:rsid w:val="008B48D3"/>
    <w:rsid w:val="008C0056"/>
    <w:rsid w:val="008C13D4"/>
    <w:rsid w:val="008C200E"/>
    <w:rsid w:val="008C351C"/>
    <w:rsid w:val="008D1D1D"/>
    <w:rsid w:val="008D30F9"/>
    <w:rsid w:val="008D4BCB"/>
    <w:rsid w:val="008E016D"/>
    <w:rsid w:val="008E2564"/>
    <w:rsid w:val="008E282E"/>
    <w:rsid w:val="008E4E7E"/>
    <w:rsid w:val="008E6FE1"/>
    <w:rsid w:val="008F4E8A"/>
    <w:rsid w:val="008F5585"/>
    <w:rsid w:val="009075F6"/>
    <w:rsid w:val="00915800"/>
    <w:rsid w:val="0092785C"/>
    <w:rsid w:val="00933E7E"/>
    <w:rsid w:val="0093418A"/>
    <w:rsid w:val="009410FA"/>
    <w:rsid w:val="00942F10"/>
    <w:rsid w:val="00955BB0"/>
    <w:rsid w:val="00966A18"/>
    <w:rsid w:val="00973C15"/>
    <w:rsid w:val="00975F76"/>
    <w:rsid w:val="00983D2E"/>
    <w:rsid w:val="0099032A"/>
    <w:rsid w:val="00991C29"/>
    <w:rsid w:val="009951AC"/>
    <w:rsid w:val="009A0C0A"/>
    <w:rsid w:val="009A2DEA"/>
    <w:rsid w:val="009B5C8B"/>
    <w:rsid w:val="009C5EAC"/>
    <w:rsid w:val="009D3BDF"/>
    <w:rsid w:val="009D7826"/>
    <w:rsid w:val="009D792A"/>
    <w:rsid w:val="009E1A04"/>
    <w:rsid w:val="009E3DC4"/>
    <w:rsid w:val="009E4FCF"/>
    <w:rsid w:val="009F713B"/>
    <w:rsid w:val="00A03EB9"/>
    <w:rsid w:val="00A107B0"/>
    <w:rsid w:val="00A118A1"/>
    <w:rsid w:val="00A12B2A"/>
    <w:rsid w:val="00A20CBB"/>
    <w:rsid w:val="00A30BF0"/>
    <w:rsid w:val="00A35E30"/>
    <w:rsid w:val="00A5329F"/>
    <w:rsid w:val="00A61AF4"/>
    <w:rsid w:val="00A63996"/>
    <w:rsid w:val="00A65AEE"/>
    <w:rsid w:val="00A66DCB"/>
    <w:rsid w:val="00A67312"/>
    <w:rsid w:val="00A714AB"/>
    <w:rsid w:val="00A80B2F"/>
    <w:rsid w:val="00A81E10"/>
    <w:rsid w:val="00A86A83"/>
    <w:rsid w:val="00A86C5D"/>
    <w:rsid w:val="00A87A2A"/>
    <w:rsid w:val="00A9670D"/>
    <w:rsid w:val="00A97650"/>
    <w:rsid w:val="00AA358A"/>
    <w:rsid w:val="00AB3697"/>
    <w:rsid w:val="00AB6B30"/>
    <w:rsid w:val="00AD298D"/>
    <w:rsid w:val="00AD673A"/>
    <w:rsid w:val="00AE7D3F"/>
    <w:rsid w:val="00B03BED"/>
    <w:rsid w:val="00B04839"/>
    <w:rsid w:val="00B05340"/>
    <w:rsid w:val="00B12FB3"/>
    <w:rsid w:val="00B149A7"/>
    <w:rsid w:val="00B155A7"/>
    <w:rsid w:val="00B21E1C"/>
    <w:rsid w:val="00B24F7D"/>
    <w:rsid w:val="00B377F7"/>
    <w:rsid w:val="00B431C2"/>
    <w:rsid w:val="00B43E86"/>
    <w:rsid w:val="00B520C3"/>
    <w:rsid w:val="00B52DCF"/>
    <w:rsid w:val="00B619A3"/>
    <w:rsid w:val="00B63E4A"/>
    <w:rsid w:val="00B706D6"/>
    <w:rsid w:val="00B80234"/>
    <w:rsid w:val="00B85C7B"/>
    <w:rsid w:val="00B96311"/>
    <w:rsid w:val="00BA5103"/>
    <w:rsid w:val="00BB0EE0"/>
    <w:rsid w:val="00BB118B"/>
    <w:rsid w:val="00BC029E"/>
    <w:rsid w:val="00BC0C4E"/>
    <w:rsid w:val="00BC37D0"/>
    <w:rsid w:val="00BC59D4"/>
    <w:rsid w:val="00BC5DE7"/>
    <w:rsid w:val="00BC5F27"/>
    <w:rsid w:val="00BD07A1"/>
    <w:rsid w:val="00BD3121"/>
    <w:rsid w:val="00BD6E22"/>
    <w:rsid w:val="00BE22F3"/>
    <w:rsid w:val="00BE337E"/>
    <w:rsid w:val="00BF2EB9"/>
    <w:rsid w:val="00BF7AF9"/>
    <w:rsid w:val="00C00215"/>
    <w:rsid w:val="00C0583C"/>
    <w:rsid w:val="00C07643"/>
    <w:rsid w:val="00C151D3"/>
    <w:rsid w:val="00C15831"/>
    <w:rsid w:val="00C16362"/>
    <w:rsid w:val="00C24131"/>
    <w:rsid w:val="00C30AB5"/>
    <w:rsid w:val="00C41D5B"/>
    <w:rsid w:val="00C52097"/>
    <w:rsid w:val="00C72E68"/>
    <w:rsid w:val="00C74DF5"/>
    <w:rsid w:val="00C758F2"/>
    <w:rsid w:val="00C75908"/>
    <w:rsid w:val="00C82C41"/>
    <w:rsid w:val="00C924B6"/>
    <w:rsid w:val="00CA61F4"/>
    <w:rsid w:val="00CB04C8"/>
    <w:rsid w:val="00CC40A5"/>
    <w:rsid w:val="00CD3132"/>
    <w:rsid w:val="00CD7787"/>
    <w:rsid w:val="00CE1CFC"/>
    <w:rsid w:val="00CE2E34"/>
    <w:rsid w:val="00CE5653"/>
    <w:rsid w:val="00CF62C6"/>
    <w:rsid w:val="00CF677D"/>
    <w:rsid w:val="00D014FC"/>
    <w:rsid w:val="00D01D70"/>
    <w:rsid w:val="00D10A76"/>
    <w:rsid w:val="00D14327"/>
    <w:rsid w:val="00D15B06"/>
    <w:rsid w:val="00D165AA"/>
    <w:rsid w:val="00D2030A"/>
    <w:rsid w:val="00D246C4"/>
    <w:rsid w:val="00D24C19"/>
    <w:rsid w:val="00D36939"/>
    <w:rsid w:val="00D3703D"/>
    <w:rsid w:val="00D3723A"/>
    <w:rsid w:val="00D46EE7"/>
    <w:rsid w:val="00D5289F"/>
    <w:rsid w:val="00D52E1C"/>
    <w:rsid w:val="00D57231"/>
    <w:rsid w:val="00D60691"/>
    <w:rsid w:val="00D775AD"/>
    <w:rsid w:val="00D77BFA"/>
    <w:rsid w:val="00D80190"/>
    <w:rsid w:val="00D812CC"/>
    <w:rsid w:val="00D81FF3"/>
    <w:rsid w:val="00D83BA8"/>
    <w:rsid w:val="00D8557C"/>
    <w:rsid w:val="00D901C4"/>
    <w:rsid w:val="00D94CED"/>
    <w:rsid w:val="00D97F9C"/>
    <w:rsid w:val="00DA0B8B"/>
    <w:rsid w:val="00DB3134"/>
    <w:rsid w:val="00DD70E4"/>
    <w:rsid w:val="00DE22F8"/>
    <w:rsid w:val="00DE5657"/>
    <w:rsid w:val="00DE77F3"/>
    <w:rsid w:val="00DF0243"/>
    <w:rsid w:val="00DF0369"/>
    <w:rsid w:val="00DF5089"/>
    <w:rsid w:val="00E01B5A"/>
    <w:rsid w:val="00E12571"/>
    <w:rsid w:val="00E145B6"/>
    <w:rsid w:val="00E16EC6"/>
    <w:rsid w:val="00E21C69"/>
    <w:rsid w:val="00E312FD"/>
    <w:rsid w:val="00E346AE"/>
    <w:rsid w:val="00E40BF6"/>
    <w:rsid w:val="00E52B0D"/>
    <w:rsid w:val="00E54623"/>
    <w:rsid w:val="00E57D2C"/>
    <w:rsid w:val="00E71182"/>
    <w:rsid w:val="00E73721"/>
    <w:rsid w:val="00E778FE"/>
    <w:rsid w:val="00E82FFA"/>
    <w:rsid w:val="00E84268"/>
    <w:rsid w:val="00E943A7"/>
    <w:rsid w:val="00E961A1"/>
    <w:rsid w:val="00E961F8"/>
    <w:rsid w:val="00EA0527"/>
    <w:rsid w:val="00EA40E7"/>
    <w:rsid w:val="00EB3036"/>
    <w:rsid w:val="00EB3082"/>
    <w:rsid w:val="00EB50C0"/>
    <w:rsid w:val="00EC37BC"/>
    <w:rsid w:val="00ED10C9"/>
    <w:rsid w:val="00ED362C"/>
    <w:rsid w:val="00ED5CA2"/>
    <w:rsid w:val="00EE5093"/>
    <w:rsid w:val="00F007C8"/>
    <w:rsid w:val="00F05879"/>
    <w:rsid w:val="00F06B40"/>
    <w:rsid w:val="00F107A5"/>
    <w:rsid w:val="00F179DB"/>
    <w:rsid w:val="00F40AD6"/>
    <w:rsid w:val="00F41583"/>
    <w:rsid w:val="00F557B8"/>
    <w:rsid w:val="00F61324"/>
    <w:rsid w:val="00F66865"/>
    <w:rsid w:val="00F71C2E"/>
    <w:rsid w:val="00F737FA"/>
    <w:rsid w:val="00F944C3"/>
    <w:rsid w:val="00FA2BF2"/>
    <w:rsid w:val="00FA6E08"/>
    <w:rsid w:val="00FC1B9E"/>
    <w:rsid w:val="00FC2894"/>
    <w:rsid w:val="00FD058B"/>
    <w:rsid w:val="00FD129F"/>
    <w:rsid w:val="00FD5074"/>
    <w:rsid w:val="00FD50F3"/>
    <w:rsid w:val="00FD516D"/>
    <w:rsid w:val="00FD614A"/>
    <w:rsid w:val="00FE7F71"/>
    <w:rsid w:val="00FF223E"/>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FD6E3"/>
  <w15:docId w15:val="{55D4563F-9225-41F6-BEC1-36EC3E0D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0215"/>
    <w:rPr>
      <w:sz w:val="24"/>
      <w:szCs w:val="24"/>
    </w:rPr>
  </w:style>
  <w:style w:type="paragraph" w:styleId="Kop1">
    <w:name w:val="heading 1"/>
    <w:basedOn w:val="Standaard"/>
    <w:link w:val="Kop1Char"/>
    <w:uiPriority w:val="9"/>
    <w:qFormat/>
    <w:rsid w:val="00367C9F"/>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 w:type="paragraph" w:customStyle="1" w:styleId="ListDash1Level4">
    <w:name w:val="List Dash 1 (Level 4)"/>
    <w:basedOn w:val="Text1"/>
    <w:semiHidden/>
    <w:unhideWhenUsed/>
    <w:rsid w:val="005A5AB1"/>
    <w:pPr>
      <w:numPr>
        <w:ilvl w:val="3"/>
        <w:numId w:val="6"/>
      </w:numPr>
    </w:pPr>
  </w:style>
  <w:style w:type="paragraph" w:customStyle="1" w:styleId="ListDash1Level3">
    <w:name w:val="List Dash 1 (Level 3)"/>
    <w:basedOn w:val="Text1"/>
    <w:semiHidden/>
    <w:unhideWhenUsed/>
    <w:rsid w:val="005A5AB1"/>
    <w:pPr>
      <w:numPr>
        <w:ilvl w:val="2"/>
        <w:numId w:val="6"/>
      </w:numPr>
    </w:pPr>
  </w:style>
  <w:style w:type="paragraph" w:customStyle="1" w:styleId="ListDash1Level2">
    <w:name w:val="List Dash 1 (Level 2)"/>
    <w:basedOn w:val="Text1"/>
    <w:rsid w:val="005A5AB1"/>
    <w:pPr>
      <w:numPr>
        <w:ilvl w:val="1"/>
        <w:numId w:val="6"/>
      </w:numPr>
    </w:pPr>
  </w:style>
  <w:style w:type="paragraph" w:customStyle="1" w:styleId="ListDash1">
    <w:name w:val="List Dash 1"/>
    <w:basedOn w:val="Text1"/>
    <w:rsid w:val="005A5AB1"/>
    <w:pPr>
      <w:numPr>
        <w:numId w:val="6"/>
      </w:numPr>
    </w:pPr>
  </w:style>
  <w:style w:type="paragraph" w:customStyle="1" w:styleId="Text1">
    <w:name w:val="Text 1"/>
    <w:basedOn w:val="Standaard"/>
    <w:qFormat/>
    <w:rsid w:val="005A5AB1"/>
    <w:pPr>
      <w:spacing w:after="240"/>
      <w:ind w:left="482"/>
      <w:jc w:val="both"/>
    </w:pPr>
    <w:rPr>
      <w:szCs w:val="20"/>
      <w:lang w:bidi="nl-NL"/>
    </w:rPr>
  </w:style>
  <w:style w:type="paragraph" w:styleId="Normaalweb">
    <w:name w:val="Normal (Web)"/>
    <w:basedOn w:val="Standaard"/>
    <w:uiPriority w:val="99"/>
    <w:semiHidden/>
    <w:unhideWhenUsed/>
    <w:rsid w:val="00D60691"/>
    <w:pPr>
      <w:spacing w:before="100" w:beforeAutospacing="1" w:after="100" w:afterAutospacing="1"/>
    </w:pPr>
  </w:style>
  <w:style w:type="paragraph" w:customStyle="1" w:styleId="hidden">
    <w:name w:val="hidden"/>
    <w:basedOn w:val="Standaard"/>
    <w:rsid w:val="00C24131"/>
    <w:pPr>
      <w:spacing w:after="150"/>
    </w:pPr>
    <w:rPr>
      <w:vanish/>
    </w:rPr>
  </w:style>
  <w:style w:type="character" w:customStyle="1" w:styleId="Kop1Char">
    <w:name w:val="Kop 1 Char"/>
    <w:basedOn w:val="Standaardalinea-lettertype"/>
    <w:link w:val="Kop1"/>
    <w:uiPriority w:val="9"/>
    <w:rsid w:val="00367C9F"/>
    <w:rPr>
      <w:b/>
      <w:bCs/>
      <w:kern w:val="36"/>
      <w:sz w:val="48"/>
      <w:szCs w:val="48"/>
    </w:rPr>
  </w:style>
  <w:style w:type="paragraph" w:styleId="Geenafstand">
    <w:name w:val="No Spacing"/>
    <w:uiPriority w:val="1"/>
    <w:qFormat/>
    <w:rsid w:val="00823F29"/>
    <w:rPr>
      <w:rFonts w:asciiTheme="minorHAnsi" w:eastAsiaTheme="minorHAnsi" w:hAnsiTheme="minorHAnsi" w:cstheme="minorBidi"/>
      <w:sz w:val="22"/>
      <w:szCs w:val="22"/>
      <w:lang w:eastAsia="en-US"/>
    </w:rPr>
  </w:style>
  <w:style w:type="paragraph" w:styleId="Revisie">
    <w:name w:val="Revision"/>
    <w:hidden/>
    <w:uiPriority w:val="99"/>
    <w:semiHidden/>
    <w:rsid w:val="00FD61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5081">
      <w:bodyDiv w:val="1"/>
      <w:marLeft w:val="0"/>
      <w:marRight w:val="0"/>
      <w:marTop w:val="0"/>
      <w:marBottom w:val="0"/>
      <w:divBdr>
        <w:top w:val="none" w:sz="0" w:space="0" w:color="auto"/>
        <w:left w:val="none" w:sz="0" w:space="0" w:color="auto"/>
        <w:bottom w:val="none" w:sz="0" w:space="0" w:color="auto"/>
        <w:right w:val="none" w:sz="0" w:space="0" w:color="auto"/>
      </w:divBdr>
    </w:div>
    <w:div w:id="54205500">
      <w:bodyDiv w:val="1"/>
      <w:marLeft w:val="0"/>
      <w:marRight w:val="0"/>
      <w:marTop w:val="0"/>
      <w:marBottom w:val="0"/>
      <w:divBdr>
        <w:top w:val="none" w:sz="0" w:space="0" w:color="auto"/>
        <w:left w:val="none" w:sz="0" w:space="0" w:color="auto"/>
        <w:bottom w:val="none" w:sz="0" w:space="0" w:color="auto"/>
        <w:right w:val="none" w:sz="0" w:space="0" w:color="auto"/>
      </w:divBdr>
      <w:divsChild>
        <w:div w:id="1224147678">
          <w:marLeft w:val="0"/>
          <w:marRight w:val="0"/>
          <w:marTop w:val="0"/>
          <w:marBottom w:val="0"/>
          <w:divBdr>
            <w:top w:val="none" w:sz="0" w:space="0" w:color="auto"/>
            <w:left w:val="none" w:sz="0" w:space="0" w:color="auto"/>
            <w:bottom w:val="none" w:sz="0" w:space="0" w:color="auto"/>
            <w:right w:val="none" w:sz="0" w:space="0" w:color="auto"/>
          </w:divBdr>
          <w:divsChild>
            <w:div w:id="550657336">
              <w:marLeft w:val="0"/>
              <w:marRight w:val="0"/>
              <w:marTop w:val="0"/>
              <w:marBottom w:val="0"/>
              <w:divBdr>
                <w:top w:val="none" w:sz="0" w:space="0" w:color="auto"/>
                <w:left w:val="none" w:sz="0" w:space="0" w:color="auto"/>
                <w:bottom w:val="none" w:sz="0" w:space="0" w:color="auto"/>
                <w:right w:val="none" w:sz="0" w:space="0" w:color="auto"/>
              </w:divBdr>
              <w:divsChild>
                <w:div w:id="1785152975">
                  <w:marLeft w:val="0"/>
                  <w:marRight w:val="0"/>
                  <w:marTop w:val="0"/>
                  <w:marBottom w:val="0"/>
                  <w:divBdr>
                    <w:top w:val="none" w:sz="0" w:space="0" w:color="auto"/>
                    <w:left w:val="none" w:sz="0" w:space="0" w:color="auto"/>
                    <w:bottom w:val="none" w:sz="0" w:space="0" w:color="auto"/>
                    <w:right w:val="none" w:sz="0" w:space="0" w:color="auto"/>
                  </w:divBdr>
                  <w:divsChild>
                    <w:div w:id="1813981423">
                      <w:marLeft w:val="0"/>
                      <w:marRight w:val="0"/>
                      <w:marTop w:val="0"/>
                      <w:marBottom w:val="0"/>
                      <w:divBdr>
                        <w:top w:val="none" w:sz="0" w:space="0" w:color="auto"/>
                        <w:left w:val="none" w:sz="0" w:space="0" w:color="auto"/>
                        <w:bottom w:val="none" w:sz="0" w:space="0" w:color="auto"/>
                        <w:right w:val="none" w:sz="0" w:space="0" w:color="auto"/>
                      </w:divBdr>
                      <w:divsChild>
                        <w:div w:id="705327828">
                          <w:marLeft w:val="0"/>
                          <w:marRight w:val="0"/>
                          <w:marTop w:val="0"/>
                          <w:marBottom w:val="0"/>
                          <w:divBdr>
                            <w:top w:val="none" w:sz="0" w:space="0" w:color="auto"/>
                            <w:left w:val="none" w:sz="0" w:space="0" w:color="auto"/>
                            <w:bottom w:val="none" w:sz="0" w:space="0" w:color="auto"/>
                            <w:right w:val="none" w:sz="0" w:space="0" w:color="auto"/>
                          </w:divBdr>
                          <w:divsChild>
                            <w:div w:id="1290742851">
                              <w:marLeft w:val="0"/>
                              <w:marRight w:val="0"/>
                              <w:marTop w:val="0"/>
                              <w:marBottom w:val="0"/>
                              <w:divBdr>
                                <w:top w:val="none" w:sz="0" w:space="0" w:color="auto"/>
                                <w:left w:val="none" w:sz="0" w:space="0" w:color="auto"/>
                                <w:bottom w:val="none" w:sz="0" w:space="0" w:color="auto"/>
                                <w:right w:val="none" w:sz="0" w:space="0" w:color="auto"/>
                              </w:divBdr>
                              <w:divsChild>
                                <w:div w:id="1045836832">
                                  <w:marLeft w:val="0"/>
                                  <w:marRight w:val="0"/>
                                  <w:marTop w:val="0"/>
                                  <w:marBottom w:val="0"/>
                                  <w:divBdr>
                                    <w:top w:val="none" w:sz="0" w:space="0" w:color="auto"/>
                                    <w:left w:val="none" w:sz="0" w:space="0" w:color="auto"/>
                                    <w:bottom w:val="none" w:sz="0" w:space="0" w:color="auto"/>
                                    <w:right w:val="none" w:sz="0" w:space="0" w:color="auto"/>
                                  </w:divBdr>
                                  <w:divsChild>
                                    <w:div w:id="753012872">
                                      <w:marLeft w:val="0"/>
                                      <w:marRight w:val="0"/>
                                      <w:marTop w:val="0"/>
                                      <w:marBottom w:val="0"/>
                                      <w:divBdr>
                                        <w:top w:val="none" w:sz="0" w:space="0" w:color="auto"/>
                                        <w:left w:val="none" w:sz="0" w:space="0" w:color="auto"/>
                                        <w:bottom w:val="none" w:sz="0" w:space="0" w:color="auto"/>
                                        <w:right w:val="none" w:sz="0" w:space="0" w:color="auto"/>
                                      </w:divBdr>
                                      <w:divsChild>
                                        <w:div w:id="131749318">
                                          <w:marLeft w:val="0"/>
                                          <w:marRight w:val="0"/>
                                          <w:marTop w:val="0"/>
                                          <w:marBottom w:val="0"/>
                                          <w:divBdr>
                                            <w:top w:val="none" w:sz="0" w:space="0" w:color="auto"/>
                                            <w:left w:val="none" w:sz="0" w:space="0" w:color="auto"/>
                                            <w:bottom w:val="none" w:sz="0" w:space="0" w:color="auto"/>
                                            <w:right w:val="none" w:sz="0" w:space="0" w:color="auto"/>
                                          </w:divBdr>
                                          <w:divsChild>
                                            <w:div w:id="1408305166">
                                              <w:marLeft w:val="0"/>
                                              <w:marRight w:val="0"/>
                                              <w:marTop w:val="0"/>
                                              <w:marBottom w:val="495"/>
                                              <w:divBdr>
                                                <w:top w:val="none" w:sz="0" w:space="0" w:color="auto"/>
                                                <w:left w:val="none" w:sz="0" w:space="0" w:color="auto"/>
                                                <w:bottom w:val="none" w:sz="0" w:space="0" w:color="auto"/>
                                                <w:right w:val="none" w:sz="0" w:space="0" w:color="auto"/>
                                              </w:divBdr>
                                              <w:divsChild>
                                                <w:div w:id="772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40274">
      <w:bodyDiv w:val="1"/>
      <w:marLeft w:val="0"/>
      <w:marRight w:val="0"/>
      <w:marTop w:val="0"/>
      <w:marBottom w:val="0"/>
      <w:divBdr>
        <w:top w:val="none" w:sz="0" w:space="0" w:color="auto"/>
        <w:left w:val="none" w:sz="0" w:space="0" w:color="auto"/>
        <w:bottom w:val="none" w:sz="0" w:space="0" w:color="auto"/>
        <w:right w:val="none" w:sz="0" w:space="0" w:color="auto"/>
      </w:divBdr>
    </w:div>
    <w:div w:id="70124326">
      <w:bodyDiv w:val="1"/>
      <w:marLeft w:val="0"/>
      <w:marRight w:val="0"/>
      <w:marTop w:val="0"/>
      <w:marBottom w:val="0"/>
      <w:divBdr>
        <w:top w:val="none" w:sz="0" w:space="0" w:color="auto"/>
        <w:left w:val="none" w:sz="0" w:space="0" w:color="auto"/>
        <w:bottom w:val="none" w:sz="0" w:space="0" w:color="auto"/>
        <w:right w:val="none" w:sz="0" w:space="0" w:color="auto"/>
      </w:divBdr>
    </w:div>
    <w:div w:id="76833610">
      <w:bodyDiv w:val="1"/>
      <w:marLeft w:val="0"/>
      <w:marRight w:val="0"/>
      <w:marTop w:val="0"/>
      <w:marBottom w:val="0"/>
      <w:divBdr>
        <w:top w:val="none" w:sz="0" w:space="0" w:color="auto"/>
        <w:left w:val="none" w:sz="0" w:space="0" w:color="auto"/>
        <w:bottom w:val="none" w:sz="0" w:space="0" w:color="auto"/>
        <w:right w:val="none" w:sz="0" w:space="0" w:color="auto"/>
      </w:divBdr>
    </w:div>
    <w:div w:id="93936616">
      <w:bodyDiv w:val="1"/>
      <w:marLeft w:val="0"/>
      <w:marRight w:val="0"/>
      <w:marTop w:val="0"/>
      <w:marBottom w:val="0"/>
      <w:divBdr>
        <w:top w:val="none" w:sz="0" w:space="0" w:color="auto"/>
        <w:left w:val="none" w:sz="0" w:space="0" w:color="auto"/>
        <w:bottom w:val="none" w:sz="0" w:space="0" w:color="auto"/>
        <w:right w:val="none" w:sz="0" w:space="0" w:color="auto"/>
      </w:divBdr>
    </w:div>
    <w:div w:id="99227737">
      <w:bodyDiv w:val="1"/>
      <w:marLeft w:val="0"/>
      <w:marRight w:val="0"/>
      <w:marTop w:val="0"/>
      <w:marBottom w:val="0"/>
      <w:divBdr>
        <w:top w:val="none" w:sz="0" w:space="0" w:color="auto"/>
        <w:left w:val="none" w:sz="0" w:space="0" w:color="auto"/>
        <w:bottom w:val="none" w:sz="0" w:space="0" w:color="auto"/>
        <w:right w:val="none" w:sz="0" w:space="0" w:color="auto"/>
      </w:divBdr>
      <w:divsChild>
        <w:div w:id="442195244">
          <w:marLeft w:val="0"/>
          <w:marRight w:val="0"/>
          <w:marTop w:val="0"/>
          <w:marBottom w:val="0"/>
          <w:divBdr>
            <w:top w:val="none" w:sz="0" w:space="0" w:color="auto"/>
            <w:left w:val="none" w:sz="0" w:space="0" w:color="auto"/>
            <w:bottom w:val="none" w:sz="0" w:space="0" w:color="auto"/>
            <w:right w:val="none" w:sz="0" w:space="0" w:color="auto"/>
          </w:divBdr>
          <w:divsChild>
            <w:div w:id="312414560">
              <w:marLeft w:val="0"/>
              <w:marRight w:val="0"/>
              <w:marTop w:val="0"/>
              <w:marBottom w:val="0"/>
              <w:divBdr>
                <w:top w:val="none" w:sz="0" w:space="0" w:color="auto"/>
                <w:left w:val="none" w:sz="0" w:space="0" w:color="auto"/>
                <w:bottom w:val="none" w:sz="0" w:space="0" w:color="auto"/>
                <w:right w:val="none" w:sz="0" w:space="0" w:color="auto"/>
              </w:divBdr>
              <w:divsChild>
                <w:div w:id="1093088200">
                  <w:marLeft w:val="0"/>
                  <w:marRight w:val="0"/>
                  <w:marTop w:val="0"/>
                  <w:marBottom w:val="0"/>
                  <w:divBdr>
                    <w:top w:val="none" w:sz="0" w:space="0" w:color="auto"/>
                    <w:left w:val="none" w:sz="0" w:space="0" w:color="auto"/>
                    <w:bottom w:val="none" w:sz="0" w:space="0" w:color="auto"/>
                    <w:right w:val="none" w:sz="0" w:space="0" w:color="auto"/>
                  </w:divBdr>
                  <w:divsChild>
                    <w:div w:id="2003389233">
                      <w:marLeft w:val="0"/>
                      <w:marRight w:val="0"/>
                      <w:marTop w:val="0"/>
                      <w:marBottom w:val="0"/>
                      <w:divBdr>
                        <w:top w:val="none" w:sz="0" w:space="0" w:color="auto"/>
                        <w:left w:val="none" w:sz="0" w:space="0" w:color="auto"/>
                        <w:bottom w:val="none" w:sz="0" w:space="0" w:color="auto"/>
                        <w:right w:val="none" w:sz="0" w:space="0" w:color="auto"/>
                      </w:divBdr>
                      <w:divsChild>
                        <w:div w:id="2140370585">
                          <w:marLeft w:val="0"/>
                          <w:marRight w:val="0"/>
                          <w:marTop w:val="0"/>
                          <w:marBottom w:val="0"/>
                          <w:divBdr>
                            <w:top w:val="none" w:sz="0" w:space="0" w:color="auto"/>
                            <w:left w:val="none" w:sz="0" w:space="0" w:color="auto"/>
                            <w:bottom w:val="none" w:sz="0" w:space="0" w:color="auto"/>
                            <w:right w:val="none" w:sz="0" w:space="0" w:color="auto"/>
                          </w:divBdr>
                          <w:divsChild>
                            <w:div w:id="874122744">
                              <w:marLeft w:val="0"/>
                              <w:marRight w:val="0"/>
                              <w:marTop w:val="0"/>
                              <w:marBottom w:val="0"/>
                              <w:divBdr>
                                <w:top w:val="none" w:sz="0" w:space="0" w:color="auto"/>
                                <w:left w:val="none" w:sz="0" w:space="0" w:color="auto"/>
                                <w:bottom w:val="none" w:sz="0" w:space="0" w:color="auto"/>
                                <w:right w:val="none" w:sz="0" w:space="0" w:color="auto"/>
                              </w:divBdr>
                              <w:divsChild>
                                <w:div w:id="1872572974">
                                  <w:marLeft w:val="0"/>
                                  <w:marRight w:val="0"/>
                                  <w:marTop w:val="0"/>
                                  <w:marBottom w:val="0"/>
                                  <w:divBdr>
                                    <w:top w:val="none" w:sz="0" w:space="0" w:color="auto"/>
                                    <w:left w:val="none" w:sz="0" w:space="0" w:color="auto"/>
                                    <w:bottom w:val="none" w:sz="0" w:space="0" w:color="auto"/>
                                    <w:right w:val="none" w:sz="0" w:space="0" w:color="auto"/>
                                  </w:divBdr>
                                  <w:divsChild>
                                    <w:div w:id="1514956149">
                                      <w:marLeft w:val="0"/>
                                      <w:marRight w:val="0"/>
                                      <w:marTop w:val="0"/>
                                      <w:marBottom w:val="0"/>
                                      <w:divBdr>
                                        <w:top w:val="none" w:sz="0" w:space="0" w:color="auto"/>
                                        <w:left w:val="none" w:sz="0" w:space="0" w:color="auto"/>
                                        <w:bottom w:val="none" w:sz="0" w:space="0" w:color="auto"/>
                                        <w:right w:val="none" w:sz="0" w:space="0" w:color="auto"/>
                                      </w:divBdr>
                                      <w:divsChild>
                                        <w:div w:id="1651128777">
                                          <w:marLeft w:val="0"/>
                                          <w:marRight w:val="0"/>
                                          <w:marTop w:val="0"/>
                                          <w:marBottom w:val="0"/>
                                          <w:divBdr>
                                            <w:top w:val="none" w:sz="0" w:space="0" w:color="auto"/>
                                            <w:left w:val="none" w:sz="0" w:space="0" w:color="auto"/>
                                            <w:bottom w:val="none" w:sz="0" w:space="0" w:color="auto"/>
                                            <w:right w:val="none" w:sz="0" w:space="0" w:color="auto"/>
                                          </w:divBdr>
                                          <w:divsChild>
                                            <w:div w:id="1034305166">
                                              <w:marLeft w:val="0"/>
                                              <w:marRight w:val="0"/>
                                              <w:marTop w:val="0"/>
                                              <w:marBottom w:val="495"/>
                                              <w:divBdr>
                                                <w:top w:val="none" w:sz="0" w:space="0" w:color="auto"/>
                                                <w:left w:val="none" w:sz="0" w:space="0" w:color="auto"/>
                                                <w:bottom w:val="none" w:sz="0" w:space="0" w:color="auto"/>
                                                <w:right w:val="none" w:sz="0" w:space="0" w:color="auto"/>
                                              </w:divBdr>
                                              <w:divsChild>
                                                <w:div w:id="7523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40810">
      <w:bodyDiv w:val="1"/>
      <w:marLeft w:val="0"/>
      <w:marRight w:val="0"/>
      <w:marTop w:val="0"/>
      <w:marBottom w:val="0"/>
      <w:divBdr>
        <w:top w:val="none" w:sz="0" w:space="0" w:color="auto"/>
        <w:left w:val="none" w:sz="0" w:space="0" w:color="auto"/>
        <w:bottom w:val="none" w:sz="0" w:space="0" w:color="auto"/>
        <w:right w:val="none" w:sz="0" w:space="0" w:color="auto"/>
      </w:divBdr>
    </w:div>
    <w:div w:id="102313575">
      <w:bodyDiv w:val="1"/>
      <w:marLeft w:val="0"/>
      <w:marRight w:val="0"/>
      <w:marTop w:val="0"/>
      <w:marBottom w:val="0"/>
      <w:divBdr>
        <w:top w:val="none" w:sz="0" w:space="0" w:color="auto"/>
        <w:left w:val="none" w:sz="0" w:space="0" w:color="auto"/>
        <w:bottom w:val="none" w:sz="0" w:space="0" w:color="auto"/>
        <w:right w:val="none" w:sz="0" w:space="0" w:color="auto"/>
      </w:divBdr>
      <w:divsChild>
        <w:div w:id="2128963638">
          <w:marLeft w:val="0"/>
          <w:marRight w:val="0"/>
          <w:marTop w:val="0"/>
          <w:marBottom w:val="0"/>
          <w:divBdr>
            <w:top w:val="none" w:sz="0" w:space="0" w:color="auto"/>
            <w:left w:val="none" w:sz="0" w:space="0" w:color="auto"/>
            <w:bottom w:val="none" w:sz="0" w:space="0" w:color="auto"/>
            <w:right w:val="none" w:sz="0" w:space="0" w:color="auto"/>
          </w:divBdr>
          <w:divsChild>
            <w:div w:id="1685548833">
              <w:marLeft w:val="0"/>
              <w:marRight w:val="0"/>
              <w:marTop w:val="0"/>
              <w:marBottom w:val="0"/>
              <w:divBdr>
                <w:top w:val="none" w:sz="0" w:space="0" w:color="auto"/>
                <w:left w:val="none" w:sz="0" w:space="0" w:color="auto"/>
                <w:bottom w:val="none" w:sz="0" w:space="0" w:color="auto"/>
                <w:right w:val="none" w:sz="0" w:space="0" w:color="auto"/>
              </w:divBdr>
              <w:divsChild>
                <w:div w:id="109595065">
                  <w:marLeft w:val="0"/>
                  <w:marRight w:val="0"/>
                  <w:marTop w:val="0"/>
                  <w:marBottom w:val="0"/>
                  <w:divBdr>
                    <w:top w:val="none" w:sz="0" w:space="0" w:color="auto"/>
                    <w:left w:val="none" w:sz="0" w:space="0" w:color="auto"/>
                    <w:bottom w:val="none" w:sz="0" w:space="0" w:color="auto"/>
                    <w:right w:val="none" w:sz="0" w:space="0" w:color="auto"/>
                  </w:divBdr>
                  <w:divsChild>
                    <w:div w:id="2087067640">
                      <w:marLeft w:val="0"/>
                      <w:marRight w:val="0"/>
                      <w:marTop w:val="0"/>
                      <w:marBottom w:val="0"/>
                      <w:divBdr>
                        <w:top w:val="none" w:sz="0" w:space="0" w:color="auto"/>
                        <w:left w:val="none" w:sz="0" w:space="0" w:color="auto"/>
                        <w:bottom w:val="none" w:sz="0" w:space="0" w:color="auto"/>
                        <w:right w:val="none" w:sz="0" w:space="0" w:color="auto"/>
                      </w:divBdr>
                      <w:divsChild>
                        <w:div w:id="1566986075">
                          <w:marLeft w:val="0"/>
                          <w:marRight w:val="0"/>
                          <w:marTop w:val="0"/>
                          <w:marBottom w:val="0"/>
                          <w:divBdr>
                            <w:top w:val="none" w:sz="0" w:space="0" w:color="auto"/>
                            <w:left w:val="none" w:sz="0" w:space="0" w:color="auto"/>
                            <w:bottom w:val="none" w:sz="0" w:space="0" w:color="auto"/>
                            <w:right w:val="none" w:sz="0" w:space="0" w:color="auto"/>
                          </w:divBdr>
                          <w:divsChild>
                            <w:div w:id="821821706">
                              <w:marLeft w:val="0"/>
                              <w:marRight w:val="0"/>
                              <w:marTop w:val="0"/>
                              <w:marBottom w:val="0"/>
                              <w:divBdr>
                                <w:top w:val="none" w:sz="0" w:space="0" w:color="auto"/>
                                <w:left w:val="none" w:sz="0" w:space="0" w:color="auto"/>
                                <w:bottom w:val="none" w:sz="0" w:space="0" w:color="auto"/>
                                <w:right w:val="none" w:sz="0" w:space="0" w:color="auto"/>
                              </w:divBdr>
                              <w:divsChild>
                                <w:div w:id="9927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34312">
      <w:bodyDiv w:val="1"/>
      <w:marLeft w:val="0"/>
      <w:marRight w:val="0"/>
      <w:marTop w:val="0"/>
      <w:marBottom w:val="0"/>
      <w:divBdr>
        <w:top w:val="none" w:sz="0" w:space="0" w:color="auto"/>
        <w:left w:val="none" w:sz="0" w:space="0" w:color="auto"/>
        <w:bottom w:val="none" w:sz="0" w:space="0" w:color="auto"/>
        <w:right w:val="none" w:sz="0" w:space="0" w:color="auto"/>
      </w:divBdr>
    </w:div>
    <w:div w:id="118570731">
      <w:bodyDiv w:val="1"/>
      <w:marLeft w:val="0"/>
      <w:marRight w:val="0"/>
      <w:marTop w:val="0"/>
      <w:marBottom w:val="0"/>
      <w:divBdr>
        <w:top w:val="none" w:sz="0" w:space="0" w:color="auto"/>
        <w:left w:val="none" w:sz="0" w:space="0" w:color="auto"/>
        <w:bottom w:val="none" w:sz="0" w:space="0" w:color="auto"/>
        <w:right w:val="none" w:sz="0" w:space="0" w:color="auto"/>
      </w:divBdr>
    </w:div>
    <w:div w:id="123158617">
      <w:bodyDiv w:val="1"/>
      <w:marLeft w:val="0"/>
      <w:marRight w:val="0"/>
      <w:marTop w:val="0"/>
      <w:marBottom w:val="0"/>
      <w:divBdr>
        <w:top w:val="none" w:sz="0" w:space="0" w:color="auto"/>
        <w:left w:val="none" w:sz="0" w:space="0" w:color="auto"/>
        <w:bottom w:val="none" w:sz="0" w:space="0" w:color="auto"/>
        <w:right w:val="none" w:sz="0" w:space="0" w:color="auto"/>
      </w:divBdr>
    </w:div>
    <w:div w:id="132211216">
      <w:bodyDiv w:val="1"/>
      <w:marLeft w:val="0"/>
      <w:marRight w:val="0"/>
      <w:marTop w:val="0"/>
      <w:marBottom w:val="0"/>
      <w:divBdr>
        <w:top w:val="none" w:sz="0" w:space="0" w:color="auto"/>
        <w:left w:val="none" w:sz="0" w:space="0" w:color="auto"/>
        <w:bottom w:val="none" w:sz="0" w:space="0" w:color="auto"/>
        <w:right w:val="none" w:sz="0" w:space="0" w:color="auto"/>
      </w:divBdr>
    </w:div>
    <w:div w:id="137768786">
      <w:bodyDiv w:val="1"/>
      <w:marLeft w:val="0"/>
      <w:marRight w:val="0"/>
      <w:marTop w:val="0"/>
      <w:marBottom w:val="0"/>
      <w:divBdr>
        <w:top w:val="none" w:sz="0" w:space="0" w:color="auto"/>
        <w:left w:val="none" w:sz="0" w:space="0" w:color="auto"/>
        <w:bottom w:val="none" w:sz="0" w:space="0" w:color="auto"/>
        <w:right w:val="none" w:sz="0" w:space="0" w:color="auto"/>
      </w:divBdr>
    </w:div>
    <w:div w:id="147287733">
      <w:bodyDiv w:val="1"/>
      <w:marLeft w:val="0"/>
      <w:marRight w:val="0"/>
      <w:marTop w:val="0"/>
      <w:marBottom w:val="0"/>
      <w:divBdr>
        <w:top w:val="none" w:sz="0" w:space="0" w:color="auto"/>
        <w:left w:val="none" w:sz="0" w:space="0" w:color="auto"/>
        <w:bottom w:val="none" w:sz="0" w:space="0" w:color="auto"/>
        <w:right w:val="none" w:sz="0" w:space="0" w:color="auto"/>
      </w:divBdr>
    </w:div>
    <w:div w:id="206383013">
      <w:bodyDiv w:val="1"/>
      <w:marLeft w:val="0"/>
      <w:marRight w:val="0"/>
      <w:marTop w:val="0"/>
      <w:marBottom w:val="0"/>
      <w:divBdr>
        <w:top w:val="none" w:sz="0" w:space="0" w:color="auto"/>
        <w:left w:val="none" w:sz="0" w:space="0" w:color="auto"/>
        <w:bottom w:val="none" w:sz="0" w:space="0" w:color="auto"/>
        <w:right w:val="none" w:sz="0" w:space="0" w:color="auto"/>
      </w:divBdr>
    </w:div>
    <w:div w:id="211501703">
      <w:bodyDiv w:val="1"/>
      <w:marLeft w:val="0"/>
      <w:marRight w:val="0"/>
      <w:marTop w:val="0"/>
      <w:marBottom w:val="0"/>
      <w:divBdr>
        <w:top w:val="none" w:sz="0" w:space="0" w:color="auto"/>
        <w:left w:val="none" w:sz="0" w:space="0" w:color="auto"/>
        <w:bottom w:val="none" w:sz="0" w:space="0" w:color="auto"/>
        <w:right w:val="none" w:sz="0" w:space="0" w:color="auto"/>
      </w:divBdr>
    </w:div>
    <w:div w:id="277956897">
      <w:bodyDiv w:val="1"/>
      <w:marLeft w:val="0"/>
      <w:marRight w:val="0"/>
      <w:marTop w:val="0"/>
      <w:marBottom w:val="0"/>
      <w:divBdr>
        <w:top w:val="none" w:sz="0" w:space="0" w:color="auto"/>
        <w:left w:val="none" w:sz="0" w:space="0" w:color="auto"/>
        <w:bottom w:val="none" w:sz="0" w:space="0" w:color="auto"/>
        <w:right w:val="none" w:sz="0" w:space="0" w:color="auto"/>
      </w:divBdr>
    </w:div>
    <w:div w:id="311444893">
      <w:bodyDiv w:val="1"/>
      <w:marLeft w:val="0"/>
      <w:marRight w:val="0"/>
      <w:marTop w:val="0"/>
      <w:marBottom w:val="0"/>
      <w:divBdr>
        <w:top w:val="none" w:sz="0" w:space="0" w:color="auto"/>
        <w:left w:val="none" w:sz="0" w:space="0" w:color="auto"/>
        <w:bottom w:val="none" w:sz="0" w:space="0" w:color="auto"/>
        <w:right w:val="none" w:sz="0" w:space="0" w:color="auto"/>
      </w:divBdr>
    </w:div>
    <w:div w:id="324825669">
      <w:bodyDiv w:val="1"/>
      <w:marLeft w:val="0"/>
      <w:marRight w:val="0"/>
      <w:marTop w:val="0"/>
      <w:marBottom w:val="0"/>
      <w:divBdr>
        <w:top w:val="none" w:sz="0" w:space="0" w:color="auto"/>
        <w:left w:val="none" w:sz="0" w:space="0" w:color="auto"/>
        <w:bottom w:val="none" w:sz="0" w:space="0" w:color="auto"/>
        <w:right w:val="none" w:sz="0" w:space="0" w:color="auto"/>
      </w:divBdr>
      <w:divsChild>
        <w:div w:id="248928599">
          <w:marLeft w:val="0"/>
          <w:marRight w:val="0"/>
          <w:marTop w:val="0"/>
          <w:marBottom w:val="0"/>
          <w:divBdr>
            <w:top w:val="none" w:sz="0" w:space="0" w:color="auto"/>
            <w:left w:val="none" w:sz="0" w:space="0" w:color="auto"/>
            <w:bottom w:val="none" w:sz="0" w:space="0" w:color="auto"/>
            <w:right w:val="none" w:sz="0" w:space="0" w:color="auto"/>
          </w:divBdr>
          <w:divsChild>
            <w:div w:id="41175716">
              <w:marLeft w:val="0"/>
              <w:marRight w:val="0"/>
              <w:marTop w:val="0"/>
              <w:marBottom w:val="0"/>
              <w:divBdr>
                <w:top w:val="none" w:sz="0" w:space="0" w:color="auto"/>
                <w:left w:val="none" w:sz="0" w:space="0" w:color="auto"/>
                <w:bottom w:val="none" w:sz="0" w:space="0" w:color="auto"/>
                <w:right w:val="none" w:sz="0" w:space="0" w:color="auto"/>
              </w:divBdr>
              <w:divsChild>
                <w:div w:id="1857378243">
                  <w:marLeft w:val="0"/>
                  <w:marRight w:val="0"/>
                  <w:marTop w:val="0"/>
                  <w:marBottom w:val="0"/>
                  <w:divBdr>
                    <w:top w:val="none" w:sz="0" w:space="0" w:color="auto"/>
                    <w:left w:val="none" w:sz="0" w:space="0" w:color="auto"/>
                    <w:bottom w:val="none" w:sz="0" w:space="0" w:color="auto"/>
                    <w:right w:val="none" w:sz="0" w:space="0" w:color="auto"/>
                  </w:divBdr>
                  <w:divsChild>
                    <w:div w:id="1658995893">
                      <w:marLeft w:val="0"/>
                      <w:marRight w:val="0"/>
                      <w:marTop w:val="0"/>
                      <w:marBottom w:val="0"/>
                      <w:divBdr>
                        <w:top w:val="none" w:sz="0" w:space="0" w:color="auto"/>
                        <w:left w:val="none" w:sz="0" w:space="0" w:color="auto"/>
                        <w:bottom w:val="none" w:sz="0" w:space="0" w:color="auto"/>
                        <w:right w:val="none" w:sz="0" w:space="0" w:color="auto"/>
                      </w:divBdr>
                      <w:divsChild>
                        <w:div w:id="1660310306">
                          <w:marLeft w:val="0"/>
                          <w:marRight w:val="0"/>
                          <w:marTop w:val="0"/>
                          <w:marBottom w:val="0"/>
                          <w:divBdr>
                            <w:top w:val="none" w:sz="0" w:space="0" w:color="auto"/>
                            <w:left w:val="none" w:sz="0" w:space="0" w:color="auto"/>
                            <w:bottom w:val="none" w:sz="0" w:space="0" w:color="auto"/>
                            <w:right w:val="none" w:sz="0" w:space="0" w:color="auto"/>
                          </w:divBdr>
                          <w:divsChild>
                            <w:div w:id="1817794882">
                              <w:marLeft w:val="0"/>
                              <w:marRight w:val="0"/>
                              <w:marTop w:val="0"/>
                              <w:marBottom w:val="0"/>
                              <w:divBdr>
                                <w:top w:val="none" w:sz="0" w:space="0" w:color="auto"/>
                                <w:left w:val="none" w:sz="0" w:space="0" w:color="auto"/>
                                <w:bottom w:val="none" w:sz="0" w:space="0" w:color="auto"/>
                                <w:right w:val="none" w:sz="0" w:space="0" w:color="auto"/>
                              </w:divBdr>
                              <w:divsChild>
                                <w:div w:id="148179227">
                                  <w:marLeft w:val="0"/>
                                  <w:marRight w:val="0"/>
                                  <w:marTop w:val="0"/>
                                  <w:marBottom w:val="0"/>
                                  <w:divBdr>
                                    <w:top w:val="none" w:sz="0" w:space="0" w:color="auto"/>
                                    <w:left w:val="none" w:sz="0" w:space="0" w:color="auto"/>
                                    <w:bottom w:val="none" w:sz="0" w:space="0" w:color="auto"/>
                                    <w:right w:val="none" w:sz="0" w:space="0" w:color="auto"/>
                                  </w:divBdr>
                                  <w:divsChild>
                                    <w:div w:id="2107267429">
                                      <w:marLeft w:val="0"/>
                                      <w:marRight w:val="0"/>
                                      <w:marTop w:val="0"/>
                                      <w:marBottom w:val="0"/>
                                      <w:divBdr>
                                        <w:top w:val="none" w:sz="0" w:space="0" w:color="auto"/>
                                        <w:left w:val="none" w:sz="0" w:space="0" w:color="auto"/>
                                        <w:bottom w:val="none" w:sz="0" w:space="0" w:color="auto"/>
                                        <w:right w:val="none" w:sz="0" w:space="0" w:color="auto"/>
                                      </w:divBdr>
                                      <w:divsChild>
                                        <w:div w:id="1155687728">
                                          <w:marLeft w:val="0"/>
                                          <w:marRight w:val="0"/>
                                          <w:marTop w:val="0"/>
                                          <w:marBottom w:val="0"/>
                                          <w:divBdr>
                                            <w:top w:val="none" w:sz="0" w:space="0" w:color="auto"/>
                                            <w:left w:val="none" w:sz="0" w:space="0" w:color="auto"/>
                                            <w:bottom w:val="none" w:sz="0" w:space="0" w:color="auto"/>
                                            <w:right w:val="none" w:sz="0" w:space="0" w:color="auto"/>
                                          </w:divBdr>
                                          <w:divsChild>
                                            <w:div w:id="1463889761">
                                              <w:marLeft w:val="0"/>
                                              <w:marRight w:val="0"/>
                                              <w:marTop w:val="0"/>
                                              <w:marBottom w:val="495"/>
                                              <w:divBdr>
                                                <w:top w:val="none" w:sz="0" w:space="0" w:color="auto"/>
                                                <w:left w:val="none" w:sz="0" w:space="0" w:color="auto"/>
                                                <w:bottom w:val="none" w:sz="0" w:space="0" w:color="auto"/>
                                                <w:right w:val="none" w:sz="0" w:space="0" w:color="auto"/>
                                              </w:divBdr>
                                              <w:divsChild>
                                                <w:div w:id="15747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341428">
      <w:bodyDiv w:val="1"/>
      <w:marLeft w:val="0"/>
      <w:marRight w:val="0"/>
      <w:marTop w:val="0"/>
      <w:marBottom w:val="0"/>
      <w:divBdr>
        <w:top w:val="none" w:sz="0" w:space="0" w:color="auto"/>
        <w:left w:val="none" w:sz="0" w:space="0" w:color="auto"/>
        <w:bottom w:val="none" w:sz="0" w:space="0" w:color="auto"/>
        <w:right w:val="none" w:sz="0" w:space="0" w:color="auto"/>
      </w:divBdr>
      <w:divsChild>
        <w:div w:id="1734350753">
          <w:marLeft w:val="0"/>
          <w:marRight w:val="0"/>
          <w:marTop w:val="0"/>
          <w:marBottom w:val="0"/>
          <w:divBdr>
            <w:top w:val="none" w:sz="0" w:space="0" w:color="auto"/>
            <w:left w:val="none" w:sz="0" w:space="0" w:color="auto"/>
            <w:bottom w:val="none" w:sz="0" w:space="0" w:color="auto"/>
            <w:right w:val="none" w:sz="0" w:space="0" w:color="auto"/>
          </w:divBdr>
          <w:divsChild>
            <w:div w:id="1033850585">
              <w:marLeft w:val="0"/>
              <w:marRight w:val="0"/>
              <w:marTop w:val="0"/>
              <w:marBottom w:val="0"/>
              <w:divBdr>
                <w:top w:val="none" w:sz="0" w:space="0" w:color="auto"/>
                <w:left w:val="none" w:sz="0" w:space="0" w:color="auto"/>
                <w:bottom w:val="none" w:sz="0" w:space="0" w:color="auto"/>
                <w:right w:val="none" w:sz="0" w:space="0" w:color="auto"/>
              </w:divBdr>
              <w:divsChild>
                <w:div w:id="1442412911">
                  <w:marLeft w:val="0"/>
                  <w:marRight w:val="0"/>
                  <w:marTop w:val="0"/>
                  <w:marBottom w:val="0"/>
                  <w:divBdr>
                    <w:top w:val="none" w:sz="0" w:space="0" w:color="auto"/>
                    <w:left w:val="none" w:sz="0" w:space="0" w:color="auto"/>
                    <w:bottom w:val="none" w:sz="0" w:space="0" w:color="auto"/>
                    <w:right w:val="none" w:sz="0" w:space="0" w:color="auto"/>
                  </w:divBdr>
                  <w:divsChild>
                    <w:div w:id="694765902">
                      <w:marLeft w:val="0"/>
                      <w:marRight w:val="0"/>
                      <w:marTop w:val="0"/>
                      <w:marBottom w:val="0"/>
                      <w:divBdr>
                        <w:top w:val="none" w:sz="0" w:space="0" w:color="auto"/>
                        <w:left w:val="none" w:sz="0" w:space="0" w:color="auto"/>
                        <w:bottom w:val="none" w:sz="0" w:space="0" w:color="auto"/>
                        <w:right w:val="none" w:sz="0" w:space="0" w:color="auto"/>
                      </w:divBdr>
                      <w:divsChild>
                        <w:div w:id="646857427">
                          <w:marLeft w:val="0"/>
                          <w:marRight w:val="0"/>
                          <w:marTop w:val="0"/>
                          <w:marBottom w:val="0"/>
                          <w:divBdr>
                            <w:top w:val="none" w:sz="0" w:space="0" w:color="auto"/>
                            <w:left w:val="none" w:sz="0" w:space="0" w:color="auto"/>
                            <w:bottom w:val="none" w:sz="0" w:space="0" w:color="auto"/>
                            <w:right w:val="none" w:sz="0" w:space="0" w:color="auto"/>
                          </w:divBdr>
                          <w:divsChild>
                            <w:div w:id="1354726960">
                              <w:marLeft w:val="0"/>
                              <w:marRight w:val="0"/>
                              <w:marTop w:val="0"/>
                              <w:marBottom w:val="0"/>
                              <w:divBdr>
                                <w:top w:val="none" w:sz="0" w:space="0" w:color="auto"/>
                                <w:left w:val="none" w:sz="0" w:space="0" w:color="auto"/>
                                <w:bottom w:val="none" w:sz="0" w:space="0" w:color="auto"/>
                                <w:right w:val="none" w:sz="0" w:space="0" w:color="auto"/>
                              </w:divBdr>
                              <w:divsChild>
                                <w:div w:id="906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1563">
      <w:bodyDiv w:val="1"/>
      <w:marLeft w:val="0"/>
      <w:marRight w:val="0"/>
      <w:marTop w:val="0"/>
      <w:marBottom w:val="0"/>
      <w:divBdr>
        <w:top w:val="none" w:sz="0" w:space="0" w:color="auto"/>
        <w:left w:val="none" w:sz="0" w:space="0" w:color="auto"/>
        <w:bottom w:val="none" w:sz="0" w:space="0" w:color="auto"/>
        <w:right w:val="none" w:sz="0" w:space="0" w:color="auto"/>
      </w:divBdr>
    </w:div>
    <w:div w:id="400757080">
      <w:bodyDiv w:val="1"/>
      <w:marLeft w:val="0"/>
      <w:marRight w:val="0"/>
      <w:marTop w:val="0"/>
      <w:marBottom w:val="0"/>
      <w:divBdr>
        <w:top w:val="none" w:sz="0" w:space="0" w:color="auto"/>
        <w:left w:val="none" w:sz="0" w:space="0" w:color="auto"/>
        <w:bottom w:val="none" w:sz="0" w:space="0" w:color="auto"/>
        <w:right w:val="none" w:sz="0" w:space="0" w:color="auto"/>
      </w:divBdr>
    </w:div>
    <w:div w:id="424153874">
      <w:bodyDiv w:val="1"/>
      <w:marLeft w:val="0"/>
      <w:marRight w:val="0"/>
      <w:marTop w:val="0"/>
      <w:marBottom w:val="0"/>
      <w:divBdr>
        <w:top w:val="none" w:sz="0" w:space="0" w:color="auto"/>
        <w:left w:val="none" w:sz="0" w:space="0" w:color="auto"/>
        <w:bottom w:val="none" w:sz="0" w:space="0" w:color="auto"/>
        <w:right w:val="none" w:sz="0" w:space="0" w:color="auto"/>
      </w:divBdr>
    </w:div>
    <w:div w:id="433868726">
      <w:bodyDiv w:val="1"/>
      <w:marLeft w:val="0"/>
      <w:marRight w:val="0"/>
      <w:marTop w:val="0"/>
      <w:marBottom w:val="0"/>
      <w:divBdr>
        <w:top w:val="none" w:sz="0" w:space="0" w:color="auto"/>
        <w:left w:val="none" w:sz="0" w:space="0" w:color="auto"/>
        <w:bottom w:val="none" w:sz="0" w:space="0" w:color="auto"/>
        <w:right w:val="none" w:sz="0" w:space="0" w:color="auto"/>
      </w:divBdr>
    </w:div>
    <w:div w:id="497580346">
      <w:bodyDiv w:val="1"/>
      <w:marLeft w:val="0"/>
      <w:marRight w:val="0"/>
      <w:marTop w:val="0"/>
      <w:marBottom w:val="0"/>
      <w:divBdr>
        <w:top w:val="none" w:sz="0" w:space="0" w:color="auto"/>
        <w:left w:val="none" w:sz="0" w:space="0" w:color="auto"/>
        <w:bottom w:val="none" w:sz="0" w:space="0" w:color="auto"/>
        <w:right w:val="none" w:sz="0" w:space="0" w:color="auto"/>
      </w:divBdr>
    </w:div>
    <w:div w:id="504133695">
      <w:bodyDiv w:val="1"/>
      <w:marLeft w:val="0"/>
      <w:marRight w:val="0"/>
      <w:marTop w:val="0"/>
      <w:marBottom w:val="0"/>
      <w:divBdr>
        <w:top w:val="none" w:sz="0" w:space="0" w:color="auto"/>
        <w:left w:val="none" w:sz="0" w:space="0" w:color="auto"/>
        <w:bottom w:val="none" w:sz="0" w:space="0" w:color="auto"/>
        <w:right w:val="none" w:sz="0" w:space="0" w:color="auto"/>
      </w:divBdr>
    </w:div>
    <w:div w:id="512259884">
      <w:bodyDiv w:val="1"/>
      <w:marLeft w:val="0"/>
      <w:marRight w:val="0"/>
      <w:marTop w:val="0"/>
      <w:marBottom w:val="0"/>
      <w:divBdr>
        <w:top w:val="none" w:sz="0" w:space="0" w:color="auto"/>
        <w:left w:val="none" w:sz="0" w:space="0" w:color="auto"/>
        <w:bottom w:val="none" w:sz="0" w:space="0" w:color="auto"/>
        <w:right w:val="none" w:sz="0" w:space="0" w:color="auto"/>
      </w:divBdr>
    </w:div>
    <w:div w:id="521169912">
      <w:bodyDiv w:val="1"/>
      <w:marLeft w:val="0"/>
      <w:marRight w:val="0"/>
      <w:marTop w:val="0"/>
      <w:marBottom w:val="0"/>
      <w:divBdr>
        <w:top w:val="none" w:sz="0" w:space="0" w:color="auto"/>
        <w:left w:val="none" w:sz="0" w:space="0" w:color="auto"/>
        <w:bottom w:val="none" w:sz="0" w:space="0" w:color="auto"/>
        <w:right w:val="none" w:sz="0" w:space="0" w:color="auto"/>
      </w:divBdr>
    </w:div>
    <w:div w:id="550848159">
      <w:bodyDiv w:val="1"/>
      <w:marLeft w:val="0"/>
      <w:marRight w:val="0"/>
      <w:marTop w:val="0"/>
      <w:marBottom w:val="0"/>
      <w:divBdr>
        <w:top w:val="none" w:sz="0" w:space="0" w:color="auto"/>
        <w:left w:val="none" w:sz="0" w:space="0" w:color="auto"/>
        <w:bottom w:val="none" w:sz="0" w:space="0" w:color="auto"/>
        <w:right w:val="none" w:sz="0" w:space="0" w:color="auto"/>
      </w:divBdr>
    </w:div>
    <w:div w:id="645203314">
      <w:bodyDiv w:val="1"/>
      <w:marLeft w:val="0"/>
      <w:marRight w:val="0"/>
      <w:marTop w:val="0"/>
      <w:marBottom w:val="0"/>
      <w:divBdr>
        <w:top w:val="none" w:sz="0" w:space="0" w:color="auto"/>
        <w:left w:val="none" w:sz="0" w:space="0" w:color="auto"/>
        <w:bottom w:val="none" w:sz="0" w:space="0" w:color="auto"/>
        <w:right w:val="none" w:sz="0" w:space="0" w:color="auto"/>
      </w:divBdr>
    </w:div>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139108">
      <w:bodyDiv w:val="1"/>
      <w:marLeft w:val="0"/>
      <w:marRight w:val="0"/>
      <w:marTop w:val="0"/>
      <w:marBottom w:val="0"/>
      <w:divBdr>
        <w:top w:val="none" w:sz="0" w:space="0" w:color="auto"/>
        <w:left w:val="none" w:sz="0" w:space="0" w:color="auto"/>
        <w:bottom w:val="none" w:sz="0" w:space="0" w:color="auto"/>
        <w:right w:val="none" w:sz="0" w:space="0" w:color="auto"/>
      </w:divBdr>
    </w:div>
    <w:div w:id="720328131">
      <w:bodyDiv w:val="1"/>
      <w:marLeft w:val="0"/>
      <w:marRight w:val="0"/>
      <w:marTop w:val="0"/>
      <w:marBottom w:val="0"/>
      <w:divBdr>
        <w:top w:val="none" w:sz="0" w:space="0" w:color="auto"/>
        <w:left w:val="none" w:sz="0" w:space="0" w:color="auto"/>
        <w:bottom w:val="none" w:sz="0" w:space="0" w:color="auto"/>
        <w:right w:val="none" w:sz="0" w:space="0" w:color="auto"/>
      </w:divBdr>
    </w:div>
    <w:div w:id="723216265">
      <w:bodyDiv w:val="1"/>
      <w:marLeft w:val="0"/>
      <w:marRight w:val="0"/>
      <w:marTop w:val="0"/>
      <w:marBottom w:val="0"/>
      <w:divBdr>
        <w:top w:val="none" w:sz="0" w:space="0" w:color="auto"/>
        <w:left w:val="none" w:sz="0" w:space="0" w:color="auto"/>
        <w:bottom w:val="none" w:sz="0" w:space="0" w:color="auto"/>
        <w:right w:val="none" w:sz="0" w:space="0" w:color="auto"/>
      </w:divBdr>
    </w:div>
    <w:div w:id="735935685">
      <w:bodyDiv w:val="1"/>
      <w:marLeft w:val="0"/>
      <w:marRight w:val="0"/>
      <w:marTop w:val="0"/>
      <w:marBottom w:val="0"/>
      <w:divBdr>
        <w:top w:val="none" w:sz="0" w:space="0" w:color="auto"/>
        <w:left w:val="none" w:sz="0" w:space="0" w:color="auto"/>
        <w:bottom w:val="none" w:sz="0" w:space="0" w:color="auto"/>
        <w:right w:val="none" w:sz="0" w:space="0" w:color="auto"/>
      </w:divBdr>
    </w:div>
    <w:div w:id="756095184">
      <w:bodyDiv w:val="1"/>
      <w:marLeft w:val="0"/>
      <w:marRight w:val="0"/>
      <w:marTop w:val="0"/>
      <w:marBottom w:val="0"/>
      <w:divBdr>
        <w:top w:val="none" w:sz="0" w:space="0" w:color="auto"/>
        <w:left w:val="none" w:sz="0" w:space="0" w:color="auto"/>
        <w:bottom w:val="none" w:sz="0" w:space="0" w:color="auto"/>
        <w:right w:val="none" w:sz="0" w:space="0" w:color="auto"/>
      </w:divBdr>
    </w:div>
    <w:div w:id="805511168">
      <w:bodyDiv w:val="1"/>
      <w:marLeft w:val="0"/>
      <w:marRight w:val="0"/>
      <w:marTop w:val="0"/>
      <w:marBottom w:val="0"/>
      <w:divBdr>
        <w:top w:val="none" w:sz="0" w:space="0" w:color="auto"/>
        <w:left w:val="none" w:sz="0" w:space="0" w:color="auto"/>
        <w:bottom w:val="none" w:sz="0" w:space="0" w:color="auto"/>
        <w:right w:val="none" w:sz="0" w:space="0" w:color="auto"/>
      </w:divBdr>
    </w:div>
    <w:div w:id="818040438">
      <w:bodyDiv w:val="1"/>
      <w:marLeft w:val="0"/>
      <w:marRight w:val="0"/>
      <w:marTop w:val="0"/>
      <w:marBottom w:val="0"/>
      <w:divBdr>
        <w:top w:val="none" w:sz="0" w:space="0" w:color="auto"/>
        <w:left w:val="none" w:sz="0" w:space="0" w:color="auto"/>
        <w:bottom w:val="none" w:sz="0" w:space="0" w:color="auto"/>
        <w:right w:val="none" w:sz="0" w:space="0" w:color="auto"/>
      </w:divBdr>
    </w:div>
    <w:div w:id="871304759">
      <w:bodyDiv w:val="1"/>
      <w:marLeft w:val="0"/>
      <w:marRight w:val="0"/>
      <w:marTop w:val="0"/>
      <w:marBottom w:val="0"/>
      <w:divBdr>
        <w:top w:val="none" w:sz="0" w:space="0" w:color="auto"/>
        <w:left w:val="none" w:sz="0" w:space="0" w:color="auto"/>
        <w:bottom w:val="none" w:sz="0" w:space="0" w:color="auto"/>
        <w:right w:val="none" w:sz="0" w:space="0" w:color="auto"/>
      </w:divBdr>
    </w:div>
    <w:div w:id="874079992">
      <w:bodyDiv w:val="1"/>
      <w:marLeft w:val="0"/>
      <w:marRight w:val="0"/>
      <w:marTop w:val="0"/>
      <w:marBottom w:val="0"/>
      <w:divBdr>
        <w:top w:val="none" w:sz="0" w:space="0" w:color="auto"/>
        <w:left w:val="none" w:sz="0" w:space="0" w:color="auto"/>
        <w:bottom w:val="none" w:sz="0" w:space="0" w:color="auto"/>
        <w:right w:val="none" w:sz="0" w:space="0" w:color="auto"/>
      </w:divBdr>
      <w:divsChild>
        <w:div w:id="1450778978">
          <w:marLeft w:val="0"/>
          <w:marRight w:val="0"/>
          <w:marTop w:val="0"/>
          <w:marBottom w:val="0"/>
          <w:divBdr>
            <w:top w:val="none" w:sz="0" w:space="0" w:color="auto"/>
            <w:left w:val="none" w:sz="0" w:space="0" w:color="auto"/>
            <w:bottom w:val="none" w:sz="0" w:space="0" w:color="auto"/>
            <w:right w:val="none" w:sz="0" w:space="0" w:color="auto"/>
          </w:divBdr>
          <w:divsChild>
            <w:div w:id="1287658173">
              <w:marLeft w:val="0"/>
              <w:marRight w:val="0"/>
              <w:marTop w:val="0"/>
              <w:marBottom w:val="0"/>
              <w:divBdr>
                <w:top w:val="none" w:sz="0" w:space="0" w:color="auto"/>
                <w:left w:val="none" w:sz="0" w:space="0" w:color="auto"/>
                <w:bottom w:val="none" w:sz="0" w:space="0" w:color="auto"/>
                <w:right w:val="none" w:sz="0" w:space="0" w:color="auto"/>
              </w:divBdr>
              <w:divsChild>
                <w:div w:id="988486416">
                  <w:marLeft w:val="0"/>
                  <w:marRight w:val="0"/>
                  <w:marTop w:val="0"/>
                  <w:marBottom w:val="0"/>
                  <w:divBdr>
                    <w:top w:val="none" w:sz="0" w:space="0" w:color="auto"/>
                    <w:left w:val="none" w:sz="0" w:space="0" w:color="auto"/>
                    <w:bottom w:val="none" w:sz="0" w:space="0" w:color="auto"/>
                    <w:right w:val="none" w:sz="0" w:space="0" w:color="auto"/>
                  </w:divBdr>
                  <w:divsChild>
                    <w:div w:id="1506171628">
                      <w:marLeft w:val="-150"/>
                      <w:marRight w:val="-150"/>
                      <w:marTop w:val="0"/>
                      <w:marBottom w:val="0"/>
                      <w:divBdr>
                        <w:top w:val="none" w:sz="0" w:space="0" w:color="auto"/>
                        <w:left w:val="none" w:sz="0" w:space="0" w:color="auto"/>
                        <w:bottom w:val="none" w:sz="0" w:space="0" w:color="auto"/>
                        <w:right w:val="none" w:sz="0" w:space="0" w:color="auto"/>
                      </w:divBdr>
                      <w:divsChild>
                        <w:div w:id="2125690644">
                          <w:marLeft w:val="0"/>
                          <w:marRight w:val="0"/>
                          <w:marTop w:val="0"/>
                          <w:marBottom w:val="0"/>
                          <w:divBdr>
                            <w:top w:val="none" w:sz="0" w:space="0" w:color="auto"/>
                            <w:left w:val="none" w:sz="0" w:space="0" w:color="auto"/>
                            <w:bottom w:val="none" w:sz="0" w:space="0" w:color="auto"/>
                            <w:right w:val="none" w:sz="0" w:space="0" w:color="auto"/>
                          </w:divBdr>
                          <w:divsChild>
                            <w:div w:id="1025131651">
                              <w:marLeft w:val="0"/>
                              <w:marRight w:val="0"/>
                              <w:marTop w:val="0"/>
                              <w:marBottom w:val="0"/>
                              <w:divBdr>
                                <w:top w:val="none" w:sz="0" w:space="0" w:color="auto"/>
                                <w:left w:val="none" w:sz="0" w:space="0" w:color="auto"/>
                                <w:bottom w:val="none" w:sz="0" w:space="0" w:color="auto"/>
                                <w:right w:val="none" w:sz="0" w:space="0" w:color="auto"/>
                              </w:divBdr>
                              <w:divsChild>
                                <w:div w:id="781610136">
                                  <w:marLeft w:val="0"/>
                                  <w:marRight w:val="0"/>
                                  <w:marTop w:val="0"/>
                                  <w:marBottom w:val="300"/>
                                  <w:divBdr>
                                    <w:top w:val="none" w:sz="0" w:space="0" w:color="auto"/>
                                    <w:left w:val="none" w:sz="0" w:space="0" w:color="auto"/>
                                    <w:bottom w:val="none" w:sz="0" w:space="0" w:color="auto"/>
                                    <w:right w:val="none" w:sz="0" w:space="0" w:color="auto"/>
                                  </w:divBdr>
                                  <w:divsChild>
                                    <w:div w:id="2066293166">
                                      <w:marLeft w:val="0"/>
                                      <w:marRight w:val="0"/>
                                      <w:marTop w:val="0"/>
                                      <w:marBottom w:val="0"/>
                                      <w:divBdr>
                                        <w:top w:val="none" w:sz="0" w:space="0" w:color="auto"/>
                                        <w:left w:val="none" w:sz="0" w:space="0" w:color="auto"/>
                                        <w:bottom w:val="none" w:sz="0" w:space="0" w:color="auto"/>
                                        <w:right w:val="none" w:sz="0" w:space="0" w:color="auto"/>
                                      </w:divBdr>
                                      <w:divsChild>
                                        <w:div w:id="1835025065">
                                          <w:marLeft w:val="0"/>
                                          <w:marRight w:val="0"/>
                                          <w:marTop w:val="0"/>
                                          <w:marBottom w:val="0"/>
                                          <w:divBdr>
                                            <w:top w:val="none" w:sz="0" w:space="0" w:color="auto"/>
                                            <w:left w:val="none" w:sz="0" w:space="0" w:color="auto"/>
                                            <w:bottom w:val="none" w:sz="0" w:space="0" w:color="auto"/>
                                            <w:right w:val="none" w:sz="0" w:space="0" w:color="auto"/>
                                          </w:divBdr>
                                          <w:divsChild>
                                            <w:div w:id="7560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196938">
      <w:bodyDiv w:val="1"/>
      <w:marLeft w:val="0"/>
      <w:marRight w:val="0"/>
      <w:marTop w:val="0"/>
      <w:marBottom w:val="0"/>
      <w:divBdr>
        <w:top w:val="none" w:sz="0" w:space="0" w:color="auto"/>
        <w:left w:val="none" w:sz="0" w:space="0" w:color="auto"/>
        <w:bottom w:val="none" w:sz="0" w:space="0" w:color="auto"/>
        <w:right w:val="none" w:sz="0" w:space="0" w:color="auto"/>
      </w:divBdr>
    </w:div>
    <w:div w:id="897133437">
      <w:bodyDiv w:val="1"/>
      <w:marLeft w:val="0"/>
      <w:marRight w:val="0"/>
      <w:marTop w:val="0"/>
      <w:marBottom w:val="0"/>
      <w:divBdr>
        <w:top w:val="none" w:sz="0" w:space="0" w:color="auto"/>
        <w:left w:val="none" w:sz="0" w:space="0" w:color="auto"/>
        <w:bottom w:val="none" w:sz="0" w:space="0" w:color="auto"/>
        <w:right w:val="none" w:sz="0" w:space="0" w:color="auto"/>
      </w:divBdr>
    </w:div>
    <w:div w:id="904334616">
      <w:bodyDiv w:val="1"/>
      <w:marLeft w:val="0"/>
      <w:marRight w:val="0"/>
      <w:marTop w:val="0"/>
      <w:marBottom w:val="0"/>
      <w:divBdr>
        <w:top w:val="none" w:sz="0" w:space="0" w:color="auto"/>
        <w:left w:val="none" w:sz="0" w:space="0" w:color="auto"/>
        <w:bottom w:val="none" w:sz="0" w:space="0" w:color="auto"/>
        <w:right w:val="none" w:sz="0" w:space="0" w:color="auto"/>
      </w:divBdr>
    </w:div>
    <w:div w:id="914700684">
      <w:bodyDiv w:val="1"/>
      <w:marLeft w:val="0"/>
      <w:marRight w:val="0"/>
      <w:marTop w:val="0"/>
      <w:marBottom w:val="0"/>
      <w:divBdr>
        <w:top w:val="none" w:sz="0" w:space="0" w:color="auto"/>
        <w:left w:val="none" w:sz="0" w:space="0" w:color="auto"/>
        <w:bottom w:val="none" w:sz="0" w:space="0" w:color="auto"/>
        <w:right w:val="none" w:sz="0" w:space="0" w:color="auto"/>
      </w:divBdr>
    </w:div>
    <w:div w:id="948396531">
      <w:bodyDiv w:val="1"/>
      <w:marLeft w:val="0"/>
      <w:marRight w:val="0"/>
      <w:marTop w:val="0"/>
      <w:marBottom w:val="0"/>
      <w:divBdr>
        <w:top w:val="none" w:sz="0" w:space="0" w:color="auto"/>
        <w:left w:val="none" w:sz="0" w:space="0" w:color="auto"/>
        <w:bottom w:val="none" w:sz="0" w:space="0" w:color="auto"/>
        <w:right w:val="none" w:sz="0" w:space="0" w:color="auto"/>
      </w:divBdr>
    </w:div>
    <w:div w:id="963579784">
      <w:bodyDiv w:val="1"/>
      <w:marLeft w:val="0"/>
      <w:marRight w:val="0"/>
      <w:marTop w:val="0"/>
      <w:marBottom w:val="0"/>
      <w:divBdr>
        <w:top w:val="none" w:sz="0" w:space="0" w:color="auto"/>
        <w:left w:val="none" w:sz="0" w:space="0" w:color="auto"/>
        <w:bottom w:val="none" w:sz="0" w:space="0" w:color="auto"/>
        <w:right w:val="none" w:sz="0" w:space="0" w:color="auto"/>
      </w:divBdr>
    </w:div>
    <w:div w:id="963655718">
      <w:bodyDiv w:val="1"/>
      <w:marLeft w:val="0"/>
      <w:marRight w:val="0"/>
      <w:marTop w:val="0"/>
      <w:marBottom w:val="0"/>
      <w:divBdr>
        <w:top w:val="none" w:sz="0" w:space="0" w:color="auto"/>
        <w:left w:val="none" w:sz="0" w:space="0" w:color="auto"/>
        <w:bottom w:val="none" w:sz="0" w:space="0" w:color="auto"/>
        <w:right w:val="none" w:sz="0" w:space="0" w:color="auto"/>
      </w:divBdr>
    </w:div>
    <w:div w:id="991329557">
      <w:bodyDiv w:val="1"/>
      <w:marLeft w:val="0"/>
      <w:marRight w:val="0"/>
      <w:marTop w:val="0"/>
      <w:marBottom w:val="0"/>
      <w:divBdr>
        <w:top w:val="none" w:sz="0" w:space="0" w:color="auto"/>
        <w:left w:val="none" w:sz="0" w:space="0" w:color="auto"/>
        <w:bottom w:val="none" w:sz="0" w:space="0" w:color="auto"/>
        <w:right w:val="none" w:sz="0" w:space="0" w:color="auto"/>
      </w:divBdr>
    </w:div>
    <w:div w:id="1027946838">
      <w:bodyDiv w:val="1"/>
      <w:marLeft w:val="0"/>
      <w:marRight w:val="0"/>
      <w:marTop w:val="0"/>
      <w:marBottom w:val="0"/>
      <w:divBdr>
        <w:top w:val="none" w:sz="0" w:space="0" w:color="auto"/>
        <w:left w:val="none" w:sz="0" w:space="0" w:color="auto"/>
        <w:bottom w:val="none" w:sz="0" w:space="0" w:color="auto"/>
        <w:right w:val="none" w:sz="0" w:space="0" w:color="auto"/>
      </w:divBdr>
    </w:div>
    <w:div w:id="1041172088">
      <w:bodyDiv w:val="1"/>
      <w:marLeft w:val="0"/>
      <w:marRight w:val="0"/>
      <w:marTop w:val="0"/>
      <w:marBottom w:val="0"/>
      <w:divBdr>
        <w:top w:val="none" w:sz="0" w:space="0" w:color="auto"/>
        <w:left w:val="none" w:sz="0" w:space="0" w:color="auto"/>
        <w:bottom w:val="none" w:sz="0" w:space="0" w:color="auto"/>
        <w:right w:val="none" w:sz="0" w:space="0" w:color="auto"/>
      </w:divBdr>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176729">
      <w:bodyDiv w:val="1"/>
      <w:marLeft w:val="0"/>
      <w:marRight w:val="0"/>
      <w:marTop w:val="0"/>
      <w:marBottom w:val="0"/>
      <w:divBdr>
        <w:top w:val="none" w:sz="0" w:space="0" w:color="auto"/>
        <w:left w:val="none" w:sz="0" w:space="0" w:color="auto"/>
        <w:bottom w:val="none" w:sz="0" w:space="0" w:color="auto"/>
        <w:right w:val="none" w:sz="0" w:space="0" w:color="auto"/>
      </w:divBdr>
    </w:div>
    <w:div w:id="1093630436">
      <w:bodyDiv w:val="1"/>
      <w:marLeft w:val="0"/>
      <w:marRight w:val="0"/>
      <w:marTop w:val="0"/>
      <w:marBottom w:val="0"/>
      <w:divBdr>
        <w:top w:val="none" w:sz="0" w:space="0" w:color="auto"/>
        <w:left w:val="none" w:sz="0" w:space="0" w:color="auto"/>
        <w:bottom w:val="none" w:sz="0" w:space="0" w:color="auto"/>
        <w:right w:val="none" w:sz="0" w:space="0" w:color="auto"/>
      </w:divBdr>
      <w:divsChild>
        <w:div w:id="1118716981">
          <w:marLeft w:val="0"/>
          <w:marRight w:val="0"/>
          <w:marTop w:val="0"/>
          <w:marBottom w:val="0"/>
          <w:divBdr>
            <w:top w:val="none" w:sz="0" w:space="0" w:color="auto"/>
            <w:left w:val="none" w:sz="0" w:space="0" w:color="auto"/>
            <w:bottom w:val="none" w:sz="0" w:space="0" w:color="auto"/>
            <w:right w:val="none" w:sz="0" w:space="0" w:color="auto"/>
          </w:divBdr>
          <w:divsChild>
            <w:div w:id="559368629">
              <w:marLeft w:val="0"/>
              <w:marRight w:val="0"/>
              <w:marTop w:val="0"/>
              <w:marBottom w:val="0"/>
              <w:divBdr>
                <w:top w:val="none" w:sz="0" w:space="0" w:color="auto"/>
                <w:left w:val="none" w:sz="0" w:space="0" w:color="auto"/>
                <w:bottom w:val="none" w:sz="0" w:space="0" w:color="auto"/>
                <w:right w:val="none" w:sz="0" w:space="0" w:color="auto"/>
              </w:divBdr>
              <w:divsChild>
                <w:div w:id="172189804">
                  <w:marLeft w:val="0"/>
                  <w:marRight w:val="0"/>
                  <w:marTop w:val="0"/>
                  <w:marBottom w:val="0"/>
                  <w:divBdr>
                    <w:top w:val="none" w:sz="0" w:space="0" w:color="auto"/>
                    <w:left w:val="none" w:sz="0" w:space="0" w:color="auto"/>
                    <w:bottom w:val="none" w:sz="0" w:space="0" w:color="auto"/>
                    <w:right w:val="none" w:sz="0" w:space="0" w:color="auto"/>
                  </w:divBdr>
                  <w:divsChild>
                    <w:div w:id="1985886799">
                      <w:marLeft w:val="0"/>
                      <w:marRight w:val="0"/>
                      <w:marTop w:val="0"/>
                      <w:marBottom w:val="0"/>
                      <w:divBdr>
                        <w:top w:val="none" w:sz="0" w:space="0" w:color="auto"/>
                        <w:left w:val="none" w:sz="0" w:space="0" w:color="auto"/>
                        <w:bottom w:val="none" w:sz="0" w:space="0" w:color="auto"/>
                        <w:right w:val="none" w:sz="0" w:space="0" w:color="auto"/>
                      </w:divBdr>
                      <w:divsChild>
                        <w:div w:id="541989596">
                          <w:marLeft w:val="0"/>
                          <w:marRight w:val="0"/>
                          <w:marTop w:val="0"/>
                          <w:marBottom w:val="0"/>
                          <w:divBdr>
                            <w:top w:val="none" w:sz="0" w:space="0" w:color="auto"/>
                            <w:left w:val="none" w:sz="0" w:space="0" w:color="auto"/>
                            <w:bottom w:val="none" w:sz="0" w:space="0" w:color="auto"/>
                            <w:right w:val="none" w:sz="0" w:space="0" w:color="auto"/>
                          </w:divBdr>
                          <w:divsChild>
                            <w:div w:id="1616907466">
                              <w:marLeft w:val="0"/>
                              <w:marRight w:val="0"/>
                              <w:marTop w:val="0"/>
                              <w:marBottom w:val="0"/>
                              <w:divBdr>
                                <w:top w:val="none" w:sz="0" w:space="0" w:color="auto"/>
                                <w:left w:val="none" w:sz="0" w:space="0" w:color="auto"/>
                                <w:bottom w:val="none" w:sz="0" w:space="0" w:color="auto"/>
                                <w:right w:val="none" w:sz="0" w:space="0" w:color="auto"/>
                              </w:divBdr>
                              <w:divsChild>
                                <w:div w:id="1976447903">
                                  <w:marLeft w:val="0"/>
                                  <w:marRight w:val="0"/>
                                  <w:marTop w:val="0"/>
                                  <w:marBottom w:val="0"/>
                                  <w:divBdr>
                                    <w:top w:val="none" w:sz="0" w:space="0" w:color="auto"/>
                                    <w:left w:val="none" w:sz="0" w:space="0" w:color="auto"/>
                                    <w:bottom w:val="none" w:sz="0" w:space="0" w:color="auto"/>
                                    <w:right w:val="none" w:sz="0" w:space="0" w:color="auto"/>
                                  </w:divBdr>
                                  <w:divsChild>
                                    <w:div w:id="1305967561">
                                      <w:marLeft w:val="0"/>
                                      <w:marRight w:val="0"/>
                                      <w:marTop w:val="0"/>
                                      <w:marBottom w:val="0"/>
                                      <w:divBdr>
                                        <w:top w:val="none" w:sz="0" w:space="0" w:color="auto"/>
                                        <w:left w:val="none" w:sz="0" w:space="0" w:color="auto"/>
                                        <w:bottom w:val="none" w:sz="0" w:space="0" w:color="auto"/>
                                        <w:right w:val="none" w:sz="0" w:space="0" w:color="auto"/>
                                      </w:divBdr>
                                      <w:divsChild>
                                        <w:div w:id="110320602">
                                          <w:marLeft w:val="0"/>
                                          <w:marRight w:val="0"/>
                                          <w:marTop w:val="0"/>
                                          <w:marBottom w:val="0"/>
                                          <w:divBdr>
                                            <w:top w:val="none" w:sz="0" w:space="0" w:color="auto"/>
                                            <w:left w:val="none" w:sz="0" w:space="0" w:color="auto"/>
                                            <w:bottom w:val="none" w:sz="0" w:space="0" w:color="auto"/>
                                            <w:right w:val="none" w:sz="0" w:space="0" w:color="auto"/>
                                          </w:divBdr>
                                          <w:divsChild>
                                            <w:div w:id="1306814905">
                                              <w:marLeft w:val="0"/>
                                              <w:marRight w:val="0"/>
                                              <w:marTop w:val="0"/>
                                              <w:marBottom w:val="495"/>
                                              <w:divBdr>
                                                <w:top w:val="none" w:sz="0" w:space="0" w:color="auto"/>
                                                <w:left w:val="none" w:sz="0" w:space="0" w:color="auto"/>
                                                <w:bottom w:val="none" w:sz="0" w:space="0" w:color="auto"/>
                                                <w:right w:val="none" w:sz="0" w:space="0" w:color="auto"/>
                                              </w:divBdr>
                                              <w:divsChild>
                                                <w:div w:id="14014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585615">
      <w:bodyDiv w:val="1"/>
      <w:marLeft w:val="0"/>
      <w:marRight w:val="0"/>
      <w:marTop w:val="0"/>
      <w:marBottom w:val="0"/>
      <w:divBdr>
        <w:top w:val="none" w:sz="0" w:space="0" w:color="auto"/>
        <w:left w:val="none" w:sz="0" w:space="0" w:color="auto"/>
        <w:bottom w:val="none" w:sz="0" w:space="0" w:color="auto"/>
        <w:right w:val="none" w:sz="0" w:space="0" w:color="auto"/>
      </w:divBdr>
    </w:div>
    <w:div w:id="1144588206">
      <w:bodyDiv w:val="1"/>
      <w:marLeft w:val="0"/>
      <w:marRight w:val="0"/>
      <w:marTop w:val="0"/>
      <w:marBottom w:val="0"/>
      <w:divBdr>
        <w:top w:val="none" w:sz="0" w:space="0" w:color="auto"/>
        <w:left w:val="none" w:sz="0" w:space="0" w:color="auto"/>
        <w:bottom w:val="none" w:sz="0" w:space="0" w:color="auto"/>
        <w:right w:val="none" w:sz="0" w:space="0" w:color="auto"/>
      </w:divBdr>
    </w:div>
    <w:div w:id="1182666765">
      <w:bodyDiv w:val="1"/>
      <w:marLeft w:val="0"/>
      <w:marRight w:val="0"/>
      <w:marTop w:val="0"/>
      <w:marBottom w:val="0"/>
      <w:divBdr>
        <w:top w:val="none" w:sz="0" w:space="0" w:color="auto"/>
        <w:left w:val="none" w:sz="0" w:space="0" w:color="auto"/>
        <w:bottom w:val="none" w:sz="0" w:space="0" w:color="auto"/>
        <w:right w:val="none" w:sz="0" w:space="0" w:color="auto"/>
      </w:divBdr>
    </w:div>
    <w:div w:id="1187911398">
      <w:bodyDiv w:val="1"/>
      <w:marLeft w:val="0"/>
      <w:marRight w:val="0"/>
      <w:marTop w:val="0"/>
      <w:marBottom w:val="0"/>
      <w:divBdr>
        <w:top w:val="none" w:sz="0" w:space="0" w:color="auto"/>
        <w:left w:val="none" w:sz="0" w:space="0" w:color="auto"/>
        <w:bottom w:val="none" w:sz="0" w:space="0" w:color="auto"/>
        <w:right w:val="none" w:sz="0" w:space="0" w:color="auto"/>
      </w:divBdr>
    </w:div>
    <w:div w:id="1191265148">
      <w:bodyDiv w:val="1"/>
      <w:marLeft w:val="0"/>
      <w:marRight w:val="0"/>
      <w:marTop w:val="0"/>
      <w:marBottom w:val="0"/>
      <w:divBdr>
        <w:top w:val="none" w:sz="0" w:space="0" w:color="auto"/>
        <w:left w:val="none" w:sz="0" w:space="0" w:color="auto"/>
        <w:bottom w:val="none" w:sz="0" w:space="0" w:color="auto"/>
        <w:right w:val="none" w:sz="0" w:space="0" w:color="auto"/>
      </w:divBdr>
    </w:div>
    <w:div w:id="1198814002">
      <w:bodyDiv w:val="1"/>
      <w:marLeft w:val="0"/>
      <w:marRight w:val="0"/>
      <w:marTop w:val="0"/>
      <w:marBottom w:val="0"/>
      <w:divBdr>
        <w:top w:val="none" w:sz="0" w:space="0" w:color="auto"/>
        <w:left w:val="none" w:sz="0" w:space="0" w:color="auto"/>
        <w:bottom w:val="none" w:sz="0" w:space="0" w:color="auto"/>
        <w:right w:val="none" w:sz="0" w:space="0" w:color="auto"/>
      </w:divBdr>
    </w:div>
    <w:div w:id="1205559060">
      <w:bodyDiv w:val="1"/>
      <w:marLeft w:val="0"/>
      <w:marRight w:val="0"/>
      <w:marTop w:val="0"/>
      <w:marBottom w:val="0"/>
      <w:divBdr>
        <w:top w:val="none" w:sz="0" w:space="0" w:color="auto"/>
        <w:left w:val="none" w:sz="0" w:space="0" w:color="auto"/>
        <w:bottom w:val="none" w:sz="0" w:space="0" w:color="auto"/>
        <w:right w:val="none" w:sz="0" w:space="0" w:color="auto"/>
      </w:divBdr>
    </w:div>
    <w:div w:id="1209759601">
      <w:bodyDiv w:val="1"/>
      <w:marLeft w:val="0"/>
      <w:marRight w:val="0"/>
      <w:marTop w:val="0"/>
      <w:marBottom w:val="0"/>
      <w:divBdr>
        <w:top w:val="none" w:sz="0" w:space="0" w:color="auto"/>
        <w:left w:val="none" w:sz="0" w:space="0" w:color="auto"/>
        <w:bottom w:val="none" w:sz="0" w:space="0" w:color="auto"/>
        <w:right w:val="none" w:sz="0" w:space="0" w:color="auto"/>
      </w:divBdr>
    </w:div>
    <w:div w:id="1239248129">
      <w:bodyDiv w:val="1"/>
      <w:marLeft w:val="0"/>
      <w:marRight w:val="0"/>
      <w:marTop w:val="0"/>
      <w:marBottom w:val="0"/>
      <w:divBdr>
        <w:top w:val="none" w:sz="0" w:space="0" w:color="auto"/>
        <w:left w:val="none" w:sz="0" w:space="0" w:color="auto"/>
        <w:bottom w:val="none" w:sz="0" w:space="0" w:color="auto"/>
        <w:right w:val="none" w:sz="0" w:space="0" w:color="auto"/>
      </w:divBdr>
    </w:div>
    <w:div w:id="1278098273">
      <w:bodyDiv w:val="1"/>
      <w:marLeft w:val="0"/>
      <w:marRight w:val="0"/>
      <w:marTop w:val="0"/>
      <w:marBottom w:val="0"/>
      <w:divBdr>
        <w:top w:val="none" w:sz="0" w:space="0" w:color="auto"/>
        <w:left w:val="none" w:sz="0" w:space="0" w:color="auto"/>
        <w:bottom w:val="none" w:sz="0" w:space="0" w:color="auto"/>
        <w:right w:val="none" w:sz="0" w:space="0" w:color="auto"/>
      </w:divBdr>
    </w:div>
    <w:div w:id="1309895344">
      <w:bodyDiv w:val="1"/>
      <w:marLeft w:val="0"/>
      <w:marRight w:val="0"/>
      <w:marTop w:val="0"/>
      <w:marBottom w:val="0"/>
      <w:divBdr>
        <w:top w:val="none" w:sz="0" w:space="0" w:color="auto"/>
        <w:left w:val="none" w:sz="0" w:space="0" w:color="auto"/>
        <w:bottom w:val="none" w:sz="0" w:space="0" w:color="auto"/>
        <w:right w:val="none" w:sz="0" w:space="0" w:color="auto"/>
      </w:divBdr>
    </w:div>
    <w:div w:id="1341738421">
      <w:bodyDiv w:val="1"/>
      <w:marLeft w:val="0"/>
      <w:marRight w:val="0"/>
      <w:marTop w:val="0"/>
      <w:marBottom w:val="0"/>
      <w:divBdr>
        <w:top w:val="none" w:sz="0" w:space="0" w:color="auto"/>
        <w:left w:val="none" w:sz="0" w:space="0" w:color="auto"/>
        <w:bottom w:val="none" w:sz="0" w:space="0" w:color="auto"/>
        <w:right w:val="none" w:sz="0" w:space="0" w:color="auto"/>
      </w:divBdr>
    </w:div>
    <w:div w:id="1345127296">
      <w:bodyDiv w:val="1"/>
      <w:marLeft w:val="0"/>
      <w:marRight w:val="0"/>
      <w:marTop w:val="0"/>
      <w:marBottom w:val="0"/>
      <w:divBdr>
        <w:top w:val="none" w:sz="0" w:space="0" w:color="auto"/>
        <w:left w:val="none" w:sz="0" w:space="0" w:color="auto"/>
        <w:bottom w:val="none" w:sz="0" w:space="0" w:color="auto"/>
        <w:right w:val="none" w:sz="0" w:space="0" w:color="auto"/>
      </w:divBdr>
      <w:divsChild>
        <w:div w:id="977689205">
          <w:marLeft w:val="0"/>
          <w:marRight w:val="0"/>
          <w:marTop w:val="0"/>
          <w:marBottom w:val="0"/>
          <w:divBdr>
            <w:top w:val="none" w:sz="0" w:space="0" w:color="auto"/>
            <w:left w:val="none" w:sz="0" w:space="0" w:color="auto"/>
            <w:bottom w:val="none" w:sz="0" w:space="0" w:color="auto"/>
            <w:right w:val="none" w:sz="0" w:space="0" w:color="auto"/>
          </w:divBdr>
          <w:divsChild>
            <w:div w:id="275449484">
              <w:marLeft w:val="0"/>
              <w:marRight w:val="0"/>
              <w:marTop w:val="0"/>
              <w:marBottom w:val="0"/>
              <w:divBdr>
                <w:top w:val="none" w:sz="0" w:space="0" w:color="auto"/>
                <w:left w:val="none" w:sz="0" w:space="0" w:color="auto"/>
                <w:bottom w:val="none" w:sz="0" w:space="0" w:color="auto"/>
                <w:right w:val="none" w:sz="0" w:space="0" w:color="auto"/>
              </w:divBdr>
              <w:divsChild>
                <w:div w:id="1149976417">
                  <w:marLeft w:val="0"/>
                  <w:marRight w:val="0"/>
                  <w:marTop w:val="0"/>
                  <w:marBottom w:val="0"/>
                  <w:divBdr>
                    <w:top w:val="none" w:sz="0" w:space="0" w:color="auto"/>
                    <w:left w:val="none" w:sz="0" w:space="0" w:color="auto"/>
                    <w:bottom w:val="none" w:sz="0" w:space="0" w:color="auto"/>
                    <w:right w:val="none" w:sz="0" w:space="0" w:color="auto"/>
                  </w:divBdr>
                  <w:divsChild>
                    <w:div w:id="647367109">
                      <w:marLeft w:val="0"/>
                      <w:marRight w:val="0"/>
                      <w:marTop w:val="0"/>
                      <w:marBottom w:val="0"/>
                      <w:divBdr>
                        <w:top w:val="none" w:sz="0" w:space="0" w:color="auto"/>
                        <w:left w:val="none" w:sz="0" w:space="0" w:color="auto"/>
                        <w:bottom w:val="none" w:sz="0" w:space="0" w:color="auto"/>
                        <w:right w:val="none" w:sz="0" w:space="0" w:color="auto"/>
                      </w:divBdr>
                      <w:divsChild>
                        <w:div w:id="1374421680">
                          <w:marLeft w:val="0"/>
                          <w:marRight w:val="0"/>
                          <w:marTop w:val="0"/>
                          <w:marBottom w:val="0"/>
                          <w:divBdr>
                            <w:top w:val="none" w:sz="0" w:space="0" w:color="auto"/>
                            <w:left w:val="none" w:sz="0" w:space="0" w:color="auto"/>
                            <w:bottom w:val="none" w:sz="0" w:space="0" w:color="auto"/>
                            <w:right w:val="none" w:sz="0" w:space="0" w:color="auto"/>
                          </w:divBdr>
                          <w:divsChild>
                            <w:div w:id="1757046767">
                              <w:marLeft w:val="0"/>
                              <w:marRight w:val="0"/>
                              <w:marTop w:val="0"/>
                              <w:marBottom w:val="0"/>
                              <w:divBdr>
                                <w:top w:val="none" w:sz="0" w:space="0" w:color="auto"/>
                                <w:left w:val="none" w:sz="0" w:space="0" w:color="auto"/>
                                <w:bottom w:val="none" w:sz="0" w:space="0" w:color="auto"/>
                                <w:right w:val="none" w:sz="0" w:space="0" w:color="auto"/>
                              </w:divBdr>
                              <w:divsChild>
                                <w:div w:id="1032076245">
                                  <w:marLeft w:val="0"/>
                                  <w:marRight w:val="0"/>
                                  <w:marTop w:val="0"/>
                                  <w:marBottom w:val="0"/>
                                  <w:divBdr>
                                    <w:top w:val="none" w:sz="0" w:space="0" w:color="auto"/>
                                    <w:left w:val="none" w:sz="0" w:space="0" w:color="auto"/>
                                    <w:bottom w:val="none" w:sz="0" w:space="0" w:color="auto"/>
                                    <w:right w:val="none" w:sz="0" w:space="0" w:color="auto"/>
                                  </w:divBdr>
                                  <w:divsChild>
                                    <w:div w:id="1121463427">
                                      <w:marLeft w:val="0"/>
                                      <w:marRight w:val="0"/>
                                      <w:marTop w:val="0"/>
                                      <w:marBottom w:val="0"/>
                                      <w:divBdr>
                                        <w:top w:val="none" w:sz="0" w:space="0" w:color="auto"/>
                                        <w:left w:val="none" w:sz="0" w:space="0" w:color="auto"/>
                                        <w:bottom w:val="none" w:sz="0" w:space="0" w:color="auto"/>
                                        <w:right w:val="none" w:sz="0" w:space="0" w:color="auto"/>
                                      </w:divBdr>
                                      <w:divsChild>
                                        <w:div w:id="2123844388">
                                          <w:marLeft w:val="0"/>
                                          <w:marRight w:val="0"/>
                                          <w:marTop w:val="0"/>
                                          <w:marBottom w:val="0"/>
                                          <w:divBdr>
                                            <w:top w:val="none" w:sz="0" w:space="0" w:color="auto"/>
                                            <w:left w:val="none" w:sz="0" w:space="0" w:color="auto"/>
                                            <w:bottom w:val="none" w:sz="0" w:space="0" w:color="auto"/>
                                            <w:right w:val="none" w:sz="0" w:space="0" w:color="auto"/>
                                          </w:divBdr>
                                          <w:divsChild>
                                            <w:div w:id="550729913">
                                              <w:marLeft w:val="0"/>
                                              <w:marRight w:val="0"/>
                                              <w:marTop w:val="0"/>
                                              <w:marBottom w:val="495"/>
                                              <w:divBdr>
                                                <w:top w:val="none" w:sz="0" w:space="0" w:color="auto"/>
                                                <w:left w:val="none" w:sz="0" w:space="0" w:color="auto"/>
                                                <w:bottom w:val="none" w:sz="0" w:space="0" w:color="auto"/>
                                                <w:right w:val="none" w:sz="0" w:space="0" w:color="auto"/>
                                              </w:divBdr>
                                              <w:divsChild>
                                                <w:div w:id="17392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099342">
      <w:bodyDiv w:val="1"/>
      <w:marLeft w:val="0"/>
      <w:marRight w:val="0"/>
      <w:marTop w:val="0"/>
      <w:marBottom w:val="0"/>
      <w:divBdr>
        <w:top w:val="none" w:sz="0" w:space="0" w:color="auto"/>
        <w:left w:val="none" w:sz="0" w:space="0" w:color="auto"/>
        <w:bottom w:val="none" w:sz="0" w:space="0" w:color="auto"/>
        <w:right w:val="none" w:sz="0" w:space="0" w:color="auto"/>
      </w:divBdr>
    </w:div>
    <w:div w:id="1389844824">
      <w:bodyDiv w:val="1"/>
      <w:marLeft w:val="0"/>
      <w:marRight w:val="0"/>
      <w:marTop w:val="0"/>
      <w:marBottom w:val="0"/>
      <w:divBdr>
        <w:top w:val="none" w:sz="0" w:space="0" w:color="auto"/>
        <w:left w:val="none" w:sz="0" w:space="0" w:color="auto"/>
        <w:bottom w:val="none" w:sz="0" w:space="0" w:color="auto"/>
        <w:right w:val="none" w:sz="0" w:space="0" w:color="auto"/>
      </w:divBdr>
    </w:div>
    <w:div w:id="1400783560">
      <w:bodyDiv w:val="1"/>
      <w:marLeft w:val="0"/>
      <w:marRight w:val="0"/>
      <w:marTop w:val="0"/>
      <w:marBottom w:val="0"/>
      <w:divBdr>
        <w:top w:val="none" w:sz="0" w:space="0" w:color="auto"/>
        <w:left w:val="none" w:sz="0" w:space="0" w:color="auto"/>
        <w:bottom w:val="none" w:sz="0" w:space="0" w:color="auto"/>
        <w:right w:val="none" w:sz="0" w:space="0" w:color="auto"/>
      </w:divBdr>
    </w:div>
    <w:div w:id="1419716853">
      <w:bodyDiv w:val="1"/>
      <w:marLeft w:val="0"/>
      <w:marRight w:val="0"/>
      <w:marTop w:val="0"/>
      <w:marBottom w:val="0"/>
      <w:divBdr>
        <w:top w:val="none" w:sz="0" w:space="0" w:color="auto"/>
        <w:left w:val="none" w:sz="0" w:space="0" w:color="auto"/>
        <w:bottom w:val="none" w:sz="0" w:space="0" w:color="auto"/>
        <w:right w:val="none" w:sz="0" w:space="0" w:color="auto"/>
      </w:divBdr>
    </w:div>
    <w:div w:id="1466704626">
      <w:bodyDiv w:val="1"/>
      <w:marLeft w:val="0"/>
      <w:marRight w:val="0"/>
      <w:marTop w:val="0"/>
      <w:marBottom w:val="0"/>
      <w:divBdr>
        <w:top w:val="none" w:sz="0" w:space="0" w:color="auto"/>
        <w:left w:val="none" w:sz="0" w:space="0" w:color="auto"/>
        <w:bottom w:val="none" w:sz="0" w:space="0" w:color="auto"/>
        <w:right w:val="none" w:sz="0" w:space="0" w:color="auto"/>
      </w:divBdr>
    </w:div>
    <w:div w:id="1481463961">
      <w:bodyDiv w:val="1"/>
      <w:marLeft w:val="0"/>
      <w:marRight w:val="0"/>
      <w:marTop w:val="0"/>
      <w:marBottom w:val="0"/>
      <w:divBdr>
        <w:top w:val="none" w:sz="0" w:space="0" w:color="auto"/>
        <w:left w:val="none" w:sz="0" w:space="0" w:color="auto"/>
        <w:bottom w:val="none" w:sz="0" w:space="0" w:color="auto"/>
        <w:right w:val="none" w:sz="0" w:space="0" w:color="auto"/>
      </w:divBdr>
    </w:div>
    <w:div w:id="1488281069">
      <w:bodyDiv w:val="1"/>
      <w:marLeft w:val="0"/>
      <w:marRight w:val="0"/>
      <w:marTop w:val="0"/>
      <w:marBottom w:val="0"/>
      <w:divBdr>
        <w:top w:val="none" w:sz="0" w:space="0" w:color="auto"/>
        <w:left w:val="none" w:sz="0" w:space="0" w:color="auto"/>
        <w:bottom w:val="none" w:sz="0" w:space="0" w:color="auto"/>
        <w:right w:val="none" w:sz="0" w:space="0" w:color="auto"/>
      </w:divBdr>
    </w:div>
    <w:div w:id="1495760636">
      <w:bodyDiv w:val="1"/>
      <w:marLeft w:val="0"/>
      <w:marRight w:val="0"/>
      <w:marTop w:val="0"/>
      <w:marBottom w:val="0"/>
      <w:divBdr>
        <w:top w:val="none" w:sz="0" w:space="0" w:color="auto"/>
        <w:left w:val="none" w:sz="0" w:space="0" w:color="auto"/>
        <w:bottom w:val="none" w:sz="0" w:space="0" w:color="auto"/>
        <w:right w:val="none" w:sz="0" w:space="0" w:color="auto"/>
      </w:divBdr>
    </w:div>
    <w:div w:id="1532837736">
      <w:bodyDiv w:val="1"/>
      <w:marLeft w:val="0"/>
      <w:marRight w:val="0"/>
      <w:marTop w:val="0"/>
      <w:marBottom w:val="0"/>
      <w:divBdr>
        <w:top w:val="none" w:sz="0" w:space="0" w:color="auto"/>
        <w:left w:val="none" w:sz="0" w:space="0" w:color="auto"/>
        <w:bottom w:val="none" w:sz="0" w:space="0" w:color="auto"/>
        <w:right w:val="none" w:sz="0" w:space="0" w:color="auto"/>
      </w:divBdr>
    </w:div>
    <w:div w:id="1539201126">
      <w:bodyDiv w:val="1"/>
      <w:marLeft w:val="0"/>
      <w:marRight w:val="0"/>
      <w:marTop w:val="0"/>
      <w:marBottom w:val="0"/>
      <w:divBdr>
        <w:top w:val="none" w:sz="0" w:space="0" w:color="auto"/>
        <w:left w:val="none" w:sz="0" w:space="0" w:color="auto"/>
        <w:bottom w:val="none" w:sz="0" w:space="0" w:color="auto"/>
        <w:right w:val="none" w:sz="0" w:space="0" w:color="auto"/>
      </w:divBdr>
    </w:div>
    <w:div w:id="1572694325">
      <w:bodyDiv w:val="1"/>
      <w:marLeft w:val="0"/>
      <w:marRight w:val="0"/>
      <w:marTop w:val="0"/>
      <w:marBottom w:val="0"/>
      <w:divBdr>
        <w:top w:val="none" w:sz="0" w:space="0" w:color="auto"/>
        <w:left w:val="none" w:sz="0" w:space="0" w:color="auto"/>
        <w:bottom w:val="none" w:sz="0" w:space="0" w:color="auto"/>
        <w:right w:val="none" w:sz="0" w:space="0" w:color="auto"/>
      </w:divBdr>
    </w:div>
    <w:div w:id="1586761684">
      <w:bodyDiv w:val="1"/>
      <w:marLeft w:val="0"/>
      <w:marRight w:val="0"/>
      <w:marTop w:val="0"/>
      <w:marBottom w:val="0"/>
      <w:divBdr>
        <w:top w:val="none" w:sz="0" w:space="0" w:color="auto"/>
        <w:left w:val="none" w:sz="0" w:space="0" w:color="auto"/>
        <w:bottom w:val="none" w:sz="0" w:space="0" w:color="auto"/>
        <w:right w:val="none" w:sz="0" w:space="0" w:color="auto"/>
      </w:divBdr>
    </w:div>
    <w:div w:id="1597978264">
      <w:bodyDiv w:val="1"/>
      <w:marLeft w:val="0"/>
      <w:marRight w:val="0"/>
      <w:marTop w:val="0"/>
      <w:marBottom w:val="0"/>
      <w:divBdr>
        <w:top w:val="none" w:sz="0" w:space="0" w:color="auto"/>
        <w:left w:val="none" w:sz="0" w:space="0" w:color="auto"/>
        <w:bottom w:val="none" w:sz="0" w:space="0" w:color="auto"/>
        <w:right w:val="none" w:sz="0" w:space="0" w:color="auto"/>
      </w:divBdr>
    </w:div>
    <w:div w:id="1690453470">
      <w:bodyDiv w:val="1"/>
      <w:marLeft w:val="0"/>
      <w:marRight w:val="0"/>
      <w:marTop w:val="0"/>
      <w:marBottom w:val="0"/>
      <w:divBdr>
        <w:top w:val="none" w:sz="0" w:space="0" w:color="auto"/>
        <w:left w:val="none" w:sz="0" w:space="0" w:color="auto"/>
        <w:bottom w:val="none" w:sz="0" w:space="0" w:color="auto"/>
        <w:right w:val="none" w:sz="0" w:space="0" w:color="auto"/>
      </w:divBdr>
    </w:div>
    <w:div w:id="1718629800">
      <w:bodyDiv w:val="1"/>
      <w:marLeft w:val="0"/>
      <w:marRight w:val="0"/>
      <w:marTop w:val="0"/>
      <w:marBottom w:val="0"/>
      <w:divBdr>
        <w:top w:val="none" w:sz="0" w:space="0" w:color="auto"/>
        <w:left w:val="none" w:sz="0" w:space="0" w:color="auto"/>
        <w:bottom w:val="none" w:sz="0" w:space="0" w:color="auto"/>
        <w:right w:val="none" w:sz="0" w:space="0" w:color="auto"/>
      </w:divBdr>
    </w:div>
    <w:div w:id="1725449808">
      <w:bodyDiv w:val="1"/>
      <w:marLeft w:val="0"/>
      <w:marRight w:val="0"/>
      <w:marTop w:val="0"/>
      <w:marBottom w:val="0"/>
      <w:divBdr>
        <w:top w:val="none" w:sz="0" w:space="0" w:color="auto"/>
        <w:left w:val="none" w:sz="0" w:space="0" w:color="auto"/>
        <w:bottom w:val="none" w:sz="0" w:space="0" w:color="auto"/>
        <w:right w:val="none" w:sz="0" w:space="0" w:color="auto"/>
      </w:divBdr>
    </w:div>
    <w:div w:id="1809273895">
      <w:bodyDiv w:val="1"/>
      <w:marLeft w:val="0"/>
      <w:marRight w:val="0"/>
      <w:marTop w:val="0"/>
      <w:marBottom w:val="0"/>
      <w:divBdr>
        <w:top w:val="none" w:sz="0" w:space="0" w:color="auto"/>
        <w:left w:val="none" w:sz="0" w:space="0" w:color="auto"/>
        <w:bottom w:val="none" w:sz="0" w:space="0" w:color="auto"/>
        <w:right w:val="none" w:sz="0" w:space="0" w:color="auto"/>
      </w:divBdr>
    </w:div>
    <w:div w:id="1814329202">
      <w:bodyDiv w:val="1"/>
      <w:marLeft w:val="0"/>
      <w:marRight w:val="0"/>
      <w:marTop w:val="0"/>
      <w:marBottom w:val="0"/>
      <w:divBdr>
        <w:top w:val="none" w:sz="0" w:space="0" w:color="auto"/>
        <w:left w:val="none" w:sz="0" w:space="0" w:color="auto"/>
        <w:bottom w:val="none" w:sz="0" w:space="0" w:color="auto"/>
        <w:right w:val="none" w:sz="0" w:space="0" w:color="auto"/>
      </w:divBdr>
    </w:div>
    <w:div w:id="1867400374">
      <w:bodyDiv w:val="1"/>
      <w:marLeft w:val="0"/>
      <w:marRight w:val="0"/>
      <w:marTop w:val="0"/>
      <w:marBottom w:val="0"/>
      <w:divBdr>
        <w:top w:val="none" w:sz="0" w:space="0" w:color="auto"/>
        <w:left w:val="none" w:sz="0" w:space="0" w:color="auto"/>
        <w:bottom w:val="none" w:sz="0" w:space="0" w:color="auto"/>
        <w:right w:val="none" w:sz="0" w:space="0" w:color="auto"/>
      </w:divBdr>
    </w:div>
    <w:div w:id="1871406396">
      <w:bodyDiv w:val="1"/>
      <w:marLeft w:val="0"/>
      <w:marRight w:val="0"/>
      <w:marTop w:val="0"/>
      <w:marBottom w:val="0"/>
      <w:divBdr>
        <w:top w:val="none" w:sz="0" w:space="0" w:color="auto"/>
        <w:left w:val="none" w:sz="0" w:space="0" w:color="auto"/>
        <w:bottom w:val="none" w:sz="0" w:space="0" w:color="auto"/>
        <w:right w:val="none" w:sz="0" w:space="0" w:color="auto"/>
      </w:divBdr>
    </w:div>
    <w:div w:id="1873374240">
      <w:bodyDiv w:val="1"/>
      <w:marLeft w:val="0"/>
      <w:marRight w:val="0"/>
      <w:marTop w:val="0"/>
      <w:marBottom w:val="0"/>
      <w:divBdr>
        <w:top w:val="none" w:sz="0" w:space="0" w:color="auto"/>
        <w:left w:val="none" w:sz="0" w:space="0" w:color="auto"/>
        <w:bottom w:val="none" w:sz="0" w:space="0" w:color="auto"/>
        <w:right w:val="none" w:sz="0" w:space="0" w:color="auto"/>
      </w:divBdr>
    </w:div>
    <w:div w:id="1885292247">
      <w:bodyDiv w:val="1"/>
      <w:marLeft w:val="0"/>
      <w:marRight w:val="0"/>
      <w:marTop w:val="0"/>
      <w:marBottom w:val="0"/>
      <w:divBdr>
        <w:top w:val="none" w:sz="0" w:space="0" w:color="auto"/>
        <w:left w:val="none" w:sz="0" w:space="0" w:color="auto"/>
        <w:bottom w:val="none" w:sz="0" w:space="0" w:color="auto"/>
        <w:right w:val="none" w:sz="0" w:space="0" w:color="auto"/>
      </w:divBdr>
    </w:div>
    <w:div w:id="1899976496">
      <w:bodyDiv w:val="1"/>
      <w:marLeft w:val="0"/>
      <w:marRight w:val="0"/>
      <w:marTop w:val="0"/>
      <w:marBottom w:val="0"/>
      <w:divBdr>
        <w:top w:val="none" w:sz="0" w:space="0" w:color="auto"/>
        <w:left w:val="none" w:sz="0" w:space="0" w:color="auto"/>
        <w:bottom w:val="none" w:sz="0" w:space="0" w:color="auto"/>
        <w:right w:val="none" w:sz="0" w:space="0" w:color="auto"/>
      </w:divBdr>
    </w:div>
    <w:div w:id="1904103195">
      <w:bodyDiv w:val="1"/>
      <w:marLeft w:val="0"/>
      <w:marRight w:val="0"/>
      <w:marTop w:val="0"/>
      <w:marBottom w:val="0"/>
      <w:divBdr>
        <w:top w:val="none" w:sz="0" w:space="0" w:color="auto"/>
        <w:left w:val="none" w:sz="0" w:space="0" w:color="auto"/>
        <w:bottom w:val="none" w:sz="0" w:space="0" w:color="auto"/>
        <w:right w:val="none" w:sz="0" w:space="0" w:color="auto"/>
      </w:divBdr>
    </w:div>
    <w:div w:id="1913002778">
      <w:bodyDiv w:val="1"/>
      <w:marLeft w:val="0"/>
      <w:marRight w:val="0"/>
      <w:marTop w:val="0"/>
      <w:marBottom w:val="0"/>
      <w:divBdr>
        <w:top w:val="none" w:sz="0" w:space="0" w:color="auto"/>
        <w:left w:val="none" w:sz="0" w:space="0" w:color="auto"/>
        <w:bottom w:val="none" w:sz="0" w:space="0" w:color="auto"/>
        <w:right w:val="none" w:sz="0" w:space="0" w:color="auto"/>
      </w:divBdr>
    </w:div>
    <w:div w:id="1975451796">
      <w:bodyDiv w:val="1"/>
      <w:marLeft w:val="0"/>
      <w:marRight w:val="0"/>
      <w:marTop w:val="0"/>
      <w:marBottom w:val="0"/>
      <w:divBdr>
        <w:top w:val="none" w:sz="0" w:space="0" w:color="auto"/>
        <w:left w:val="none" w:sz="0" w:space="0" w:color="auto"/>
        <w:bottom w:val="none" w:sz="0" w:space="0" w:color="auto"/>
        <w:right w:val="none" w:sz="0" w:space="0" w:color="auto"/>
      </w:divBdr>
    </w:div>
    <w:div w:id="2005355062">
      <w:bodyDiv w:val="1"/>
      <w:marLeft w:val="0"/>
      <w:marRight w:val="0"/>
      <w:marTop w:val="0"/>
      <w:marBottom w:val="0"/>
      <w:divBdr>
        <w:top w:val="none" w:sz="0" w:space="0" w:color="auto"/>
        <w:left w:val="none" w:sz="0" w:space="0" w:color="auto"/>
        <w:bottom w:val="none" w:sz="0" w:space="0" w:color="auto"/>
        <w:right w:val="none" w:sz="0" w:space="0" w:color="auto"/>
      </w:divBdr>
      <w:divsChild>
        <w:div w:id="864517709">
          <w:marLeft w:val="0"/>
          <w:marRight w:val="0"/>
          <w:marTop w:val="0"/>
          <w:marBottom w:val="0"/>
          <w:divBdr>
            <w:top w:val="none" w:sz="0" w:space="0" w:color="auto"/>
            <w:left w:val="none" w:sz="0" w:space="0" w:color="auto"/>
            <w:bottom w:val="none" w:sz="0" w:space="0" w:color="auto"/>
            <w:right w:val="none" w:sz="0" w:space="0" w:color="auto"/>
          </w:divBdr>
          <w:divsChild>
            <w:div w:id="2132556792">
              <w:marLeft w:val="0"/>
              <w:marRight w:val="0"/>
              <w:marTop w:val="0"/>
              <w:marBottom w:val="0"/>
              <w:divBdr>
                <w:top w:val="none" w:sz="0" w:space="0" w:color="auto"/>
                <w:left w:val="none" w:sz="0" w:space="0" w:color="auto"/>
                <w:bottom w:val="none" w:sz="0" w:space="0" w:color="auto"/>
                <w:right w:val="none" w:sz="0" w:space="0" w:color="auto"/>
              </w:divBdr>
              <w:divsChild>
                <w:div w:id="932736561">
                  <w:marLeft w:val="0"/>
                  <w:marRight w:val="0"/>
                  <w:marTop w:val="0"/>
                  <w:marBottom w:val="0"/>
                  <w:divBdr>
                    <w:top w:val="none" w:sz="0" w:space="0" w:color="auto"/>
                    <w:left w:val="none" w:sz="0" w:space="0" w:color="auto"/>
                    <w:bottom w:val="none" w:sz="0" w:space="0" w:color="auto"/>
                    <w:right w:val="none" w:sz="0" w:space="0" w:color="auto"/>
                  </w:divBdr>
                  <w:divsChild>
                    <w:div w:id="121310624">
                      <w:marLeft w:val="0"/>
                      <w:marRight w:val="0"/>
                      <w:marTop w:val="0"/>
                      <w:marBottom w:val="0"/>
                      <w:divBdr>
                        <w:top w:val="none" w:sz="0" w:space="0" w:color="auto"/>
                        <w:left w:val="none" w:sz="0" w:space="0" w:color="auto"/>
                        <w:bottom w:val="none" w:sz="0" w:space="0" w:color="auto"/>
                        <w:right w:val="none" w:sz="0" w:space="0" w:color="auto"/>
                      </w:divBdr>
                      <w:divsChild>
                        <w:div w:id="779643181">
                          <w:marLeft w:val="0"/>
                          <w:marRight w:val="0"/>
                          <w:marTop w:val="0"/>
                          <w:marBottom w:val="0"/>
                          <w:divBdr>
                            <w:top w:val="none" w:sz="0" w:space="0" w:color="auto"/>
                            <w:left w:val="none" w:sz="0" w:space="0" w:color="auto"/>
                            <w:bottom w:val="none" w:sz="0" w:space="0" w:color="auto"/>
                            <w:right w:val="none" w:sz="0" w:space="0" w:color="auto"/>
                          </w:divBdr>
                          <w:divsChild>
                            <w:div w:id="7862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888848">
      <w:bodyDiv w:val="1"/>
      <w:marLeft w:val="0"/>
      <w:marRight w:val="0"/>
      <w:marTop w:val="0"/>
      <w:marBottom w:val="0"/>
      <w:divBdr>
        <w:top w:val="none" w:sz="0" w:space="0" w:color="auto"/>
        <w:left w:val="none" w:sz="0" w:space="0" w:color="auto"/>
        <w:bottom w:val="none" w:sz="0" w:space="0" w:color="auto"/>
        <w:right w:val="none" w:sz="0" w:space="0" w:color="auto"/>
      </w:divBdr>
    </w:div>
    <w:div w:id="2135980976">
      <w:bodyDiv w:val="1"/>
      <w:marLeft w:val="0"/>
      <w:marRight w:val="0"/>
      <w:marTop w:val="0"/>
      <w:marBottom w:val="0"/>
      <w:divBdr>
        <w:top w:val="none" w:sz="0" w:space="0" w:color="auto"/>
        <w:left w:val="none" w:sz="0" w:space="0" w:color="auto"/>
        <w:bottom w:val="none" w:sz="0" w:space="0" w:color="auto"/>
        <w:right w:val="none" w:sz="0" w:space="0" w:color="auto"/>
      </w:divBdr>
      <w:divsChild>
        <w:div w:id="725681509">
          <w:marLeft w:val="0"/>
          <w:marRight w:val="0"/>
          <w:marTop w:val="0"/>
          <w:marBottom w:val="0"/>
          <w:divBdr>
            <w:top w:val="none" w:sz="0" w:space="0" w:color="auto"/>
            <w:left w:val="none" w:sz="0" w:space="0" w:color="auto"/>
            <w:bottom w:val="none" w:sz="0" w:space="0" w:color="auto"/>
            <w:right w:val="none" w:sz="0" w:space="0" w:color="auto"/>
          </w:divBdr>
          <w:divsChild>
            <w:div w:id="721058075">
              <w:marLeft w:val="0"/>
              <w:marRight w:val="0"/>
              <w:marTop w:val="0"/>
              <w:marBottom w:val="0"/>
              <w:divBdr>
                <w:top w:val="none" w:sz="0" w:space="0" w:color="auto"/>
                <w:left w:val="none" w:sz="0" w:space="0" w:color="auto"/>
                <w:bottom w:val="none" w:sz="0" w:space="0" w:color="auto"/>
                <w:right w:val="none" w:sz="0" w:space="0" w:color="auto"/>
              </w:divBdr>
              <w:divsChild>
                <w:div w:id="1101416688">
                  <w:marLeft w:val="0"/>
                  <w:marRight w:val="0"/>
                  <w:marTop w:val="0"/>
                  <w:marBottom w:val="0"/>
                  <w:divBdr>
                    <w:top w:val="none" w:sz="0" w:space="0" w:color="auto"/>
                    <w:left w:val="none" w:sz="0" w:space="0" w:color="auto"/>
                    <w:bottom w:val="none" w:sz="0" w:space="0" w:color="auto"/>
                    <w:right w:val="none" w:sz="0" w:space="0" w:color="auto"/>
                  </w:divBdr>
                  <w:divsChild>
                    <w:div w:id="561909139">
                      <w:marLeft w:val="0"/>
                      <w:marRight w:val="0"/>
                      <w:marTop w:val="0"/>
                      <w:marBottom w:val="0"/>
                      <w:divBdr>
                        <w:top w:val="none" w:sz="0" w:space="0" w:color="auto"/>
                        <w:left w:val="none" w:sz="0" w:space="0" w:color="auto"/>
                        <w:bottom w:val="none" w:sz="0" w:space="0" w:color="auto"/>
                        <w:right w:val="none" w:sz="0" w:space="0" w:color="auto"/>
                      </w:divBdr>
                      <w:divsChild>
                        <w:div w:id="2000425169">
                          <w:marLeft w:val="0"/>
                          <w:marRight w:val="0"/>
                          <w:marTop w:val="0"/>
                          <w:marBottom w:val="0"/>
                          <w:divBdr>
                            <w:top w:val="none" w:sz="0" w:space="0" w:color="auto"/>
                            <w:left w:val="none" w:sz="0" w:space="0" w:color="auto"/>
                            <w:bottom w:val="none" w:sz="0" w:space="0" w:color="auto"/>
                            <w:right w:val="none" w:sz="0" w:space="0" w:color="auto"/>
                          </w:divBdr>
                          <w:divsChild>
                            <w:div w:id="905650098">
                              <w:marLeft w:val="0"/>
                              <w:marRight w:val="0"/>
                              <w:marTop w:val="0"/>
                              <w:marBottom w:val="0"/>
                              <w:divBdr>
                                <w:top w:val="none" w:sz="0" w:space="0" w:color="auto"/>
                                <w:left w:val="none" w:sz="0" w:space="0" w:color="auto"/>
                                <w:bottom w:val="none" w:sz="0" w:space="0" w:color="auto"/>
                                <w:right w:val="none" w:sz="0" w:space="0" w:color="auto"/>
                              </w:divBdr>
                              <w:divsChild>
                                <w:div w:id="1507935175">
                                  <w:marLeft w:val="0"/>
                                  <w:marRight w:val="0"/>
                                  <w:marTop w:val="0"/>
                                  <w:marBottom w:val="0"/>
                                  <w:divBdr>
                                    <w:top w:val="none" w:sz="0" w:space="0" w:color="auto"/>
                                    <w:left w:val="none" w:sz="0" w:space="0" w:color="auto"/>
                                    <w:bottom w:val="none" w:sz="0" w:space="0" w:color="auto"/>
                                    <w:right w:val="none" w:sz="0" w:space="0" w:color="auto"/>
                                  </w:divBdr>
                                  <w:divsChild>
                                    <w:div w:id="998659674">
                                      <w:marLeft w:val="0"/>
                                      <w:marRight w:val="0"/>
                                      <w:marTop w:val="0"/>
                                      <w:marBottom w:val="0"/>
                                      <w:divBdr>
                                        <w:top w:val="none" w:sz="0" w:space="0" w:color="auto"/>
                                        <w:left w:val="none" w:sz="0" w:space="0" w:color="auto"/>
                                        <w:bottom w:val="none" w:sz="0" w:space="0" w:color="auto"/>
                                        <w:right w:val="none" w:sz="0" w:space="0" w:color="auto"/>
                                      </w:divBdr>
                                      <w:divsChild>
                                        <w:div w:id="305210719">
                                          <w:marLeft w:val="0"/>
                                          <w:marRight w:val="0"/>
                                          <w:marTop w:val="0"/>
                                          <w:marBottom w:val="0"/>
                                          <w:divBdr>
                                            <w:top w:val="none" w:sz="0" w:space="0" w:color="auto"/>
                                            <w:left w:val="none" w:sz="0" w:space="0" w:color="auto"/>
                                            <w:bottom w:val="none" w:sz="0" w:space="0" w:color="auto"/>
                                            <w:right w:val="none" w:sz="0" w:space="0" w:color="auto"/>
                                          </w:divBdr>
                                          <w:divsChild>
                                            <w:div w:id="1725329910">
                                              <w:marLeft w:val="0"/>
                                              <w:marRight w:val="0"/>
                                              <w:marTop w:val="0"/>
                                              <w:marBottom w:val="495"/>
                                              <w:divBdr>
                                                <w:top w:val="none" w:sz="0" w:space="0" w:color="auto"/>
                                                <w:left w:val="none" w:sz="0" w:space="0" w:color="auto"/>
                                                <w:bottom w:val="none" w:sz="0" w:space="0" w:color="auto"/>
                                                <w:right w:val="none" w:sz="0" w:space="0" w:color="auto"/>
                                              </w:divBdr>
                                              <w:divsChild>
                                                <w:div w:id="2057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66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c.europa.eu/info/law/better-regulation/have-your-say/initiatives/12634-New-EU-Soil-Strategy-healthy-soil-for-a-healthy-life" TargetMode="Externa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yperlink" Target="https://ec.europa.eu/info/law/better-regulation/have-your-say/initiatives/12674-EU-Forest-Strategy-" TargetMode="External" Id="rId12" /><Relationship Type="http://schemas.openxmlformats.org/officeDocument/2006/relationships/fontTable" Target="fontTable.xml" Id="rId17" /><Relationship Type="http://schemas.openxmlformats.org/officeDocument/2006/relationships/hyperlink" Target="http://ec.europa.eu/yourvoice/consultations/index_nl.htm" TargetMode="External" Id="rId16" /><Relationship Type="http://schemas.openxmlformats.org/officeDocument/2006/relationships/styles" Target="styles.xml" Id="rId6" /><Relationship Type="http://schemas.openxmlformats.org/officeDocument/2006/relationships/hyperlink" Target="https://secure.ipex.eu/IPEXL-WEB/dossier/document/COM20210031.do" TargetMode="External" Id="rId11" /><Relationship Type="http://schemas.openxmlformats.org/officeDocument/2006/relationships/numbering" Target="numbering.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yperlink" Target="https://secure.ipex.eu/IPEXL-WEB/dossier/document/COM20210043.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2686</ap:Words>
  <ap:Characters>14774</ap:Characters>
  <ap:DocSecurity>0</ap:DocSecurity>
  <ap:Lines>123</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2021-02-04T08:49:00.0000000Z</dcterms:created>
  <dcterms:modified xsi:type="dcterms:W3CDTF">2021-02-04T08:49:00.0000000Z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0x01010023BFBAA3F12D024E9E90520240293DD8</vt:lpwstr>
  </property>
</Properties>
</file>