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E1" w:rsidP="00743BE1" w:rsidRDefault="00743BE1">
      <w:r>
        <w:t>Beste griffiers, </w:t>
      </w:r>
    </w:p>
    <w:p w:rsidR="00743BE1" w:rsidP="00743BE1" w:rsidRDefault="00743BE1"/>
    <w:p w:rsidR="00743BE1" w:rsidP="00743BE1" w:rsidRDefault="00743BE1">
      <w:r>
        <w:t xml:space="preserve">Het lid Leijten wil bij de PV een </w:t>
      </w:r>
      <w:bookmarkStart w:name="_GoBack" w:id="0"/>
      <w:r>
        <w:t>reactie van de staatssecretaris van fiscaliteit vragen op het bericht dat Google over € 128 miljard doorgesluisde winst nog geen vijfde van een promille belasting betaalde. </w:t>
      </w:r>
      <w:hyperlink w:history="1" r:id="rId4">
        <w:r>
          <w:rPr>
            <w:rStyle w:val="Hyperlink"/>
          </w:rPr>
          <w:t>https://nos.nl/l/2364154</w:t>
        </w:r>
      </w:hyperlink>
      <w:bookmarkEnd w:id="0"/>
    </w:p>
    <w:p w:rsidR="00743BE1" w:rsidP="00743BE1" w:rsidRDefault="00743BE1"/>
    <w:p w:rsidR="00743BE1" w:rsidP="00743BE1" w:rsidRDefault="00743BE1">
      <w:r>
        <w:t>Met vriendelijke groeten, </w:t>
      </w:r>
    </w:p>
    <w:p w:rsidR="00743BE1" w:rsidP="00743BE1" w:rsidRDefault="00743BE1"/>
    <w:p w:rsidR="00743BE1" w:rsidP="00743BE1" w:rsidRDefault="00743BE1">
      <w:proofErr w:type="spellStart"/>
      <w:r>
        <w:t>Wimar</w:t>
      </w:r>
      <w:proofErr w:type="spellEnd"/>
      <w:r>
        <w:t xml:space="preserve"> Hebels</w:t>
      </w:r>
    </w:p>
    <w:p w:rsidR="00712CE9" w:rsidRDefault="00743BE1"/>
    <w:sectPr w:rsidR="00712C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1"/>
    <w:rsid w:val="004C63AD"/>
    <w:rsid w:val="00743BE1"/>
    <w:rsid w:val="00D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09586-18D1-44FD-84D6-F41EB880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3BE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43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s.nl/l/236415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2021-01-13T09:18:00.0000000Z</dcterms:created>
  <dcterms:modified xsi:type="dcterms:W3CDTF">2021-01-13T09:22:00.0000000Z</dcterms:modified>
  <version/>
  <category/>
</coreProperties>
</file>