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90" w:rsidP="00D2589F" w:rsidRDefault="009D1590">
      <w:pPr>
        <w:spacing w:after="240"/>
        <w:rPr>
          <w:rFonts w:eastAsia="Times New Roman"/>
          <w:sz w:val="20"/>
          <w:szCs w:val="20"/>
        </w:rPr>
      </w:pPr>
      <w:r>
        <w:rPr>
          <w:rFonts w:eastAsia="Times New Roman"/>
          <w:sz w:val="20"/>
          <w:szCs w:val="20"/>
        </w:rPr>
        <w:t>Rondvraagpunt 2021Z00091</w:t>
      </w:r>
    </w:p>
    <w:p w:rsidR="009D1590" w:rsidP="00D2589F" w:rsidRDefault="009D1590">
      <w:pPr>
        <w:spacing w:after="240"/>
        <w:rPr>
          <w:rFonts w:eastAsia="Times New Roman"/>
          <w:sz w:val="20"/>
          <w:szCs w:val="20"/>
        </w:rPr>
      </w:pPr>
      <w:r>
        <w:rPr>
          <w:rFonts w:eastAsia="Times New Roman"/>
          <w:sz w:val="20"/>
          <w:szCs w:val="20"/>
        </w:rPr>
        <w:t>5 januari 2021</w:t>
      </w:r>
      <w:bookmarkStart w:name="_GoBack" w:id="0"/>
      <w:bookmarkEnd w:id="0"/>
    </w:p>
    <w:p w:rsidR="00D2589F" w:rsidP="00D2589F" w:rsidRDefault="00D2589F">
      <w:pPr>
        <w:spacing w:after="240"/>
        <w:rPr>
          <w:rFonts w:eastAsia="Times New Roman"/>
          <w:sz w:val="20"/>
          <w:szCs w:val="20"/>
        </w:rPr>
      </w:pPr>
      <w:r>
        <w:rPr>
          <w:rFonts w:eastAsia="Times New Roman"/>
          <w:sz w:val="20"/>
          <w:szCs w:val="20"/>
        </w:rPr>
        <w:t>Geachte griffier,</w:t>
      </w:r>
      <w:r>
        <w:rPr>
          <w:rFonts w:eastAsia="Times New Roman"/>
          <w:sz w:val="20"/>
          <w:szCs w:val="20"/>
        </w:rPr>
        <w:br/>
      </w:r>
      <w:r>
        <w:rPr>
          <w:rFonts w:eastAsia="Times New Roman"/>
          <w:sz w:val="20"/>
          <w:szCs w:val="20"/>
        </w:rPr>
        <w:br/>
        <w:t xml:space="preserve">Ten behoeve van de volgende procedurevergadering van VWS (rondvraag). </w:t>
      </w:r>
      <w:r>
        <w:rPr>
          <w:rFonts w:eastAsia="Times New Roman"/>
          <w:sz w:val="20"/>
          <w:szCs w:val="20"/>
        </w:rPr>
        <w:br/>
      </w:r>
      <w:r>
        <w:rPr>
          <w:rFonts w:eastAsia="Times New Roman"/>
          <w:sz w:val="20"/>
          <w:szCs w:val="20"/>
        </w:rPr>
        <w:br/>
        <w:t xml:space="preserve">Ik zou graag een reactie willen van de Minister van VWS op onderstaand brief van Zorgverzekeraars Nederland over: ‘een aantal grijze gebieden rondom de indicatiestelling en toekenning bij intensieve kindzorg’ en of VWS bereid is het Zorginstituut Nederland opdracht te geven, aanvullend op de in oktober gepubliceerde verduidelijking bij de indicatiestelling van kindzorg, een aantal concrete handvatten en voorbeeldcasussen op te stellen om deze onduidelijkheden te ondervangen’. </w:t>
      </w:r>
      <w:r>
        <w:rPr>
          <w:rFonts w:eastAsia="Times New Roman"/>
          <w:sz w:val="20"/>
          <w:szCs w:val="20"/>
        </w:rPr>
        <w:br/>
      </w:r>
      <w:r>
        <w:rPr>
          <w:rFonts w:eastAsia="Times New Roman"/>
          <w:sz w:val="20"/>
          <w:szCs w:val="20"/>
        </w:rPr>
        <w:br/>
        <w:t>Met dank!</w:t>
      </w:r>
      <w:r>
        <w:rPr>
          <w:rFonts w:eastAsia="Times New Roman"/>
          <w:sz w:val="20"/>
          <w:szCs w:val="20"/>
        </w:rPr>
        <w:br/>
      </w:r>
    </w:p>
    <w:p w:rsidR="00D2589F" w:rsidP="00D2589F" w:rsidRDefault="00D2589F">
      <w:pPr>
        <w:rPr>
          <w:rFonts w:eastAsia="Times New Roman"/>
          <w:sz w:val="20"/>
          <w:szCs w:val="20"/>
        </w:rPr>
      </w:pPr>
      <w:r>
        <w:rPr>
          <w:rFonts w:eastAsia="Times New Roman"/>
          <w:sz w:val="20"/>
          <w:szCs w:val="20"/>
        </w:rPr>
        <w:br/>
      </w:r>
      <w:r>
        <w:rPr>
          <w:rFonts w:eastAsia="Times New Roman"/>
          <w:sz w:val="20"/>
          <w:szCs w:val="20"/>
        </w:rPr>
        <w:br/>
        <w:t>Vera Bergkamp</w:t>
      </w:r>
      <w:r>
        <w:rPr>
          <w:rFonts w:eastAsia="Times New Roman"/>
          <w:sz w:val="20"/>
          <w:szCs w:val="20"/>
        </w:rPr>
        <w:br/>
        <w:t>Lid Tweede Kamer D66</w:t>
      </w:r>
      <w:r>
        <w:rPr>
          <w:rFonts w:eastAsia="Times New Roman"/>
          <w:sz w:val="20"/>
          <w:szCs w:val="20"/>
        </w:rPr>
        <w:br/>
        <w:t>Postbus 20018</w:t>
      </w:r>
      <w:r>
        <w:rPr>
          <w:rFonts w:eastAsia="Times New Roman"/>
          <w:sz w:val="20"/>
          <w:szCs w:val="20"/>
        </w:rPr>
        <w:br/>
        <w:t>2500 EA Den Haag</w:t>
      </w:r>
    </w:p>
    <w:p w:rsidR="0008421B" w:rsidRDefault="009D1590"/>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9F"/>
    <w:rsid w:val="003554FE"/>
    <w:rsid w:val="00974CAD"/>
    <w:rsid w:val="009D1590"/>
    <w:rsid w:val="00D25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88A"/>
  <w15:chartTrackingRefBased/>
  <w15:docId w15:val="{B8D5F2CB-4AB6-4AB7-947B-128B3527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589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9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2021-01-05T14:19:00.0000000Z</dcterms:created>
  <dcterms:modified xsi:type="dcterms:W3CDTF">2021-01-05T14:19:00.0000000Z</dcterms:modified>
  <version/>
  <category/>
</coreProperties>
</file>