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30BCF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A03271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8E6953">
            <w:pPr>
              <w:tabs>
                <w:tab w:val="center" w:pos="3290"/>
              </w:tabs>
            </w:pPr>
            <w:r>
              <w:t>16 december 2020</w:t>
            </w:r>
            <w:bookmarkStart w:name="_GoBack" w:id="0"/>
            <w:bookmarkEnd w:id="0"/>
            <w:r w:rsidR="00A03271">
              <w:tab/>
            </w:r>
          </w:p>
        </w:tc>
      </w:tr>
      <w:tr w:rsidR="00A30BCF" w:rsidTr="006D2844">
        <w:trPr>
          <w:trHeight w:val="369"/>
        </w:trPr>
        <w:tc>
          <w:tcPr>
            <w:tcW w:w="929" w:type="dxa"/>
          </w:tcPr>
          <w:p w:rsidR="00423C3F" w:rsidP="006D2844" w:rsidRDefault="00A03271">
            <w:r>
              <w:t>Betreft</w:t>
            </w:r>
          </w:p>
        </w:tc>
        <w:tc>
          <w:tcPr>
            <w:tcW w:w="6581" w:type="dxa"/>
          </w:tcPr>
          <w:p w:rsidR="00423C3F" w:rsidP="00427ACB" w:rsidRDefault="00427ACB">
            <w:r>
              <w:t>Vereenvoudiging bekostiging PO: Nota naar aanleiding van het verslag en nota van wijziging</w:t>
            </w:r>
          </w:p>
        </w:tc>
      </w:tr>
    </w:tbl>
    <w:p w:rsidR="00423C3F" w:rsidP="006D2844" w:rsidRDefault="00A03271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30BCF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03271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03271">
            <w:r>
              <w:t>Postbus 20018</w:t>
            </w:r>
          </w:p>
          <w:p w:rsidR="008E3932" w:rsidP="00D9561B" w:rsidRDefault="00A03271">
            <w:r>
              <w:t>2500 EA  DEN HAAG</w:t>
            </w:r>
          </w:p>
        </w:tc>
      </w:tr>
    </w:tbl>
    <w:p w:rsidR="00A30BCF" w:rsidRDefault="00A03271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30BCF" w:rsidTr="00DD7316">
        <w:tc>
          <w:tcPr>
            <w:tcW w:w="2160" w:type="dxa"/>
          </w:tcPr>
          <w:p w:rsidRPr="000176EE" w:rsidR="00831386" w:rsidP="00DD7316" w:rsidRDefault="00A03271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A0327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0327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0327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03271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0327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30BCF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30BCF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A0327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9F566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fldChar w:fldCharType="begin"/>
            </w:r>
            <w:r>
              <w:rPr>
                <w:sz w:val="13"/>
              </w:rPr>
              <w:instrText xml:space="preserve"> DOCPROPERTY  cs_objectid  \* MERGEFORMAT </w:instrText>
            </w:r>
            <w:r>
              <w:rPr>
                <w:sz w:val="13"/>
              </w:rPr>
              <w:fldChar w:fldCharType="separate"/>
            </w:r>
            <w:r>
              <w:rPr>
                <w:sz w:val="13"/>
              </w:rPr>
              <w:t>26379140</w:t>
            </w:r>
            <w:r>
              <w:rPr>
                <w:sz w:val="13"/>
              </w:rPr>
              <w:fldChar w:fldCharType="end"/>
            </w:r>
          </w:p>
        </w:tc>
      </w:tr>
    </w:tbl>
    <w:p w:rsidR="00831386" w:rsidP="00DD7316" w:rsidRDefault="00831386"/>
    <w:p w:rsidRPr="008E023C" w:rsidR="008E023C" w:rsidP="008E023C" w:rsidRDefault="00427ACB">
      <w:pPr>
        <w:pStyle w:val="standaard-tekst"/>
        <w:rPr>
          <w:lang w:val="nl-NL"/>
        </w:rPr>
      </w:pPr>
      <w:r>
        <w:rPr>
          <w:lang w:val="nl-NL"/>
        </w:rPr>
        <w:t xml:space="preserve">Hierbij bied ik u </w:t>
      </w:r>
      <w:r>
        <w:t xml:space="preserve">de nota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aanleiding</w:t>
      </w:r>
      <w:proofErr w:type="spellEnd"/>
      <w:r>
        <w:t xml:space="preserve"> van het </w:t>
      </w:r>
      <w:proofErr w:type="spellStart"/>
      <w:r>
        <w:t>verslag</w:t>
      </w:r>
      <w:proofErr w:type="spellEnd"/>
      <w:r>
        <w:t xml:space="preserve"> en nota van </w:t>
      </w:r>
      <w:proofErr w:type="spellStart"/>
      <w:r>
        <w:t>wijziging</w:t>
      </w:r>
      <w:proofErr w:type="spellEnd"/>
      <w:r>
        <w:rPr>
          <w:lang w:val="nl-NL"/>
        </w:rPr>
        <w:t xml:space="preserve"> aan, </w:t>
      </w:r>
      <w:r w:rsidR="00A50CBF">
        <w:rPr>
          <w:lang w:val="nl-NL"/>
        </w:rPr>
        <w:t xml:space="preserve">beiden </w:t>
      </w:r>
      <w:r>
        <w:rPr>
          <w:lang w:val="nl-NL"/>
        </w:rPr>
        <w:t xml:space="preserve">horende bij het voorstel van wet </w:t>
      </w:r>
      <w:r w:rsidRPr="00427ACB">
        <w:t xml:space="preserve">tot </w:t>
      </w:r>
      <w:proofErr w:type="spellStart"/>
      <w:r w:rsidRPr="00427ACB">
        <w:t>wijziging</w:t>
      </w:r>
      <w:proofErr w:type="spellEnd"/>
      <w:r w:rsidRPr="00427ACB">
        <w:t xml:space="preserve"> van </w:t>
      </w:r>
      <w:proofErr w:type="spellStart"/>
      <w:r w:rsidRPr="00427ACB">
        <w:t>onder</w:t>
      </w:r>
      <w:proofErr w:type="spellEnd"/>
      <w:r w:rsidRPr="00427ACB">
        <w:t xml:space="preserve"> </w:t>
      </w:r>
      <w:proofErr w:type="spellStart"/>
      <w:r w:rsidRPr="00427ACB">
        <w:t>meer</w:t>
      </w:r>
      <w:proofErr w:type="spellEnd"/>
      <w:r w:rsidRPr="00427ACB">
        <w:t xml:space="preserve"> de Wet op het </w:t>
      </w:r>
      <w:proofErr w:type="spellStart"/>
      <w:r w:rsidRPr="00427ACB">
        <w:t>primair</w:t>
      </w:r>
      <w:proofErr w:type="spellEnd"/>
      <w:r w:rsidRPr="00427ACB">
        <w:t xml:space="preserve"> </w:t>
      </w:r>
      <w:proofErr w:type="spellStart"/>
      <w:r w:rsidRPr="00427ACB">
        <w:t>onderwijs</w:t>
      </w:r>
      <w:proofErr w:type="spellEnd"/>
      <w:r w:rsidRPr="00427ACB">
        <w:t xml:space="preserve">, de Wet op de </w:t>
      </w:r>
      <w:proofErr w:type="spellStart"/>
      <w:r w:rsidRPr="00427ACB">
        <w:t>expertisecentra</w:t>
      </w:r>
      <w:proofErr w:type="spellEnd"/>
      <w:r w:rsidRPr="00427ACB">
        <w:t xml:space="preserve">, de Wet </w:t>
      </w:r>
      <w:proofErr w:type="spellStart"/>
      <w:r w:rsidRPr="00427ACB">
        <w:t>primair</w:t>
      </w:r>
      <w:proofErr w:type="spellEnd"/>
      <w:r w:rsidRPr="00427ACB">
        <w:t xml:space="preserve"> </w:t>
      </w:r>
      <w:proofErr w:type="spellStart"/>
      <w:r w:rsidRPr="00427ACB">
        <w:t>onderwijs</w:t>
      </w:r>
      <w:proofErr w:type="spellEnd"/>
      <w:r w:rsidRPr="00427ACB">
        <w:t xml:space="preserve"> BES, de Wet op het </w:t>
      </w:r>
      <w:proofErr w:type="spellStart"/>
      <w:r w:rsidRPr="00427ACB">
        <w:t>voortgezet</w:t>
      </w:r>
      <w:proofErr w:type="spellEnd"/>
      <w:r w:rsidRPr="00427ACB">
        <w:t xml:space="preserve"> </w:t>
      </w:r>
      <w:proofErr w:type="spellStart"/>
      <w:r w:rsidRPr="00427ACB">
        <w:t>onderwijs</w:t>
      </w:r>
      <w:proofErr w:type="spellEnd"/>
      <w:r w:rsidRPr="00427ACB">
        <w:t xml:space="preserve"> en </w:t>
      </w:r>
      <w:proofErr w:type="spellStart"/>
      <w:r w:rsidRPr="00427ACB">
        <w:t>enkele</w:t>
      </w:r>
      <w:proofErr w:type="spellEnd"/>
      <w:r w:rsidRPr="00427ACB">
        <w:t xml:space="preserve"> </w:t>
      </w:r>
      <w:proofErr w:type="spellStart"/>
      <w:r w:rsidRPr="00427ACB">
        <w:t>andere</w:t>
      </w:r>
      <w:proofErr w:type="spellEnd"/>
      <w:r w:rsidRPr="00427ACB">
        <w:t xml:space="preserve"> </w:t>
      </w:r>
      <w:proofErr w:type="spellStart"/>
      <w:r w:rsidRPr="00427ACB">
        <w:t>wetten</w:t>
      </w:r>
      <w:proofErr w:type="spellEnd"/>
      <w:r w:rsidRPr="00427ACB">
        <w:t xml:space="preserve"> </w:t>
      </w:r>
      <w:proofErr w:type="spellStart"/>
      <w:r w:rsidRPr="00427ACB">
        <w:t>vanwege</w:t>
      </w:r>
      <w:proofErr w:type="spellEnd"/>
      <w:r w:rsidRPr="00427ACB">
        <w:t xml:space="preserve"> de </w:t>
      </w:r>
      <w:proofErr w:type="spellStart"/>
      <w:r w:rsidRPr="00427ACB">
        <w:t>vereenvoudiging</w:t>
      </w:r>
      <w:proofErr w:type="spellEnd"/>
      <w:r w:rsidRPr="00427ACB">
        <w:t xml:space="preserve"> van de </w:t>
      </w:r>
      <w:proofErr w:type="spellStart"/>
      <w:r w:rsidRPr="00427ACB">
        <w:t>bekostiging</w:t>
      </w:r>
      <w:proofErr w:type="spellEnd"/>
      <w:r w:rsidRPr="00427ACB">
        <w:t xml:space="preserve"> van de </w:t>
      </w:r>
      <w:proofErr w:type="spellStart"/>
      <w:r w:rsidRPr="00427ACB">
        <w:t>scholen</w:t>
      </w:r>
      <w:proofErr w:type="spellEnd"/>
      <w:r w:rsidRPr="00427ACB">
        <w:t xml:space="preserve"> </w:t>
      </w:r>
      <w:proofErr w:type="spellStart"/>
      <w:r w:rsidRPr="00427ACB">
        <w:t>voor</w:t>
      </w:r>
      <w:proofErr w:type="spellEnd"/>
      <w:r w:rsidRPr="00427ACB">
        <w:t xml:space="preserve"> </w:t>
      </w:r>
      <w:proofErr w:type="spellStart"/>
      <w:r w:rsidRPr="00427ACB">
        <w:t>primair</w:t>
      </w:r>
      <w:proofErr w:type="spellEnd"/>
      <w:r w:rsidRPr="00427ACB">
        <w:t xml:space="preserve"> </w:t>
      </w:r>
      <w:proofErr w:type="spellStart"/>
      <w:r w:rsidRPr="00427ACB">
        <w:t>onderwijs</w:t>
      </w:r>
      <w:proofErr w:type="spellEnd"/>
      <w:r w:rsidRPr="00427ACB">
        <w:t xml:space="preserve"> en </w:t>
      </w:r>
      <w:proofErr w:type="spellStart"/>
      <w:r w:rsidRPr="00427ACB">
        <w:t>samenwerkingsverbanden</w:t>
      </w:r>
      <w:proofErr w:type="spellEnd"/>
      <w:r w:rsidRPr="008E023C" w:rsidR="00A03271">
        <w:rPr>
          <w:lang w:val="nl-NL"/>
        </w:rPr>
        <w:t>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0327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A2B3F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 w:rsidR="00A03271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 w:rsidR="00A03271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0327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0327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0327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0327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0327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A03271">
      <w:pPr>
        <w:pStyle w:val="standaard-tekst"/>
      </w:pPr>
      <w:r>
        <w:t>Arie Slob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FC" w:rsidRDefault="00A03271">
      <w:pPr>
        <w:spacing w:line="240" w:lineRule="auto"/>
      </w:pPr>
      <w:r>
        <w:separator/>
      </w:r>
    </w:p>
  </w:endnote>
  <w:endnote w:type="continuationSeparator" w:id="0">
    <w:p w:rsidR="004737FC" w:rsidRDefault="00A03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30BCF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0327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30BCF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0327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E695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E695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FC" w:rsidRDefault="00A03271">
      <w:pPr>
        <w:spacing w:line="240" w:lineRule="auto"/>
      </w:pPr>
      <w:r>
        <w:separator/>
      </w:r>
    </w:p>
  </w:footnote>
  <w:footnote w:type="continuationSeparator" w:id="0">
    <w:p w:rsidR="004737FC" w:rsidRDefault="00A03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30BCF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30BCF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A30BCF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30BCF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0327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273576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30BCF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0327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30BCF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30BCF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A30BCF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A0327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ADCCCE"/>
    <w:multiLevelType w:val="hybridMultilevel"/>
    <w:tmpl w:val="50F0923E"/>
    <w:lvl w:ilvl="0" w:tplc="893C54F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2588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368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6E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E2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381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89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AE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B21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E5AACCE"/>
    <w:multiLevelType w:val="hybridMultilevel"/>
    <w:tmpl w:val="50F0923E"/>
    <w:lvl w:ilvl="0" w:tplc="5F9426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1F28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0A1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61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45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CCA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7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4A0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4C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DBAB76F"/>
    <w:multiLevelType w:val="hybridMultilevel"/>
    <w:tmpl w:val="1D8E1FCE"/>
    <w:lvl w:ilvl="0" w:tplc="0C34AA02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B50C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765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9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43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7E3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06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4C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EC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6BFB3B"/>
    <w:multiLevelType w:val="hybridMultilevel"/>
    <w:tmpl w:val="1D8E1FCE"/>
    <w:lvl w:ilvl="0" w:tplc="2C40EFC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53C9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C9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43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A0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B4A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CE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E2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F88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249A3"/>
    <w:rsid w:val="00427ACB"/>
    <w:rsid w:val="00434042"/>
    <w:rsid w:val="004425A7"/>
    <w:rsid w:val="0044605E"/>
    <w:rsid w:val="0047126E"/>
    <w:rsid w:val="004737FC"/>
    <w:rsid w:val="00483ECA"/>
    <w:rsid w:val="0049501A"/>
    <w:rsid w:val="004C7E1D"/>
    <w:rsid w:val="004F44C2"/>
    <w:rsid w:val="00527BD4"/>
    <w:rsid w:val="00596D5A"/>
    <w:rsid w:val="005F2FA9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8E6953"/>
    <w:rsid w:val="008F6AD7"/>
    <w:rsid w:val="009262BA"/>
    <w:rsid w:val="00963440"/>
    <w:rsid w:val="009A2B3F"/>
    <w:rsid w:val="009E3B07"/>
    <w:rsid w:val="009F566C"/>
    <w:rsid w:val="00A03271"/>
    <w:rsid w:val="00A30BCF"/>
    <w:rsid w:val="00A50CBF"/>
    <w:rsid w:val="00A604D3"/>
    <w:rsid w:val="00B264F5"/>
    <w:rsid w:val="00BC3B53"/>
    <w:rsid w:val="00BC4AE3"/>
    <w:rsid w:val="00BF4427"/>
    <w:rsid w:val="00C64E34"/>
    <w:rsid w:val="00D037A9"/>
    <w:rsid w:val="00D17084"/>
    <w:rsid w:val="00D4707D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2020-12-16T13:28:00.0000000Z</dcterms:created>
  <dcterms:modified xsi:type="dcterms:W3CDTF">2020-12-16T13:28:00.0000000Z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O212HOU</vt:lpwstr>
  </property>
  <property fmtid="{D5CDD505-2E9C-101B-9397-08002B2CF9AE}" pid="3" name="cs_objectid">
    <vt:lpwstr>26379140</vt:lpwstr>
  </property>
  <property fmtid="{D5CDD505-2E9C-101B-9397-08002B2CF9AE}" pid="4" name="datum.document">
    <vt:filetime>2020-12-14T00:00:00Z</vt:filetime>
  </property>
  <property fmtid="{D5CDD505-2E9C-101B-9397-08002B2CF9AE}" pid="5" name="ocw_betreft">
    <vt:lpwstr/>
  </property>
  <property fmtid="{D5CDD505-2E9C-101B-9397-08002B2CF9AE}" pid="6" name="ocw_directie">
    <vt:lpwstr>WJZ/PO-VO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0x010100B8FFE778F137E34CBA01B2112FE4BE70</vt:lpwstr>
  </property>
</Properties>
</file>